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AECE2" w14:textId="77777777" w:rsidR="000B584B" w:rsidRPr="00DE0E12" w:rsidRDefault="000B584B" w:rsidP="000B584B">
      <w:pPr>
        <w:spacing w:after="0" w:line="240" w:lineRule="auto"/>
        <w:jc w:val="center"/>
        <w:rPr>
          <w:rFonts w:ascii="Times New Roman" w:hAnsi="Times New Roman" w:cs="Times New Roman"/>
          <w:b/>
          <w:sz w:val="26"/>
          <w:szCs w:val="26"/>
        </w:rPr>
      </w:pPr>
      <w:r>
        <w:rPr>
          <w:noProof/>
          <w:lang w:eastAsia="ru-RU"/>
        </w:rPr>
        <w:drawing>
          <wp:inline distT="0" distB="0" distL="0" distR="0" wp14:anchorId="6716A5E1" wp14:editId="6AE69A7A">
            <wp:extent cx="619125" cy="685800"/>
            <wp:effectExtent l="0" t="0" r="9525"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p w14:paraId="517E5AD7" w14:textId="77777777" w:rsidR="000B584B" w:rsidRPr="00DE0E12" w:rsidRDefault="000B584B" w:rsidP="000B584B">
      <w:pPr>
        <w:spacing w:after="0" w:line="240" w:lineRule="auto"/>
        <w:jc w:val="center"/>
        <w:rPr>
          <w:rFonts w:ascii="Times New Roman" w:hAnsi="Times New Roman" w:cs="Times New Roman"/>
          <w:b/>
          <w:sz w:val="26"/>
          <w:szCs w:val="26"/>
        </w:rPr>
      </w:pPr>
    </w:p>
    <w:p w14:paraId="776FC18B" w14:textId="77777777" w:rsidR="000B584B" w:rsidRPr="00351FC0" w:rsidRDefault="000B584B" w:rsidP="000B584B">
      <w:pPr>
        <w:spacing w:after="0" w:line="240" w:lineRule="auto"/>
        <w:jc w:val="center"/>
        <w:rPr>
          <w:rFonts w:ascii="Times New Roman" w:hAnsi="Times New Roman" w:cs="Times New Roman"/>
          <w:b/>
          <w:sz w:val="28"/>
          <w:szCs w:val="28"/>
        </w:rPr>
      </w:pPr>
      <w:r w:rsidRPr="00351FC0">
        <w:rPr>
          <w:rFonts w:ascii="Times New Roman" w:hAnsi="Times New Roman" w:cs="Times New Roman"/>
          <w:b/>
          <w:sz w:val="28"/>
          <w:szCs w:val="28"/>
        </w:rPr>
        <w:t>ДУМА АНДРЕАПОЛЬСКОГО МУНИЦИПАЛЬНОГО ОКРУГА</w:t>
      </w:r>
    </w:p>
    <w:p w14:paraId="1560F0BA" w14:textId="77777777" w:rsidR="000B584B" w:rsidRPr="00351FC0" w:rsidRDefault="000B584B" w:rsidP="000B584B">
      <w:pPr>
        <w:spacing w:after="0" w:line="240" w:lineRule="auto"/>
        <w:jc w:val="center"/>
        <w:rPr>
          <w:rFonts w:ascii="Times New Roman" w:hAnsi="Times New Roman" w:cs="Times New Roman"/>
          <w:b/>
          <w:sz w:val="28"/>
          <w:szCs w:val="28"/>
        </w:rPr>
      </w:pPr>
      <w:r w:rsidRPr="00351FC0">
        <w:rPr>
          <w:rFonts w:ascii="Times New Roman" w:hAnsi="Times New Roman" w:cs="Times New Roman"/>
          <w:b/>
          <w:sz w:val="28"/>
          <w:szCs w:val="28"/>
        </w:rPr>
        <w:t>ТВЕРСКОЙ ОБЛАСТИ</w:t>
      </w:r>
    </w:p>
    <w:p w14:paraId="42FFD361" w14:textId="77777777" w:rsidR="000B584B" w:rsidRPr="00351FC0" w:rsidRDefault="000B584B" w:rsidP="000B584B">
      <w:pPr>
        <w:spacing w:after="0" w:line="240" w:lineRule="auto"/>
        <w:jc w:val="center"/>
        <w:rPr>
          <w:rFonts w:ascii="Times New Roman" w:hAnsi="Times New Roman" w:cs="Times New Roman"/>
          <w:b/>
          <w:sz w:val="28"/>
          <w:szCs w:val="28"/>
        </w:rPr>
      </w:pPr>
    </w:p>
    <w:p w14:paraId="6B5D18D6" w14:textId="77777777" w:rsidR="000B584B" w:rsidRPr="00351FC0" w:rsidRDefault="000B584B" w:rsidP="000B584B">
      <w:pPr>
        <w:spacing w:after="0" w:line="240" w:lineRule="auto"/>
        <w:jc w:val="center"/>
        <w:rPr>
          <w:rFonts w:ascii="Times New Roman" w:hAnsi="Times New Roman" w:cs="Times New Roman"/>
          <w:b/>
          <w:sz w:val="28"/>
          <w:szCs w:val="28"/>
        </w:rPr>
      </w:pPr>
      <w:proofErr w:type="gramStart"/>
      <w:r w:rsidRPr="00351FC0">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r w:rsidRPr="00351FC0">
        <w:rPr>
          <w:rFonts w:ascii="Times New Roman" w:hAnsi="Times New Roman" w:cs="Times New Roman"/>
          <w:b/>
          <w:sz w:val="28"/>
          <w:szCs w:val="28"/>
        </w:rPr>
        <w:t>Е</w:t>
      </w:r>
      <w:r>
        <w:rPr>
          <w:rFonts w:ascii="Times New Roman" w:hAnsi="Times New Roman" w:cs="Times New Roman"/>
          <w:b/>
          <w:sz w:val="28"/>
          <w:szCs w:val="28"/>
        </w:rPr>
        <w:t xml:space="preserve"> </w:t>
      </w:r>
      <w:r w:rsidRPr="00351FC0">
        <w:rPr>
          <w:rFonts w:ascii="Times New Roman" w:hAnsi="Times New Roman" w:cs="Times New Roman"/>
          <w:b/>
          <w:sz w:val="28"/>
          <w:szCs w:val="28"/>
        </w:rPr>
        <w:t>Ш</w:t>
      </w:r>
      <w:r>
        <w:rPr>
          <w:rFonts w:ascii="Times New Roman" w:hAnsi="Times New Roman" w:cs="Times New Roman"/>
          <w:b/>
          <w:sz w:val="28"/>
          <w:szCs w:val="28"/>
        </w:rPr>
        <w:t xml:space="preserve"> </w:t>
      </w:r>
      <w:r w:rsidRPr="00351FC0">
        <w:rPr>
          <w:rFonts w:ascii="Times New Roman" w:hAnsi="Times New Roman" w:cs="Times New Roman"/>
          <w:b/>
          <w:sz w:val="28"/>
          <w:szCs w:val="28"/>
        </w:rPr>
        <w:t>Е</w:t>
      </w:r>
      <w:r>
        <w:rPr>
          <w:rFonts w:ascii="Times New Roman" w:hAnsi="Times New Roman" w:cs="Times New Roman"/>
          <w:b/>
          <w:sz w:val="28"/>
          <w:szCs w:val="28"/>
        </w:rPr>
        <w:t xml:space="preserve"> </w:t>
      </w:r>
      <w:r w:rsidRPr="00351FC0">
        <w:rPr>
          <w:rFonts w:ascii="Times New Roman" w:hAnsi="Times New Roman" w:cs="Times New Roman"/>
          <w:b/>
          <w:sz w:val="28"/>
          <w:szCs w:val="28"/>
        </w:rPr>
        <w:t>Н</w:t>
      </w:r>
      <w:r>
        <w:rPr>
          <w:rFonts w:ascii="Times New Roman" w:hAnsi="Times New Roman" w:cs="Times New Roman"/>
          <w:b/>
          <w:sz w:val="28"/>
          <w:szCs w:val="28"/>
        </w:rPr>
        <w:t xml:space="preserve"> </w:t>
      </w:r>
      <w:r w:rsidRPr="00351FC0">
        <w:rPr>
          <w:rFonts w:ascii="Times New Roman" w:hAnsi="Times New Roman" w:cs="Times New Roman"/>
          <w:b/>
          <w:sz w:val="28"/>
          <w:szCs w:val="28"/>
        </w:rPr>
        <w:t>И</w:t>
      </w:r>
      <w:r>
        <w:rPr>
          <w:rFonts w:ascii="Times New Roman" w:hAnsi="Times New Roman" w:cs="Times New Roman"/>
          <w:b/>
          <w:sz w:val="28"/>
          <w:szCs w:val="28"/>
        </w:rPr>
        <w:t xml:space="preserve"> </w:t>
      </w:r>
      <w:r w:rsidRPr="00351FC0">
        <w:rPr>
          <w:rFonts w:ascii="Times New Roman" w:hAnsi="Times New Roman" w:cs="Times New Roman"/>
          <w:b/>
          <w:sz w:val="28"/>
          <w:szCs w:val="28"/>
        </w:rPr>
        <w:t>Е</w:t>
      </w:r>
    </w:p>
    <w:p w14:paraId="6D8EB975" w14:textId="77777777" w:rsidR="000B584B" w:rsidRPr="00351FC0" w:rsidRDefault="000B584B" w:rsidP="000B584B">
      <w:pPr>
        <w:spacing w:after="0" w:line="240" w:lineRule="auto"/>
        <w:rPr>
          <w:rFonts w:ascii="Times New Roman" w:hAnsi="Times New Roman" w:cs="Times New Roman"/>
          <w:b/>
          <w:sz w:val="28"/>
          <w:szCs w:val="28"/>
        </w:rPr>
      </w:pPr>
    </w:p>
    <w:p w14:paraId="176DB71E" w14:textId="1837119A" w:rsidR="000B584B" w:rsidRPr="00351FC0" w:rsidRDefault="008B54B7" w:rsidP="000B584B">
      <w:pPr>
        <w:spacing w:after="0" w:line="240" w:lineRule="auto"/>
        <w:rPr>
          <w:rFonts w:ascii="Times New Roman" w:hAnsi="Times New Roman" w:cs="Times New Roman"/>
          <w:sz w:val="28"/>
          <w:szCs w:val="28"/>
        </w:rPr>
      </w:pPr>
      <w:r>
        <w:rPr>
          <w:rFonts w:ascii="Times New Roman" w:hAnsi="Times New Roman" w:cs="Times New Roman"/>
          <w:sz w:val="28"/>
          <w:szCs w:val="28"/>
        </w:rPr>
        <w:t>20.04.</w:t>
      </w:r>
      <w:r w:rsidR="000B584B">
        <w:rPr>
          <w:rFonts w:ascii="Times New Roman" w:hAnsi="Times New Roman" w:cs="Times New Roman"/>
          <w:sz w:val="28"/>
          <w:szCs w:val="28"/>
        </w:rPr>
        <w:t xml:space="preserve">2022 </w:t>
      </w:r>
      <w:r w:rsidR="000B584B" w:rsidRPr="00351FC0">
        <w:rPr>
          <w:rFonts w:ascii="Times New Roman" w:hAnsi="Times New Roman" w:cs="Times New Roman"/>
          <w:sz w:val="28"/>
          <w:szCs w:val="28"/>
        </w:rPr>
        <w:t xml:space="preserve">                           </w:t>
      </w:r>
      <w:r w:rsidR="000B584B">
        <w:rPr>
          <w:rFonts w:ascii="Times New Roman" w:hAnsi="Times New Roman" w:cs="Times New Roman"/>
          <w:sz w:val="28"/>
          <w:szCs w:val="28"/>
        </w:rPr>
        <w:t xml:space="preserve">     </w:t>
      </w:r>
      <w:r w:rsidR="000B584B" w:rsidRPr="00351FC0">
        <w:rPr>
          <w:rFonts w:ascii="Times New Roman" w:hAnsi="Times New Roman" w:cs="Times New Roman"/>
          <w:sz w:val="28"/>
          <w:szCs w:val="28"/>
        </w:rPr>
        <w:t xml:space="preserve">  г. Андреаполь                                </w:t>
      </w:r>
      <w:r w:rsidR="000B584B">
        <w:rPr>
          <w:rFonts w:ascii="Times New Roman" w:hAnsi="Times New Roman" w:cs="Times New Roman"/>
          <w:sz w:val="28"/>
          <w:szCs w:val="28"/>
        </w:rPr>
        <w:t xml:space="preserve">         №  </w:t>
      </w:r>
      <w:r>
        <w:rPr>
          <w:rFonts w:ascii="Times New Roman" w:hAnsi="Times New Roman" w:cs="Times New Roman"/>
          <w:sz w:val="28"/>
          <w:szCs w:val="28"/>
        </w:rPr>
        <w:t>249</w:t>
      </w:r>
    </w:p>
    <w:p w14:paraId="25E63C8A" w14:textId="77777777" w:rsidR="008538B7" w:rsidRPr="00AD6BAF" w:rsidRDefault="008538B7" w:rsidP="00FD6A85">
      <w:pPr>
        <w:spacing w:after="0" w:line="240" w:lineRule="auto"/>
        <w:rPr>
          <w:rFonts w:ascii="Times New Roman" w:hAnsi="Times New Roman" w:cs="Times New Roman"/>
          <w:sz w:val="24"/>
          <w:szCs w:val="24"/>
        </w:rPr>
      </w:pPr>
      <w:bookmarkStart w:id="0" w:name="_GoBack"/>
      <w:bookmarkEnd w:id="0"/>
    </w:p>
    <w:tbl>
      <w:tblPr>
        <w:tblW w:w="9463" w:type="dxa"/>
        <w:tblInd w:w="-34" w:type="dxa"/>
        <w:tblLook w:val="01E0" w:firstRow="1" w:lastRow="1" w:firstColumn="1" w:lastColumn="1" w:noHBand="0" w:noVBand="0"/>
      </w:tblPr>
      <w:tblGrid>
        <w:gridCol w:w="5812"/>
        <w:gridCol w:w="3651"/>
      </w:tblGrid>
      <w:tr w:rsidR="00DE3E2B" w:rsidRPr="000B584B" w14:paraId="0E1A1E6B" w14:textId="77777777" w:rsidTr="009D1248">
        <w:tc>
          <w:tcPr>
            <w:tcW w:w="5812" w:type="dxa"/>
          </w:tcPr>
          <w:p w14:paraId="2BF93761" w14:textId="77777777" w:rsidR="000B584B" w:rsidRDefault="00DE3E2B" w:rsidP="00FD6A85">
            <w:pPr>
              <w:spacing w:after="0" w:line="240" w:lineRule="auto"/>
              <w:rPr>
                <w:rFonts w:ascii="Times New Roman" w:hAnsi="Times New Roman" w:cs="Times New Roman"/>
                <w:sz w:val="28"/>
                <w:szCs w:val="28"/>
              </w:rPr>
            </w:pPr>
            <w:r w:rsidRPr="000B584B">
              <w:rPr>
                <w:rFonts w:ascii="Times New Roman" w:hAnsi="Times New Roman" w:cs="Times New Roman"/>
                <w:sz w:val="28"/>
                <w:szCs w:val="28"/>
              </w:rPr>
              <w:t>О</w:t>
            </w:r>
            <w:r w:rsidRPr="000B584B">
              <w:rPr>
                <w:rFonts w:ascii="Times New Roman" w:eastAsia="Times New Roman" w:hAnsi="Times New Roman" w:cs="Times New Roman"/>
                <w:bCs/>
                <w:sz w:val="28"/>
                <w:szCs w:val="28"/>
                <w:lang w:eastAsia="ru-RU"/>
              </w:rPr>
              <w:t xml:space="preserve"> внесении изменений в Правила благоустройства</w:t>
            </w:r>
            <w:r w:rsidR="001E197C" w:rsidRPr="000B584B">
              <w:rPr>
                <w:rFonts w:ascii="Times New Roman" w:eastAsia="Times New Roman" w:hAnsi="Times New Roman" w:cs="Times New Roman"/>
                <w:bCs/>
                <w:sz w:val="28"/>
                <w:szCs w:val="28"/>
                <w:lang w:eastAsia="ru-RU"/>
              </w:rPr>
              <w:t xml:space="preserve">  на </w:t>
            </w:r>
            <w:r w:rsidRPr="000B584B">
              <w:rPr>
                <w:rFonts w:ascii="Times New Roman" w:eastAsia="Times New Roman" w:hAnsi="Times New Roman" w:cs="Times New Roman"/>
                <w:bCs/>
                <w:sz w:val="28"/>
                <w:szCs w:val="28"/>
                <w:lang w:eastAsia="ru-RU"/>
              </w:rPr>
              <w:t>территории</w:t>
            </w:r>
            <w:r w:rsidRPr="000B584B">
              <w:rPr>
                <w:rFonts w:ascii="Times New Roman" w:hAnsi="Times New Roman" w:cs="Times New Roman"/>
                <w:sz w:val="28"/>
                <w:szCs w:val="28"/>
              </w:rPr>
              <w:t xml:space="preserve"> Андреапольского муниципального </w:t>
            </w:r>
          </w:p>
          <w:p w14:paraId="0CAD3E05" w14:textId="12CE5158" w:rsidR="00DE3E2B" w:rsidRPr="000B584B" w:rsidRDefault="00DE3E2B" w:rsidP="00FD6A85">
            <w:pPr>
              <w:spacing w:after="0" w:line="240" w:lineRule="auto"/>
              <w:rPr>
                <w:rFonts w:ascii="Times New Roman" w:hAnsi="Times New Roman" w:cs="Times New Roman"/>
                <w:sz w:val="28"/>
                <w:szCs w:val="28"/>
              </w:rPr>
            </w:pPr>
            <w:r w:rsidRPr="000B584B">
              <w:rPr>
                <w:rFonts w:ascii="Times New Roman" w:hAnsi="Times New Roman" w:cs="Times New Roman"/>
                <w:sz w:val="28"/>
                <w:szCs w:val="28"/>
              </w:rPr>
              <w:t>округа Тверской области</w:t>
            </w:r>
          </w:p>
        </w:tc>
        <w:tc>
          <w:tcPr>
            <w:tcW w:w="3651" w:type="dxa"/>
          </w:tcPr>
          <w:p w14:paraId="6D310F05" w14:textId="77777777" w:rsidR="00DE3E2B" w:rsidRPr="000B584B" w:rsidRDefault="00DE3E2B" w:rsidP="00FD6A85">
            <w:pPr>
              <w:spacing w:after="0" w:line="240" w:lineRule="auto"/>
              <w:rPr>
                <w:rFonts w:ascii="Times New Roman" w:hAnsi="Times New Roman" w:cs="Times New Roman"/>
                <w:sz w:val="28"/>
                <w:szCs w:val="28"/>
              </w:rPr>
            </w:pPr>
          </w:p>
        </w:tc>
      </w:tr>
    </w:tbl>
    <w:p w14:paraId="1B0D9C0E" w14:textId="77777777" w:rsidR="00DE3E2B" w:rsidRPr="000B584B" w:rsidRDefault="00DE3E2B" w:rsidP="00FD6A85">
      <w:pPr>
        <w:tabs>
          <w:tab w:val="left" w:pos="5904"/>
        </w:tabs>
        <w:spacing w:after="0" w:line="240" w:lineRule="auto"/>
        <w:rPr>
          <w:rFonts w:ascii="Times New Roman" w:hAnsi="Times New Roman" w:cs="Times New Roman"/>
          <w:sz w:val="28"/>
          <w:szCs w:val="28"/>
        </w:rPr>
      </w:pPr>
    </w:p>
    <w:p w14:paraId="10134CED" w14:textId="77777777" w:rsidR="000B584B" w:rsidRDefault="00DE3E2B" w:rsidP="00FD6A85">
      <w:pPr>
        <w:pStyle w:val="a5"/>
        <w:rPr>
          <w:rFonts w:ascii="Times New Roman" w:hAnsi="Times New Roman" w:cs="Times New Roman"/>
          <w:b w:val="0"/>
          <w:bCs w:val="0"/>
          <w:color w:val="auto"/>
          <w:sz w:val="28"/>
          <w:szCs w:val="28"/>
        </w:rPr>
      </w:pPr>
      <w:r w:rsidRPr="000B584B">
        <w:rPr>
          <w:rFonts w:ascii="Times New Roman" w:hAnsi="Times New Roman" w:cs="Times New Roman"/>
          <w:b w:val="0"/>
          <w:bCs w:val="0"/>
          <w:color w:val="auto"/>
          <w:sz w:val="28"/>
          <w:szCs w:val="28"/>
        </w:rPr>
        <w:t xml:space="preserve">В соответствии с Федеральным </w:t>
      </w:r>
      <w:hyperlink r:id="rId7" w:tooltip="Федеральный закон от 06.10.2003 N 131-ФЗ (ред. от 02.06.2016) &quot;Об общих принципах организации местного самоуправления в Российской Федерации&quot;{КонсультантПлюс}" w:history="1">
        <w:r w:rsidRPr="000B584B">
          <w:rPr>
            <w:rFonts w:ascii="Times New Roman" w:hAnsi="Times New Roman" w:cs="Times New Roman"/>
            <w:b w:val="0"/>
            <w:bCs w:val="0"/>
            <w:color w:val="auto"/>
            <w:sz w:val="28"/>
            <w:szCs w:val="28"/>
          </w:rPr>
          <w:t>законом</w:t>
        </w:r>
      </w:hyperlink>
      <w:r w:rsidRPr="000B584B">
        <w:rPr>
          <w:rFonts w:ascii="Times New Roman" w:hAnsi="Times New Roman" w:cs="Times New Roman"/>
          <w:b w:val="0"/>
          <w:bCs w:val="0"/>
          <w:color w:val="auto"/>
          <w:sz w:val="28"/>
          <w:szCs w:val="28"/>
        </w:rPr>
        <w:t xml:space="preserve"> от 06.10.2003 N 131-ФЗ "Об общих принципах организации местного самоуправления в Российской Федерации", Уставом Андреапольского муниципального округа Тверской области</w:t>
      </w:r>
      <w:r w:rsidR="001E197C" w:rsidRPr="000B584B">
        <w:rPr>
          <w:rFonts w:ascii="Times New Roman" w:hAnsi="Times New Roman" w:cs="Times New Roman"/>
          <w:b w:val="0"/>
          <w:bCs w:val="0"/>
          <w:color w:val="auto"/>
          <w:sz w:val="28"/>
          <w:szCs w:val="28"/>
        </w:rPr>
        <w:t xml:space="preserve">, распоряжением Правительства Тверской области от 16.12.2021 года № 1221-рп «О мерах, направленных на предотвращение распространения борщевика Сосновского на территории Тверской области» </w:t>
      </w:r>
      <w:r w:rsidRPr="000B584B">
        <w:rPr>
          <w:rFonts w:ascii="Times New Roman" w:hAnsi="Times New Roman" w:cs="Times New Roman"/>
          <w:b w:val="0"/>
          <w:bCs w:val="0"/>
          <w:color w:val="auto"/>
          <w:sz w:val="28"/>
          <w:szCs w:val="28"/>
        </w:rPr>
        <w:t xml:space="preserve"> Дума Андреапольского муниципального округа</w:t>
      </w:r>
      <w:r w:rsidR="001E197C" w:rsidRPr="000B584B">
        <w:rPr>
          <w:rFonts w:ascii="Times New Roman" w:hAnsi="Times New Roman" w:cs="Times New Roman"/>
          <w:b w:val="0"/>
          <w:bCs w:val="0"/>
          <w:color w:val="auto"/>
          <w:sz w:val="28"/>
          <w:szCs w:val="28"/>
        </w:rPr>
        <w:t xml:space="preserve"> </w:t>
      </w:r>
    </w:p>
    <w:p w14:paraId="74288CDD" w14:textId="4F7ADD2A" w:rsidR="00DE3E2B" w:rsidRDefault="00DE3E2B" w:rsidP="00FD6A85">
      <w:pPr>
        <w:pStyle w:val="a5"/>
        <w:rPr>
          <w:rStyle w:val="ab"/>
          <w:rFonts w:ascii="Times New Roman" w:hAnsi="Times New Roman" w:cs="Times New Roman"/>
          <w:color w:val="auto"/>
          <w:sz w:val="28"/>
          <w:szCs w:val="28"/>
          <w:u w:val="none"/>
        </w:rPr>
      </w:pPr>
      <w:r w:rsidRPr="000B584B">
        <w:rPr>
          <w:rStyle w:val="ab"/>
          <w:rFonts w:ascii="Times New Roman" w:hAnsi="Times New Roman" w:cs="Times New Roman"/>
          <w:b/>
          <w:color w:val="auto"/>
          <w:sz w:val="28"/>
          <w:szCs w:val="28"/>
          <w:u w:val="none"/>
        </w:rPr>
        <w:t>РЕШИЛА</w:t>
      </w:r>
      <w:r w:rsidRPr="000B584B">
        <w:rPr>
          <w:rStyle w:val="ab"/>
          <w:rFonts w:ascii="Times New Roman" w:hAnsi="Times New Roman" w:cs="Times New Roman"/>
          <w:color w:val="auto"/>
          <w:sz w:val="28"/>
          <w:szCs w:val="28"/>
          <w:u w:val="none"/>
        </w:rPr>
        <w:t>:</w:t>
      </w:r>
    </w:p>
    <w:p w14:paraId="52B0FAF0" w14:textId="77777777" w:rsidR="00EC2EFE" w:rsidRPr="000B584B" w:rsidRDefault="00AD317A" w:rsidP="00FD6A85">
      <w:pPr>
        <w:spacing w:after="0" w:line="240" w:lineRule="auto"/>
        <w:ind w:firstLine="708"/>
        <w:jc w:val="both"/>
        <w:rPr>
          <w:rFonts w:ascii="Times New Roman" w:hAnsi="Times New Roman" w:cs="Times New Roman"/>
          <w:sz w:val="28"/>
          <w:szCs w:val="28"/>
        </w:rPr>
      </w:pPr>
      <w:r w:rsidRPr="000B584B">
        <w:rPr>
          <w:rFonts w:ascii="Times New Roman" w:eastAsia="Times New Roman" w:hAnsi="Times New Roman" w:cs="Times New Roman"/>
          <w:sz w:val="28"/>
          <w:szCs w:val="28"/>
          <w:lang w:eastAsia="ru-RU"/>
        </w:rPr>
        <w:t xml:space="preserve">1. Внести в Правила </w:t>
      </w:r>
      <w:r w:rsidR="00DE3E2B" w:rsidRPr="000B584B">
        <w:rPr>
          <w:rFonts w:ascii="Times New Roman" w:hAnsi="Times New Roman" w:cs="Times New Roman"/>
          <w:sz w:val="28"/>
          <w:szCs w:val="28"/>
        </w:rPr>
        <w:t>благоустройства на территории Андреапольского муниципального округа Тверской области</w:t>
      </w:r>
      <w:r w:rsidRPr="000B584B">
        <w:rPr>
          <w:rFonts w:ascii="Times New Roman" w:hAnsi="Times New Roman" w:cs="Times New Roman"/>
          <w:sz w:val="28"/>
          <w:szCs w:val="28"/>
        </w:rPr>
        <w:t xml:space="preserve">, </w:t>
      </w:r>
      <w:r w:rsidRPr="000B584B">
        <w:rPr>
          <w:rFonts w:ascii="Times New Roman" w:eastAsia="Times New Roman" w:hAnsi="Times New Roman" w:cs="Times New Roman"/>
          <w:sz w:val="28"/>
          <w:szCs w:val="28"/>
          <w:lang w:eastAsia="ru-RU"/>
        </w:rPr>
        <w:t>утвержденные</w:t>
      </w:r>
      <w:r w:rsidR="001E197C" w:rsidRPr="000B584B">
        <w:rPr>
          <w:rFonts w:ascii="Times New Roman" w:eastAsia="Times New Roman" w:hAnsi="Times New Roman" w:cs="Times New Roman"/>
          <w:sz w:val="28"/>
          <w:szCs w:val="28"/>
          <w:lang w:eastAsia="ru-RU"/>
        </w:rPr>
        <w:t xml:space="preserve"> </w:t>
      </w:r>
      <w:r w:rsidRPr="000B584B">
        <w:rPr>
          <w:rFonts w:ascii="Times New Roman" w:eastAsia="Times New Roman" w:hAnsi="Times New Roman" w:cs="Times New Roman"/>
          <w:sz w:val="28"/>
          <w:szCs w:val="28"/>
          <w:lang w:eastAsia="ru-RU"/>
        </w:rPr>
        <w:t xml:space="preserve">решением </w:t>
      </w:r>
      <w:r w:rsidRPr="000B584B">
        <w:rPr>
          <w:rFonts w:ascii="Times New Roman" w:hAnsi="Times New Roman" w:cs="Times New Roman"/>
          <w:bCs/>
          <w:sz w:val="28"/>
          <w:szCs w:val="28"/>
        </w:rPr>
        <w:t xml:space="preserve">Думы Андреапольского муниципального округа от </w:t>
      </w:r>
      <w:r w:rsidRPr="000B584B">
        <w:rPr>
          <w:rFonts w:ascii="Times New Roman" w:hAnsi="Times New Roman" w:cs="Times New Roman"/>
          <w:sz w:val="28"/>
          <w:szCs w:val="28"/>
        </w:rPr>
        <w:t xml:space="preserve">26.03.2020 </w:t>
      </w:r>
      <w:r w:rsidRPr="000B584B">
        <w:rPr>
          <w:rFonts w:ascii="Times New Roman" w:hAnsi="Times New Roman" w:cs="Times New Roman"/>
          <w:bCs/>
          <w:sz w:val="28"/>
          <w:szCs w:val="28"/>
        </w:rPr>
        <w:t>№</w:t>
      </w:r>
      <w:r w:rsidR="008538B7" w:rsidRPr="000B584B">
        <w:rPr>
          <w:rFonts w:ascii="Times New Roman" w:hAnsi="Times New Roman" w:cs="Times New Roman"/>
          <w:bCs/>
          <w:sz w:val="28"/>
          <w:szCs w:val="28"/>
        </w:rPr>
        <w:t xml:space="preserve"> </w:t>
      </w:r>
      <w:r w:rsidRPr="000B584B">
        <w:rPr>
          <w:rFonts w:ascii="Times New Roman" w:hAnsi="Times New Roman" w:cs="Times New Roman"/>
          <w:bCs/>
          <w:sz w:val="28"/>
          <w:szCs w:val="28"/>
        </w:rPr>
        <w:t>135,</w:t>
      </w:r>
      <w:r w:rsidR="00CF7C20" w:rsidRPr="000B584B">
        <w:rPr>
          <w:rFonts w:ascii="Times New Roman" w:hAnsi="Times New Roman" w:cs="Times New Roman"/>
          <w:bCs/>
          <w:sz w:val="28"/>
          <w:szCs w:val="28"/>
        </w:rPr>
        <w:t xml:space="preserve"> </w:t>
      </w:r>
      <w:r w:rsidR="009D1248" w:rsidRPr="000B584B">
        <w:rPr>
          <w:rFonts w:ascii="Times New Roman" w:hAnsi="Times New Roman" w:cs="Times New Roman"/>
          <w:bCs/>
          <w:sz w:val="28"/>
          <w:szCs w:val="28"/>
        </w:rPr>
        <w:t>следующие</w:t>
      </w:r>
      <w:r w:rsidR="008538B7" w:rsidRPr="000B584B">
        <w:rPr>
          <w:rFonts w:ascii="Times New Roman" w:hAnsi="Times New Roman" w:cs="Times New Roman"/>
          <w:bCs/>
          <w:sz w:val="28"/>
          <w:szCs w:val="28"/>
        </w:rPr>
        <w:t xml:space="preserve"> </w:t>
      </w:r>
      <w:r w:rsidR="009D1248" w:rsidRPr="000B584B">
        <w:rPr>
          <w:rFonts w:ascii="Times New Roman" w:eastAsia="Times New Roman" w:hAnsi="Times New Roman" w:cs="Times New Roman"/>
          <w:sz w:val="28"/>
          <w:szCs w:val="28"/>
          <w:lang w:eastAsia="ru-RU"/>
        </w:rPr>
        <w:t>изменения</w:t>
      </w:r>
      <w:r w:rsidR="009D1248" w:rsidRPr="000B584B">
        <w:rPr>
          <w:rFonts w:ascii="Times New Roman" w:hAnsi="Times New Roman" w:cs="Times New Roman"/>
          <w:sz w:val="28"/>
          <w:szCs w:val="28"/>
        </w:rPr>
        <w:t xml:space="preserve"> и дополнения:</w:t>
      </w:r>
    </w:p>
    <w:p w14:paraId="6A979E61" w14:textId="77777777" w:rsidR="00D804D2" w:rsidRPr="000B584B" w:rsidRDefault="00D804D2" w:rsidP="00D804D2">
      <w:pPr>
        <w:spacing w:after="0" w:line="240" w:lineRule="auto"/>
        <w:ind w:firstLine="708"/>
        <w:jc w:val="both"/>
        <w:rPr>
          <w:rFonts w:ascii="Times New Roman" w:hAnsi="Times New Roman" w:cs="Times New Roman"/>
          <w:sz w:val="28"/>
          <w:szCs w:val="28"/>
        </w:rPr>
      </w:pPr>
      <w:r w:rsidRPr="000B584B">
        <w:rPr>
          <w:rFonts w:ascii="Times New Roman" w:hAnsi="Times New Roman" w:cs="Times New Roman"/>
          <w:sz w:val="28"/>
          <w:szCs w:val="28"/>
        </w:rPr>
        <w:t>1.1. пункт 2.18. дополнить абзацем следующего содержания:</w:t>
      </w:r>
    </w:p>
    <w:p w14:paraId="55A3DD3B" w14:textId="77777777" w:rsidR="00D804D2" w:rsidRPr="000B584B" w:rsidRDefault="00D804D2" w:rsidP="00D804D2">
      <w:pPr>
        <w:spacing w:after="0" w:line="240" w:lineRule="auto"/>
        <w:ind w:firstLine="708"/>
        <w:jc w:val="both"/>
        <w:rPr>
          <w:rFonts w:ascii="Times New Roman" w:hAnsi="Times New Roman" w:cs="Times New Roman"/>
          <w:sz w:val="28"/>
          <w:szCs w:val="28"/>
        </w:rPr>
      </w:pPr>
      <w:r w:rsidRPr="000B584B">
        <w:rPr>
          <w:rFonts w:ascii="Times New Roman" w:hAnsi="Times New Roman" w:cs="Times New Roman"/>
          <w:sz w:val="28"/>
          <w:szCs w:val="28"/>
        </w:rPr>
        <w:t>«зарастание земельных участков борщевиком Сосновского количеством растений более 1 единицы высотой, превышающей 20 см, на 10 кв.м.»;</w:t>
      </w:r>
    </w:p>
    <w:p w14:paraId="48CA762A" w14:textId="6793C2BB" w:rsidR="00CF7C20" w:rsidRPr="000B584B" w:rsidRDefault="00CF7C20" w:rsidP="00323470">
      <w:pPr>
        <w:pStyle w:val="ConsPlusNormal"/>
        <w:spacing w:before="220"/>
        <w:ind w:firstLine="540"/>
        <w:jc w:val="both"/>
        <w:rPr>
          <w:rFonts w:ascii="Times New Roman" w:hAnsi="Times New Roman" w:cs="Times New Roman"/>
          <w:sz w:val="28"/>
          <w:szCs w:val="28"/>
        </w:rPr>
      </w:pPr>
      <w:r w:rsidRPr="000B584B">
        <w:rPr>
          <w:rFonts w:ascii="Times New Roman" w:hAnsi="Times New Roman" w:cs="Times New Roman"/>
          <w:sz w:val="28"/>
          <w:szCs w:val="28"/>
        </w:rPr>
        <w:t>1.</w:t>
      </w:r>
      <w:r w:rsidR="00D804D2" w:rsidRPr="000B584B">
        <w:rPr>
          <w:rFonts w:ascii="Times New Roman" w:hAnsi="Times New Roman" w:cs="Times New Roman"/>
          <w:sz w:val="28"/>
          <w:szCs w:val="28"/>
        </w:rPr>
        <w:t>2</w:t>
      </w:r>
      <w:r w:rsidRPr="000B584B">
        <w:rPr>
          <w:rFonts w:ascii="Times New Roman" w:hAnsi="Times New Roman" w:cs="Times New Roman"/>
          <w:sz w:val="28"/>
          <w:szCs w:val="28"/>
        </w:rPr>
        <w:t xml:space="preserve">. </w:t>
      </w:r>
      <w:r w:rsidR="00323470" w:rsidRPr="000B584B">
        <w:rPr>
          <w:rFonts w:ascii="Times New Roman" w:hAnsi="Times New Roman" w:cs="Times New Roman"/>
          <w:sz w:val="28"/>
          <w:szCs w:val="28"/>
        </w:rPr>
        <w:t xml:space="preserve">в подпункте 1 пункта 3.1 слова «площадок для сбора и временного хранения твердых коммунальных отходов» </w:t>
      </w:r>
      <w:proofErr w:type="gramStart"/>
      <w:r w:rsidR="00323470" w:rsidRPr="000B584B">
        <w:rPr>
          <w:rFonts w:ascii="Times New Roman" w:hAnsi="Times New Roman" w:cs="Times New Roman"/>
          <w:sz w:val="28"/>
          <w:szCs w:val="28"/>
        </w:rPr>
        <w:t>заменить на слова</w:t>
      </w:r>
      <w:proofErr w:type="gramEnd"/>
      <w:r w:rsidR="00323470" w:rsidRPr="000B584B">
        <w:rPr>
          <w:rFonts w:ascii="Times New Roman" w:hAnsi="Times New Roman" w:cs="Times New Roman"/>
          <w:sz w:val="28"/>
          <w:szCs w:val="28"/>
        </w:rPr>
        <w:t xml:space="preserve"> «мест (площадок) накопления твердых коммунальных отходов»</w:t>
      </w:r>
      <w:r w:rsidRPr="000B584B">
        <w:rPr>
          <w:rFonts w:ascii="Times New Roman" w:hAnsi="Times New Roman" w:cs="Times New Roman"/>
          <w:sz w:val="28"/>
          <w:szCs w:val="28"/>
        </w:rPr>
        <w:t>;</w:t>
      </w:r>
    </w:p>
    <w:p w14:paraId="1A240F8A" w14:textId="77777777" w:rsidR="00470531" w:rsidRPr="000B584B" w:rsidRDefault="00470531" w:rsidP="00FD6A85">
      <w:pPr>
        <w:pStyle w:val="ConsPlusNormal"/>
        <w:ind w:firstLine="540"/>
        <w:jc w:val="both"/>
        <w:rPr>
          <w:rFonts w:ascii="Times New Roman" w:hAnsi="Times New Roman" w:cs="Times New Roman"/>
          <w:sz w:val="28"/>
          <w:szCs w:val="28"/>
        </w:rPr>
      </w:pPr>
    </w:p>
    <w:p w14:paraId="7474D248" w14:textId="77777777" w:rsidR="00CF7C20" w:rsidRPr="000B584B" w:rsidRDefault="00CF7C20"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1.</w:t>
      </w:r>
      <w:r w:rsidR="00D804D2" w:rsidRPr="000B584B">
        <w:rPr>
          <w:rFonts w:ascii="Times New Roman" w:hAnsi="Times New Roman" w:cs="Times New Roman"/>
          <w:sz w:val="28"/>
          <w:szCs w:val="28"/>
        </w:rPr>
        <w:t>3</w:t>
      </w:r>
      <w:r w:rsidRPr="000B584B">
        <w:rPr>
          <w:rFonts w:ascii="Times New Roman" w:hAnsi="Times New Roman" w:cs="Times New Roman"/>
          <w:sz w:val="28"/>
          <w:szCs w:val="28"/>
        </w:rPr>
        <w:t xml:space="preserve">. </w:t>
      </w:r>
      <w:r w:rsidR="00470531" w:rsidRPr="000B584B">
        <w:rPr>
          <w:rFonts w:ascii="Times New Roman" w:hAnsi="Times New Roman" w:cs="Times New Roman"/>
          <w:sz w:val="28"/>
          <w:szCs w:val="28"/>
        </w:rPr>
        <w:t>п</w:t>
      </w:r>
      <w:r w:rsidRPr="000B584B">
        <w:rPr>
          <w:rFonts w:ascii="Times New Roman" w:hAnsi="Times New Roman" w:cs="Times New Roman"/>
          <w:sz w:val="28"/>
          <w:szCs w:val="28"/>
        </w:rPr>
        <w:t>одпункт 2 пункта 3.1 изложить в следующей редакции:</w:t>
      </w:r>
    </w:p>
    <w:p w14:paraId="40B41A5A" w14:textId="77777777" w:rsidR="00CF7C20" w:rsidRPr="000B584B" w:rsidRDefault="00CF7C20"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2) содержать места (площадки) накопления твердых коммунальных отходов и прилегающую к ним территорию в чистоте и порядке, очищать их от мусора незамедлительно после вывоза мусора</w:t>
      </w:r>
      <w:proofErr w:type="gramStart"/>
      <w:r w:rsidRPr="000B584B">
        <w:rPr>
          <w:rFonts w:ascii="Times New Roman" w:hAnsi="Times New Roman" w:cs="Times New Roman"/>
          <w:sz w:val="28"/>
          <w:szCs w:val="28"/>
        </w:rPr>
        <w:t>;»</w:t>
      </w:r>
      <w:proofErr w:type="gramEnd"/>
      <w:r w:rsidRPr="000B584B">
        <w:rPr>
          <w:rFonts w:ascii="Times New Roman" w:hAnsi="Times New Roman" w:cs="Times New Roman"/>
          <w:sz w:val="28"/>
          <w:szCs w:val="28"/>
        </w:rPr>
        <w:t>;</w:t>
      </w:r>
    </w:p>
    <w:p w14:paraId="5863D4D2" w14:textId="77777777" w:rsidR="00470531" w:rsidRPr="000B584B" w:rsidRDefault="00470531" w:rsidP="00FD6A85">
      <w:pPr>
        <w:pStyle w:val="ConsPlusNormal"/>
        <w:ind w:firstLine="540"/>
        <w:jc w:val="both"/>
        <w:rPr>
          <w:rFonts w:ascii="Times New Roman" w:hAnsi="Times New Roman" w:cs="Times New Roman"/>
          <w:sz w:val="28"/>
          <w:szCs w:val="28"/>
        </w:rPr>
      </w:pPr>
    </w:p>
    <w:p w14:paraId="08E86C3C" w14:textId="77777777" w:rsidR="00CF7C20" w:rsidRPr="000B584B" w:rsidRDefault="00CF7C20"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1.</w:t>
      </w:r>
      <w:r w:rsidR="00D804D2" w:rsidRPr="000B584B">
        <w:rPr>
          <w:rFonts w:ascii="Times New Roman" w:hAnsi="Times New Roman" w:cs="Times New Roman"/>
          <w:sz w:val="28"/>
          <w:szCs w:val="28"/>
        </w:rPr>
        <w:t>4</w:t>
      </w:r>
      <w:r w:rsidRPr="000B584B">
        <w:rPr>
          <w:rFonts w:ascii="Times New Roman" w:hAnsi="Times New Roman" w:cs="Times New Roman"/>
          <w:sz w:val="28"/>
          <w:szCs w:val="28"/>
        </w:rPr>
        <w:t xml:space="preserve">. </w:t>
      </w:r>
      <w:r w:rsidR="00470531" w:rsidRPr="000B584B">
        <w:rPr>
          <w:rFonts w:ascii="Times New Roman" w:hAnsi="Times New Roman" w:cs="Times New Roman"/>
          <w:sz w:val="28"/>
          <w:szCs w:val="28"/>
        </w:rPr>
        <w:t>п</w:t>
      </w:r>
      <w:r w:rsidRPr="000B584B">
        <w:rPr>
          <w:rFonts w:ascii="Times New Roman" w:hAnsi="Times New Roman" w:cs="Times New Roman"/>
          <w:sz w:val="28"/>
          <w:szCs w:val="28"/>
        </w:rPr>
        <w:t>одпункт 5 пункта 3.1. изложить в следующей редакции:</w:t>
      </w:r>
    </w:p>
    <w:p w14:paraId="578CFB82" w14:textId="77777777" w:rsidR="00CF7C20" w:rsidRPr="000B584B" w:rsidRDefault="00CF7C20"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«5) обеспечить вывоз и размещение (обработку, утилизацию, обезвреживание, захоронение) отходов из мест (площадок) накопления </w:t>
      </w:r>
      <w:r w:rsidRPr="000B584B">
        <w:rPr>
          <w:rFonts w:ascii="Times New Roman" w:hAnsi="Times New Roman" w:cs="Times New Roman"/>
          <w:sz w:val="28"/>
          <w:szCs w:val="28"/>
        </w:rPr>
        <w:lastRenderedPageBreak/>
        <w:t>твердых коммунальных отходов в соответствии с законодательством Российской Федерации</w:t>
      </w:r>
      <w:proofErr w:type="gramStart"/>
      <w:r w:rsidRPr="000B584B">
        <w:rPr>
          <w:rFonts w:ascii="Times New Roman" w:hAnsi="Times New Roman" w:cs="Times New Roman"/>
          <w:sz w:val="28"/>
          <w:szCs w:val="28"/>
        </w:rPr>
        <w:t>;»</w:t>
      </w:r>
      <w:proofErr w:type="gramEnd"/>
      <w:r w:rsidR="00C73D3D" w:rsidRPr="000B584B">
        <w:rPr>
          <w:rFonts w:ascii="Times New Roman" w:hAnsi="Times New Roman" w:cs="Times New Roman"/>
          <w:sz w:val="28"/>
          <w:szCs w:val="28"/>
        </w:rPr>
        <w:t>;</w:t>
      </w:r>
    </w:p>
    <w:p w14:paraId="56998F87" w14:textId="77777777" w:rsidR="00470531" w:rsidRPr="000B584B" w:rsidRDefault="00470531" w:rsidP="00FD6A85">
      <w:pPr>
        <w:pStyle w:val="ConsPlusNormal"/>
        <w:ind w:firstLine="540"/>
        <w:jc w:val="both"/>
        <w:rPr>
          <w:rFonts w:ascii="Times New Roman" w:hAnsi="Times New Roman" w:cs="Times New Roman"/>
          <w:sz w:val="28"/>
          <w:szCs w:val="28"/>
        </w:rPr>
      </w:pPr>
    </w:p>
    <w:p w14:paraId="5C241E0F" w14:textId="77777777" w:rsidR="00CF7C20" w:rsidRPr="000B584B" w:rsidRDefault="0047053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1.</w:t>
      </w:r>
      <w:r w:rsidR="00E42258" w:rsidRPr="000B584B">
        <w:rPr>
          <w:rFonts w:ascii="Times New Roman" w:hAnsi="Times New Roman" w:cs="Times New Roman"/>
          <w:sz w:val="28"/>
          <w:szCs w:val="28"/>
        </w:rPr>
        <w:t>5</w:t>
      </w:r>
      <w:r w:rsidRPr="000B584B">
        <w:rPr>
          <w:rFonts w:ascii="Times New Roman" w:hAnsi="Times New Roman" w:cs="Times New Roman"/>
          <w:sz w:val="28"/>
          <w:szCs w:val="28"/>
        </w:rPr>
        <w:t>. д</w:t>
      </w:r>
      <w:r w:rsidR="00CF7C20" w:rsidRPr="000B584B">
        <w:rPr>
          <w:rFonts w:ascii="Times New Roman" w:hAnsi="Times New Roman" w:cs="Times New Roman"/>
          <w:sz w:val="28"/>
          <w:szCs w:val="28"/>
        </w:rPr>
        <w:t xml:space="preserve">ополнить раздел </w:t>
      </w:r>
      <w:r w:rsidR="00CF7C20" w:rsidRPr="000B584B">
        <w:rPr>
          <w:rFonts w:ascii="Times New Roman" w:hAnsi="Times New Roman" w:cs="Times New Roman"/>
          <w:sz w:val="28"/>
          <w:szCs w:val="28"/>
          <w:lang w:val="en-US"/>
        </w:rPr>
        <w:t>III</w:t>
      </w:r>
      <w:r w:rsidR="00CF7C20" w:rsidRPr="000B584B">
        <w:rPr>
          <w:rFonts w:ascii="Times New Roman" w:hAnsi="Times New Roman" w:cs="Times New Roman"/>
          <w:sz w:val="28"/>
          <w:szCs w:val="28"/>
        </w:rPr>
        <w:t xml:space="preserve"> пунктами 3.1.1 и 3.1.2 следующего содержания:</w:t>
      </w:r>
    </w:p>
    <w:p w14:paraId="70A2147E" w14:textId="77777777" w:rsidR="00CF7C20" w:rsidRPr="000B584B" w:rsidRDefault="00CF7C20"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«3.1.1. Администрация Андреапольского муниципального округа Тверской области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w:t>
      </w:r>
    </w:p>
    <w:p w14:paraId="14F906F5" w14:textId="77777777" w:rsidR="00CF7C20" w:rsidRPr="000B584B" w:rsidRDefault="00CF7C20"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3.1.2.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а также настоящих Правил.</w:t>
      </w:r>
    </w:p>
    <w:p w14:paraId="308CAF1C" w14:textId="77777777" w:rsidR="00AD6BAF" w:rsidRPr="000B584B" w:rsidRDefault="00AD6BAF" w:rsidP="00AD6BAF">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Размещение мест (площадок) накопления отходов согласовывается с Администрацией Андреапольского муниципального округа Тверской области в порядке, предусмотренном законодательством Российской Федерации и муниципальными правовыми актами</w:t>
      </w:r>
      <w:proofErr w:type="gramStart"/>
      <w:r w:rsidRPr="000B584B">
        <w:rPr>
          <w:rFonts w:ascii="Times New Roman" w:hAnsi="Times New Roman" w:cs="Times New Roman"/>
          <w:sz w:val="28"/>
          <w:szCs w:val="28"/>
        </w:rPr>
        <w:t>.»</w:t>
      </w:r>
      <w:proofErr w:type="gramEnd"/>
    </w:p>
    <w:p w14:paraId="2026914D" w14:textId="77777777" w:rsidR="00CF7C20" w:rsidRPr="000B584B" w:rsidRDefault="00CF7C20" w:rsidP="00FD6A85">
      <w:pPr>
        <w:pStyle w:val="ConsPlusNormal"/>
        <w:ind w:firstLine="540"/>
        <w:jc w:val="both"/>
        <w:rPr>
          <w:rFonts w:ascii="Times New Roman" w:hAnsi="Times New Roman" w:cs="Times New Roman"/>
          <w:sz w:val="28"/>
          <w:szCs w:val="28"/>
        </w:rPr>
      </w:pPr>
    </w:p>
    <w:p w14:paraId="02A0FF6F" w14:textId="77777777" w:rsidR="00CF7C20" w:rsidRPr="000B584B" w:rsidRDefault="0047053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1.</w:t>
      </w:r>
      <w:r w:rsidR="00E42258" w:rsidRPr="000B584B">
        <w:rPr>
          <w:rFonts w:ascii="Times New Roman" w:hAnsi="Times New Roman" w:cs="Times New Roman"/>
          <w:sz w:val="28"/>
          <w:szCs w:val="28"/>
        </w:rPr>
        <w:t>6</w:t>
      </w:r>
      <w:r w:rsidRPr="000B584B">
        <w:rPr>
          <w:rFonts w:ascii="Times New Roman" w:hAnsi="Times New Roman" w:cs="Times New Roman"/>
          <w:sz w:val="28"/>
          <w:szCs w:val="28"/>
        </w:rPr>
        <w:t>. п</w:t>
      </w:r>
      <w:r w:rsidR="00CF7C20" w:rsidRPr="000B584B">
        <w:rPr>
          <w:rFonts w:ascii="Times New Roman" w:hAnsi="Times New Roman" w:cs="Times New Roman"/>
          <w:sz w:val="28"/>
          <w:szCs w:val="28"/>
        </w:rPr>
        <w:t>ункт 3.2 изложить в следующей редакции:</w:t>
      </w:r>
    </w:p>
    <w:p w14:paraId="7573EB3C" w14:textId="77777777" w:rsidR="00CF7C20" w:rsidRPr="000B584B" w:rsidRDefault="00CF7C20"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«Складирование твердых коммунальных отходов осуществляется </w:t>
      </w:r>
      <w:proofErr w:type="gramStart"/>
      <w:r w:rsidRPr="000B584B">
        <w:rPr>
          <w:rFonts w:ascii="Times New Roman" w:hAnsi="Times New Roman" w:cs="Times New Roman"/>
          <w:sz w:val="28"/>
          <w:szCs w:val="28"/>
        </w:rPr>
        <w:t xml:space="preserve">в соответствии с </w:t>
      </w:r>
      <w:hyperlink r:id="rId8" w:history="1">
        <w:r w:rsidRPr="000B584B">
          <w:rPr>
            <w:rFonts w:ascii="Times New Roman" w:hAnsi="Times New Roman" w:cs="Times New Roman"/>
            <w:sz w:val="28"/>
            <w:szCs w:val="28"/>
          </w:rPr>
          <w:t>договором</w:t>
        </w:r>
      </w:hyperlink>
      <w:r w:rsidRPr="000B584B">
        <w:rPr>
          <w:rFonts w:ascii="Times New Roman" w:hAnsi="Times New Roman" w:cs="Times New Roman"/>
          <w:sz w:val="28"/>
          <w:szCs w:val="28"/>
        </w:rPr>
        <w:t xml:space="preserve"> на оказание услуг по обращению с твердыми коммунальными отходами</w:t>
      </w:r>
      <w:proofErr w:type="gramEnd"/>
      <w:r w:rsidRPr="000B584B">
        <w:rPr>
          <w:rFonts w:ascii="Times New Roman" w:hAnsi="Times New Roman" w:cs="Times New Roman"/>
          <w:sz w:val="28"/>
          <w:szCs w:val="28"/>
        </w:rPr>
        <w:t xml:space="preserve"> способами, предусмотренными Постановлением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r w:rsidR="00C73D3D" w:rsidRPr="000B584B">
        <w:rPr>
          <w:rFonts w:ascii="Times New Roman" w:hAnsi="Times New Roman" w:cs="Times New Roman"/>
          <w:sz w:val="28"/>
          <w:szCs w:val="28"/>
        </w:rPr>
        <w:t>;</w:t>
      </w:r>
    </w:p>
    <w:p w14:paraId="7B14598D" w14:textId="77777777" w:rsidR="00470531" w:rsidRPr="000B584B" w:rsidRDefault="00470531" w:rsidP="00FD6A85">
      <w:pPr>
        <w:pStyle w:val="ConsPlusNormal"/>
        <w:ind w:firstLine="540"/>
        <w:jc w:val="both"/>
        <w:rPr>
          <w:rFonts w:ascii="Times New Roman" w:hAnsi="Times New Roman" w:cs="Times New Roman"/>
          <w:sz w:val="28"/>
          <w:szCs w:val="28"/>
        </w:rPr>
      </w:pPr>
    </w:p>
    <w:p w14:paraId="56BC779F" w14:textId="77777777" w:rsidR="00C17229" w:rsidRPr="000B584B" w:rsidRDefault="00CF7C20" w:rsidP="00C17229">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1.</w:t>
      </w:r>
      <w:r w:rsidR="00E42258" w:rsidRPr="000B584B">
        <w:rPr>
          <w:rFonts w:ascii="Times New Roman" w:hAnsi="Times New Roman" w:cs="Times New Roman"/>
          <w:sz w:val="28"/>
          <w:szCs w:val="28"/>
        </w:rPr>
        <w:t>7</w:t>
      </w:r>
      <w:r w:rsidRPr="000B584B">
        <w:rPr>
          <w:rFonts w:ascii="Times New Roman" w:hAnsi="Times New Roman" w:cs="Times New Roman"/>
          <w:sz w:val="28"/>
          <w:szCs w:val="28"/>
        </w:rPr>
        <w:t xml:space="preserve">. </w:t>
      </w:r>
      <w:r w:rsidR="00C17229" w:rsidRPr="000B584B">
        <w:rPr>
          <w:rFonts w:ascii="Times New Roman" w:hAnsi="Times New Roman" w:cs="Times New Roman"/>
          <w:sz w:val="28"/>
          <w:szCs w:val="28"/>
        </w:rPr>
        <w:t>в пункте 3.8 слова «мест для сбора и временного складирования отходов» заменить слова «мест (площадок) накопления твердых коммунальных отходов»;</w:t>
      </w:r>
    </w:p>
    <w:p w14:paraId="17460347" w14:textId="77777777" w:rsidR="00C17229" w:rsidRPr="000B584B" w:rsidRDefault="00C17229" w:rsidP="00FD6A85">
      <w:pPr>
        <w:pStyle w:val="ConsPlusNormal"/>
        <w:ind w:firstLine="540"/>
        <w:jc w:val="both"/>
        <w:rPr>
          <w:rFonts w:ascii="Times New Roman" w:hAnsi="Times New Roman" w:cs="Times New Roman"/>
          <w:sz w:val="28"/>
          <w:szCs w:val="28"/>
        </w:rPr>
      </w:pPr>
    </w:p>
    <w:p w14:paraId="73F87F93" w14:textId="77777777" w:rsidR="00CF7C20" w:rsidRPr="000B584B" w:rsidRDefault="00C17229"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1.8. </w:t>
      </w:r>
      <w:r w:rsidR="00470531" w:rsidRPr="000B584B">
        <w:rPr>
          <w:rFonts w:ascii="Times New Roman" w:hAnsi="Times New Roman" w:cs="Times New Roman"/>
          <w:sz w:val="28"/>
          <w:szCs w:val="28"/>
        </w:rPr>
        <w:t>д</w:t>
      </w:r>
      <w:r w:rsidR="00CF7C20" w:rsidRPr="000B584B">
        <w:rPr>
          <w:rFonts w:ascii="Times New Roman" w:hAnsi="Times New Roman" w:cs="Times New Roman"/>
          <w:sz w:val="28"/>
          <w:szCs w:val="28"/>
        </w:rPr>
        <w:t xml:space="preserve">ополнить раздел </w:t>
      </w:r>
      <w:r w:rsidR="00CF7C20" w:rsidRPr="000B584B">
        <w:rPr>
          <w:rFonts w:ascii="Times New Roman" w:hAnsi="Times New Roman" w:cs="Times New Roman"/>
          <w:sz w:val="28"/>
          <w:szCs w:val="28"/>
          <w:lang w:val="en-US"/>
        </w:rPr>
        <w:t>III</w:t>
      </w:r>
      <w:r w:rsidR="00CF7C20" w:rsidRPr="000B584B">
        <w:rPr>
          <w:rFonts w:ascii="Times New Roman" w:hAnsi="Times New Roman" w:cs="Times New Roman"/>
          <w:sz w:val="28"/>
          <w:szCs w:val="28"/>
        </w:rPr>
        <w:t xml:space="preserve"> пунктом 3.8.1 следующего содержания:</w:t>
      </w:r>
    </w:p>
    <w:p w14:paraId="1F4320DE" w14:textId="77777777" w:rsidR="00CF7C20" w:rsidRPr="000B584B" w:rsidRDefault="00CF7C20"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«3.8.1. "</w:t>
      </w:r>
      <w:proofErr w:type="spellStart"/>
      <w:r w:rsidRPr="000B584B">
        <w:rPr>
          <w:rFonts w:ascii="Times New Roman" w:hAnsi="Times New Roman" w:cs="Times New Roman"/>
          <w:sz w:val="28"/>
          <w:szCs w:val="28"/>
        </w:rPr>
        <w:t>Евроконтейнеры</w:t>
      </w:r>
      <w:proofErr w:type="spellEnd"/>
      <w:r w:rsidRPr="000B584B">
        <w:rPr>
          <w:rFonts w:ascii="Times New Roman" w:hAnsi="Times New Roman" w:cs="Times New Roman"/>
          <w:sz w:val="28"/>
          <w:szCs w:val="28"/>
        </w:rPr>
        <w:t>" устанавливаются в следующих случаях:</w:t>
      </w:r>
    </w:p>
    <w:p w14:paraId="6D509EDE" w14:textId="77777777" w:rsidR="00CF7C20" w:rsidRPr="000B584B" w:rsidRDefault="00CF7C20"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у объектов потребительского рынка, не имеющих обособленной территории, либо при отсутствии возможности устройства контейнерной площадки в соответствии с требованиями действующего законодательства Российской Федерации;</w:t>
      </w:r>
    </w:p>
    <w:p w14:paraId="48EB89A8" w14:textId="77777777" w:rsidR="00CF7C20" w:rsidRPr="000B584B" w:rsidRDefault="00CF7C20"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в районах с плотной застройкой (исторической застройкой) при отсутствии возможности устройства контейнерной площадки в соответствии с требованиями действующего законодательства Российской Федерации, при невозможности проезда мусоровозов к месту сбора отходов;</w:t>
      </w:r>
    </w:p>
    <w:p w14:paraId="0F0CD829" w14:textId="77777777" w:rsidR="00CF7C20" w:rsidRPr="000B584B" w:rsidRDefault="00CF7C20"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на отдельных участках улично-дорожной сети, примыкающей к индивидуальной жилой застройке, в целях предотвращения несанкционированных навалов мусора.</w:t>
      </w:r>
    </w:p>
    <w:p w14:paraId="7ACD6679" w14:textId="77777777" w:rsidR="00CF7C20" w:rsidRPr="000B584B" w:rsidRDefault="00CF7C20"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Запрещается размещение "</w:t>
      </w:r>
      <w:proofErr w:type="spellStart"/>
      <w:r w:rsidRPr="000B584B">
        <w:rPr>
          <w:rFonts w:ascii="Times New Roman" w:hAnsi="Times New Roman" w:cs="Times New Roman"/>
          <w:sz w:val="28"/>
          <w:szCs w:val="28"/>
        </w:rPr>
        <w:t>евроконтейнеров</w:t>
      </w:r>
      <w:proofErr w:type="spellEnd"/>
      <w:r w:rsidRPr="000B584B">
        <w:rPr>
          <w:rFonts w:ascii="Times New Roman" w:hAnsi="Times New Roman" w:cs="Times New Roman"/>
          <w:sz w:val="28"/>
          <w:szCs w:val="28"/>
        </w:rPr>
        <w:t>" на проезжей части. Расположение "</w:t>
      </w:r>
      <w:proofErr w:type="spellStart"/>
      <w:r w:rsidRPr="000B584B">
        <w:rPr>
          <w:rFonts w:ascii="Times New Roman" w:hAnsi="Times New Roman" w:cs="Times New Roman"/>
          <w:sz w:val="28"/>
          <w:szCs w:val="28"/>
        </w:rPr>
        <w:t>евроконтейнеров</w:t>
      </w:r>
      <w:proofErr w:type="spellEnd"/>
      <w:r w:rsidRPr="000B584B">
        <w:rPr>
          <w:rFonts w:ascii="Times New Roman" w:hAnsi="Times New Roman" w:cs="Times New Roman"/>
          <w:sz w:val="28"/>
          <w:szCs w:val="28"/>
        </w:rPr>
        <w:t>" не должно препятствовать уборке улично-</w:t>
      </w:r>
      <w:r w:rsidRPr="000B584B">
        <w:rPr>
          <w:rFonts w:ascii="Times New Roman" w:hAnsi="Times New Roman" w:cs="Times New Roman"/>
          <w:sz w:val="28"/>
          <w:szCs w:val="28"/>
        </w:rPr>
        <w:lastRenderedPageBreak/>
        <w:t>дорожной сети</w:t>
      </w:r>
      <w:proofErr w:type="gramStart"/>
      <w:r w:rsidRPr="000B584B">
        <w:rPr>
          <w:rFonts w:ascii="Times New Roman" w:hAnsi="Times New Roman" w:cs="Times New Roman"/>
          <w:sz w:val="28"/>
          <w:szCs w:val="28"/>
        </w:rPr>
        <w:t>.»</w:t>
      </w:r>
      <w:r w:rsidR="001221C5" w:rsidRPr="000B584B">
        <w:rPr>
          <w:rFonts w:ascii="Times New Roman" w:hAnsi="Times New Roman" w:cs="Times New Roman"/>
          <w:sz w:val="28"/>
          <w:szCs w:val="28"/>
        </w:rPr>
        <w:t>;</w:t>
      </w:r>
      <w:proofErr w:type="gramEnd"/>
    </w:p>
    <w:p w14:paraId="34E11809" w14:textId="77777777" w:rsidR="001221C5" w:rsidRPr="000B584B" w:rsidRDefault="001221C5" w:rsidP="00FD6A85">
      <w:pPr>
        <w:pStyle w:val="ConsPlusNormal"/>
        <w:ind w:firstLine="540"/>
        <w:jc w:val="both"/>
        <w:rPr>
          <w:rFonts w:ascii="Times New Roman" w:hAnsi="Times New Roman" w:cs="Times New Roman"/>
          <w:sz w:val="28"/>
          <w:szCs w:val="28"/>
        </w:rPr>
      </w:pPr>
    </w:p>
    <w:p w14:paraId="3A63D049" w14:textId="77777777" w:rsidR="00CF7C20" w:rsidRPr="000B584B" w:rsidRDefault="001221C5"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1.9. </w:t>
      </w:r>
      <w:r w:rsidR="00470531" w:rsidRPr="000B584B">
        <w:rPr>
          <w:rFonts w:ascii="Times New Roman" w:hAnsi="Times New Roman" w:cs="Times New Roman"/>
          <w:sz w:val="28"/>
          <w:szCs w:val="28"/>
        </w:rPr>
        <w:t>в</w:t>
      </w:r>
      <w:r w:rsidR="00CF7C20" w:rsidRPr="000B584B">
        <w:rPr>
          <w:rFonts w:ascii="Times New Roman" w:hAnsi="Times New Roman" w:cs="Times New Roman"/>
          <w:sz w:val="28"/>
          <w:szCs w:val="28"/>
        </w:rPr>
        <w:t xml:space="preserve"> первом абзаце пункта 3.13. слова «Урны устанавливают на расстоянии </w:t>
      </w:r>
      <w:smartTag w:uri="urn:schemas-microsoft-com:office:smarttags" w:element="metricconverter">
        <w:smartTagPr>
          <w:attr w:name="ProductID" w:val="40 м"/>
        </w:smartTagPr>
        <w:r w:rsidR="00CF7C20" w:rsidRPr="000B584B">
          <w:rPr>
            <w:rFonts w:ascii="Times New Roman" w:hAnsi="Times New Roman" w:cs="Times New Roman"/>
            <w:sz w:val="28"/>
            <w:szCs w:val="28"/>
          </w:rPr>
          <w:t>40 м</w:t>
        </w:r>
      </w:smartTag>
      <w:r w:rsidR="00CF7C20" w:rsidRPr="000B584B">
        <w:rPr>
          <w:rFonts w:ascii="Times New Roman" w:hAnsi="Times New Roman" w:cs="Times New Roman"/>
          <w:sz w:val="28"/>
          <w:szCs w:val="28"/>
        </w:rPr>
        <w:t xml:space="preserve"> одна от другой на магистральных улицах, рынках, вокзалах и других местах массового посещения населением, на остальных улицах и других территориях - на расстоянии до </w:t>
      </w:r>
      <w:smartTag w:uri="urn:schemas-microsoft-com:office:smarttags" w:element="metricconverter">
        <w:smartTagPr>
          <w:attr w:name="ProductID" w:val="100 м"/>
        </w:smartTagPr>
        <w:r w:rsidR="00CF7C20" w:rsidRPr="000B584B">
          <w:rPr>
            <w:rFonts w:ascii="Times New Roman" w:hAnsi="Times New Roman" w:cs="Times New Roman"/>
            <w:sz w:val="28"/>
            <w:szCs w:val="28"/>
          </w:rPr>
          <w:t>100 м</w:t>
        </w:r>
      </w:smartTag>
      <w:r w:rsidR="00CF7C20" w:rsidRPr="000B584B">
        <w:rPr>
          <w:rFonts w:ascii="Times New Roman" w:hAnsi="Times New Roman" w:cs="Times New Roman"/>
          <w:sz w:val="28"/>
          <w:szCs w:val="28"/>
        </w:rPr>
        <w:t>. На остановочных пунктах - в количестве не менее одной</w:t>
      </w:r>
      <w:proofErr w:type="gramStart"/>
      <w:r w:rsidR="00CF7C20" w:rsidRPr="000B584B">
        <w:rPr>
          <w:rFonts w:ascii="Times New Roman" w:hAnsi="Times New Roman" w:cs="Times New Roman"/>
          <w:sz w:val="28"/>
          <w:szCs w:val="28"/>
        </w:rPr>
        <w:t>.»</w:t>
      </w:r>
      <w:r w:rsidR="0012348F" w:rsidRPr="000B584B">
        <w:rPr>
          <w:rFonts w:ascii="Times New Roman" w:hAnsi="Times New Roman" w:cs="Times New Roman"/>
          <w:sz w:val="28"/>
          <w:szCs w:val="28"/>
        </w:rPr>
        <w:t xml:space="preserve"> </w:t>
      </w:r>
      <w:proofErr w:type="gramEnd"/>
      <w:r w:rsidR="0012348F" w:rsidRPr="000B584B">
        <w:rPr>
          <w:rFonts w:ascii="Times New Roman" w:hAnsi="Times New Roman" w:cs="Times New Roman"/>
          <w:sz w:val="28"/>
          <w:szCs w:val="28"/>
        </w:rPr>
        <w:t>исключить</w:t>
      </w:r>
      <w:r w:rsidRPr="000B584B">
        <w:rPr>
          <w:rFonts w:ascii="Times New Roman" w:hAnsi="Times New Roman" w:cs="Times New Roman"/>
          <w:sz w:val="28"/>
          <w:szCs w:val="28"/>
        </w:rPr>
        <w:t>;</w:t>
      </w:r>
    </w:p>
    <w:p w14:paraId="223A5125" w14:textId="77777777" w:rsidR="00470531" w:rsidRPr="000B584B" w:rsidRDefault="00470531" w:rsidP="00FD6A85">
      <w:pPr>
        <w:pStyle w:val="ConsPlusNormal"/>
        <w:ind w:firstLine="540"/>
        <w:jc w:val="both"/>
        <w:rPr>
          <w:rFonts w:ascii="Times New Roman" w:hAnsi="Times New Roman" w:cs="Times New Roman"/>
          <w:sz w:val="28"/>
          <w:szCs w:val="28"/>
        </w:rPr>
      </w:pPr>
    </w:p>
    <w:p w14:paraId="3247BD01" w14:textId="77777777" w:rsidR="00CF7C20" w:rsidRPr="000B584B" w:rsidRDefault="0047053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1.1</w:t>
      </w:r>
      <w:r w:rsidR="001221C5" w:rsidRPr="000B584B">
        <w:rPr>
          <w:rFonts w:ascii="Times New Roman" w:hAnsi="Times New Roman" w:cs="Times New Roman"/>
          <w:sz w:val="28"/>
          <w:szCs w:val="28"/>
        </w:rPr>
        <w:t>0</w:t>
      </w:r>
      <w:r w:rsidRPr="000B584B">
        <w:rPr>
          <w:rFonts w:ascii="Times New Roman" w:hAnsi="Times New Roman" w:cs="Times New Roman"/>
          <w:sz w:val="28"/>
          <w:szCs w:val="28"/>
        </w:rPr>
        <w:t>. д</w:t>
      </w:r>
      <w:r w:rsidR="00CF7C20" w:rsidRPr="000B584B">
        <w:rPr>
          <w:rFonts w:ascii="Times New Roman" w:hAnsi="Times New Roman" w:cs="Times New Roman"/>
          <w:sz w:val="28"/>
          <w:szCs w:val="28"/>
        </w:rPr>
        <w:t xml:space="preserve">ополнить раздел </w:t>
      </w:r>
      <w:r w:rsidR="00CF7C20" w:rsidRPr="000B584B">
        <w:rPr>
          <w:rFonts w:ascii="Times New Roman" w:hAnsi="Times New Roman" w:cs="Times New Roman"/>
          <w:sz w:val="28"/>
          <w:szCs w:val="28"/>
          <w:lang w:val="en-US"/>
        </w:rPr>
        <w:t>III</w:t>
      </w:r>
      <w:r w:rsidR="00CF7C20" w:rsidRPr="000B584B">
        <w:rPr>
          <w:rFonts w:ascii="Times New Roman" w:hAnsi="Times New Roman" w:cs="Times New Roman"/>
          <w:sz w:val="28"/>
          <w:szCs w:val="28"/>
        </w:rPr>
        <w:t xml:space="preserve"> пунктом 3.13.1 следующего содержания:</w:t>
      </w:r>
    </w:p>
    <w:p w14:paraId="052A8A90" w14:textId="77777777" w:rsidR="00CF7C20" w:rsidRPr="000B584B" w:rsidRDefault="00CF7C20"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«3.13.1.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roofErr w:type="gramStart"/>
      <w:r w:rsidRPr="000B584B">
        <w:rPr>
          <w:rFonts w:ascii="Times New Roman" w:hAnsi="Times New Roman" w:cs="Times New Roman"/>
          <w:sz w:val="28"/>
          <w:szCs w:val="28"/>
        </w:rPr>
        <w:t>.»</w:t>
      </w:r>
      <w:r w:rsidR="001221C5" w:rsidRPr="000B584B">
        <w:rPr>
          <w:rFonts w:ascii="Times New Roman" w:hAnsi="Times New Roman" w:cs="Times New Roman"/>
          <w:sz w:val="28"/>
          <w:szCs w:val="28"/>
        </w:rPr>
        <w:t>;</w:t>
      </w:r>
      <w:proofErr w:type="gramEnd"/>
    </w:p>
    <w:p w14:paraId="4C125675" w14:textId="77777777" w:rsidR="00470531" w:rsidRPr="000B584B" w:rsidRDefault="00470531" w:rsidP="00FD6A85">
      <w:pPr>
        <w:pStyle w:val="ConsPlusNormal"/>
        <w:ind w:firstLine="540"/>
        <w:jc w:val="both"/>
        <w:rPr>
          <w:rFonts w:ascii="Times New Roman" w:hAnsi="Times New Roman" w:cs="Times New Roman"/>
          <w:sz w:val="28"/>
          <w:szCs w:val="28"/>
        </w:rPr>
      </w:pPr>
    </w:p>
    <w:p w14:paraId="768B9D6B" w14:textId="77777777" w:rsidR="00CF7C20" w:rsidRPr="000B584B" w:rsidRDefault="00CF7C20"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1.1</w:t>
      </w:r>
      <w:r w:rsidR="001221C5" w:rsidRPr="000B584B">
        <w:rPr>
          <w:rFonts w:ascii="Times New Roman" w:hAnsi="Times New Roman" w:cs="Times New Roman"/>
          <w:sz w:val="28"/>
          <w:szCs w:val="28"/>
        </w:rPr>
        <w:t>1</w:t>
      </w:r>
      <w:r w:rsidRPr="000B584B">
        <w:rPr>
          <w:rFonts w:ascii="Times New Roman" w:hAnsi="Times New Roman" w:cs="Times New Roman"/>
          <w:sz w:val="28"/>
          <w:szCs w:val="28"/>
        </w:rPr>
        <w:t xml:space="preserve">. </w:t>
      </w:r>
      <w:r w:rsidR="00470531" w:rsidRPr="000B584B">
        <w:rPr>
          <w:rFonts w:ascii="Times New Roman" w:hAnsi="Times New Roman" w:cs="Times New Roman"/>
          <w:sz w:val="28"/>
          <w:szCs w:val="28"/>
        </w:rPr>
        <w:t>р</w:t>
      </w:r>
      <w:r w:rsidR="00206CA7" w:rsidRPr="000B584B">
        <w:rPr>
          <w:rFonts w:ascii="Times New Roman" w:hAnsi="Times New Roman" w:cs="Times New Roman"/>
          <w:sz w:val="28"/>
          <w:szCs w:val="28"/>
        </w:rPr>
        <w:t xml:space="preserve">аздел </w:t>
      </w:r>
      <w:r w:rsidR="00206CA7" w:rsidRPr="000B584B">
        <w:rPr>
          <w:rFonts w:ascii="Times New Roman" w:hAnsi="Times New Roman" w:cs="Times New Roman"/>
          <w:sz w:val="28"/>
          <w:szCs w:val="28"/>
          <w:lang w:val="en-US"/>
        </w:rPr>
        <w:t>IV</w:t>
      </w:r>
      <w:r w:rsidR="00206CA7" w:rsidRPr="000B584B">
        <w:rPr>
          <w:rFonts w:ascii="Times New Roman" w:hAnsi="Times New Roman" w:cs="Times New Roman"/>
          <w:sz w:val="28"/>
          <w:szCs w:val="28"/>
        </w:rPr>
        <w:t xml:space="preserve"> изложить в следующей редакции:</w:t>
      </w:r>
    </w:p>
    <w:p w14:paraId="652306AF" w14:textId="77777777" w:rsidR="00206CA7" w:rsidRPr="000B584B" w:rsidRDefault="00206CA7" w:rsidP="00FD6A85">
      <w:pPr>
        <w:pStyle w:val="af2"/>
        <w:jc w:val="center"/>
        <w:rPr>
          <w:rFonts w:ascii="Times New Roman" w:hAnsi="Times New Roman"/>
          <w:sz w:val="28"/>
          <w:szCs w:val="28"/>
        </w:rPr>
      </w:pPr>
    </w:p>
    <w:p w14:paraId="0BC4484F" w14:textId="77777777" w:rsidR="00206CA7" w:rsidRPr="000B584B" w:rsidRDefault="00206CA7" w:rsidP="00FD6A85">
      <w:pPr>
        <w:pStyle w:val="af2"/>
        <w:jc w:val="center"/>
        <w:rPr>
          <w:rFonts w:ascii="Times New Roman" w:hAnsi="Times New Roman"/>
          <w:sz w:val="28"/>
          <w:szCs w:val="28"/>
        </w:rPr>
      </w:pPr>
      <w:r w:rsidRPr="000B584B">
        <w:rPr>
          <w:rFonts w:ascii="Times New Roman" w:hAnsi="Times New Roman"/>
          <w:sz w:val="28"/>
          <w:szCs w:val="28"/>
        </w:rPr>
        <w:t>«IV. Определение границ прилегающих территорий и участие</w:t>
      </w:r>
    </w:p>
    <w:p w14:paraId="0416C549" w14:textId="77777777" w:rsidR="00206CA7" w:rsidRPr="000B584B" w:rsidRDefault="00206CA7" w:rsidP="00FD6A85">
      <w:pPr>
        <w:pStyle w:val="af2"/>
        <w:jc w:val="center"/>
        <w:rPr>
          <w:rFonts w:ascii="Times New Roman" w:hAnsi="Times New Roman"/>
          <w:sz w:val="28"/>
          <w:szCs w:val="28"/>
        </w:rPr>
      </w:pPr>
      <w:r w:rsidRPr="000B584B">
        <w:rPr>
          <w:rFonts w:ascii="Times New Roman" w:hAnsi="Times New Roman"/>
          <w:sz w:val="28"/>
          <w:szCs w:val="28"/>
        </w:rPr>
        <w:t>собственников и (или) иных законных владельцев зданий,</w:t>
      </w:r>
    </w:p>
    <w:p w14:paraId="789B390A" w14:textId="77777777" w:rsidR="00206CA7" w:rsidRPr="000B584B" w:rsidRDefault="00206CA7" w:rsidP="00FD6A85">
      <w:pPr>
        <w:pStyle w:val="af2"/>
        <w:jc w:val="center"/>
        <w:rPr>
          <w:rFonts w:ascii="Times New Roman" w:hAnsi="Times New Roman"/>
          <w:sz w:val="28"/>
          <w:szCs w:val="28"/>
        </w:rPr>
      </w:pPr>
      <w:r w:rsidRPr="000B584B">
        <w:rPr>
          <w:rFonts w:ascii="Times New Roman" w:hAnsi="Times New Roman"/>
          <w:sz w:val="28"/>
          <w:szCs w:val="28"/>
        </w:rPr>
        <w:t>строений, сооружений, земельных участков в благоустройстве</w:t>
      </w:r>
    </w:p>
    <w:p w14:paraId="75E82552" w14:textId="77777777" w:rsidR="00206CA7" w:rsidRPr="000B584B" w:rsidRDefault="00206CA7" w:rsidP="00FD6A85">
      <w:pPr>
        <w:pStyle w:val="af2"/>
        <w:jc w:val="center"/>
        <w:rPr>
          <w:rFonts w:ascii="Times New Roman" w:hAnsi="Times New Roman"/>
          <w:sz w:val="28"/>
          <w:szCs w:val="28"/>
        </w:rPr>
      </w:pPr>
      <w:r w:rsidRPr="000B584B">
        <w:rPr>
          <w:rFonts w:ascii="Times New Roman" w:hAnsi="Times New Roman"/>
          <w:sz w:val="28"/>
          <w:szCs w:val="28"/>
        </w:rPr>
        <w:t>территорий общего пользования, в отношении которых границы</w:t>
      </w:r>
    </w:p>
    <w:p w14:paraId="65ECC22F" w14:textId="77777777" w:rsidR="00206CA7" w:rsidRDefault="00206CA7" w:rsidP="00FD6A85">
      <w:pPr>
        <w:pStyle w:val="af2"/>
        <w:jc w:val="center"/>
        <w:rPr>
          <w:rFonts w:ascii="Times New Roman" w:hAnsi="Times New Roman"/>
          <w:sz w:val="28"/>
          <w:szCs w:val="28"/>
        </w:rPr>
      </w:pPr>
      <w:r w:rsidRPr="000B584B">
        <w:rPr>
          <w:rFonts w:ascii="Times New Roman" w:hAnsi="Times New Roman"/>
          <w:sz w:val="28"/>
          <w:szCs w:val="28"/>
        </w:rPr>
        <w:t xml:space="preserve">прилегающих территорий не </w:t>
      </w:r>
      <w:proofErr w:type="gramStart"/>
      <w:r w:rsidRPr="000B584B">
        <w:rPr>
          <w:rFonts w:ascii="Times New Roman" w:hAnsi="Times New Roman"/>
          <w:sz w:val="28"/>
          <w:szCs w:val="28"/>
        </w:rPr>
        <w:t>установлены</w:t>
      </w:r>
      <w:proofErr w:type="gramEnd"/>
    </w:p>
    <w:p w14:paraId="6DEE9E38" w14:textId="77777777" w:rsidR="0049347D" w:rsidRPr="000B584B" w:rsidRDefault="0049347D" w:rsidP="00FD6A85">
      <w:pPr>
        <w:pStyle w:val="af2"/>
        <w:jc w:val="center"/>
        <w:rPr>
          <w:rFonts w:ascii="Times New Roman" w:hAnsi="Times New Roman"/>
          <w:sz w:val="28"/>
          <w:szCs w:val="28"/>
        </w:rPr>
      </w:pPr>
    </w:p>
    <w:p w14:paraId="46E2679B" w14:textId="77777777" w:rsidR="00206CA7" w:rsidRPr="000B584B" w:rsidRDefault="00206CA7"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4.1.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финансово, в содержании прилегающих территорий.</w:t>
      </w:r>
    </w:p>
    <w:p w14:paraId="76AD79AD" w14:textId="77777777" w:rsidR="00206CA7" w:rsidRPr="000B584B" w:rsidRDefault="00206CA7" w:rsidP="00FD6A85">
      <w:pPr>
        <w:pStyle w:val="ConsPlusNormal"/>
        <w:ind w:firstLine="540"/>
        <w:jc w:val="both"/>
        <w:rPr>
          <w:rFonts w:ascii="Times New Roman" w:hAnsi="Times New Roman" w:cs="Times New Roman"/>
          <w:sz w:val="28"/>
          <w:szCs w:val="28"/>
        </w:rPr>
      </w:pPr>
      <w:bookmarkStart w:id="1" w:name="P396"/>
      <w:bookmarkEnd w:id="1"/>
      <w:r w:rsidRPr="000B584B">
        <w:rPr>
          <w:rFonts w:ascii="Times New Roman" w:hAnsi="Times New Roman" w:cs="Times New Roman"/>
          <w:sz w:val="28"/>
          <w:szCs w:val="28"/>
        </w:rPr>
        <w:t xml:space="preserve">4.2.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w:t>
      </w:r>
      <w:hyperlink r:id="rId9" w:history="1">
        <w:r w:rsidRPr="000B584B">
          <w:rPr>
            <w:rFonts w:ascii="Times New Roman" w:hAnsi="Times New Roman" w:cs="Times New Roman"/>
            <w:sz w:val="28"/>
            <w:szCs w:val="28"/>
          </w:rPr>
          <w:t>Закона</w:t>
        </w:r>
      </w:hyperlink>
      <w:r w:rsidRPr="000B584B">
        <w:rPr>
          <w:rFonts w:ascii="Times New Roman" w:hAnsi="Times New Roman" w:cs="Times New Roman"/>
          <w:sz w:val="28"/>
          <w:szCs w:val="28"/>
        </w:rPr>
        <w:t xml:space="preserve"> Тверской области от 04.02.2019 N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p>
    <w:p w14:paraId="7821CFEA" w14:textId="77777777" w:rsidR="00206CA7" w:rsidRPr="000B584B" w:rsidRDefault="00206CA7"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Границы прилегающих территорий определяются в метрах в зависимости от расположения зданий, строений, сооружений, земельных участков, вида их разрешенного использования и фактического назначения:</w:t>
      </w:r>
    </w:p>
    <w:p w14:paraId="44323DC4" w14:textId="44A617D5" w:rsidR="00206CA7" w:rsidRPr="000B584B" w:rsidRDefault="00206CA7" w:rsidP="00FD6A85">
      <w:pPr>
        <w:pStyle w:val="ConsPlusNormal"/>
        <w:ind w:firstLine="540"/>
        <w:jc w:val="both"/>
        <w:rPr>
          <w:rFonts w:ascii="Times New Roman" w:hAnsi="Times New Roman" w:cs="Times New Roman"/>
          <w:sz w:val="28"/>
          <w:szCs w:val="28"/>
        </w:rPr>
      </w:pPr>
      <w:bookmarkStart w:id="2" w:name="P398"/>
      <w:bookmarkEnd w:id="2"/>
      <w:r w:rsidRPr="000B584B">
        <w:rPr>
          <w:rFonts w:ascii="Times New Roman" w:hAnsi="Times New Roman" w:cs="Times New Roman"/>
          <w:sz w:val="28"/>
          <w:szCs w:val="28"/>
        </w:rPr>
        <w:t>- для строительных площадок - 11 метров от ограждения строительной площадки по всему периметру, а в случае отсутствия ограждения - 26 метр</w:t>
      </w:r>
      <w:r w:rsidR="00323470" w:rsidRPr="000B584B">
        <w:rPr>
          <w:rFonts w:ascii="Times New Roman" w:hAnsi="Times New Roman" w:cs="Times New Roman"/>
          <w:sz w:val="28"/>
          <w:szCs w:val="28"/>
        </w:rPr>
        <w:t>ов</w:t>
      </w:r>
      <w:r w:rsidRPr="000B584B">
        <w:rPr>
          <w:rFonts w:ascii="Times New Roman" w:hAnsi="Times New Roman" w:cs="Times New Roman"/>
          <w:sz w:val="28"/>
          <w:szCs w:val="28"/>
        </w:rPr>
        <w:t xml:space="preserve"> от границы образованного земельного участка;</w:t>
      </w:r>
    </w:p>
    <w:p w14:paraId="5678687C" w14:textId="5B2E1E38" w:rsidR="00206CA7" w:rsidRPr="000B584B" w:rsidRDefault="00206CA7"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 для нестационарных торговых объектов, в том числе торговых комплексов, павильонов, палаток, киосков, - </w:t>
      </w:r>
      <w:r w:rsidR="007F45B8" w:rsidRPr="000B584B">
        <w:rPr>
          <w:rFonts w:ascii="Times New Roman" w:hAnsi="Times New Roman" w:cs="Times New Roman"/>
          <w:sz w:val="28"/>
          <w:szCs w:val="28"/>
        </w:rPr>
        <w:t>6</w:t>
      </w:r>
      <w:r w:rsidRPr="000B584B">
        <w:rPr>
          <w:rFonts w:ascii="Times New Roman" w:hAnsi="Times New Roman" w:cs="Times New Roman"/>
          <w:sz w:val="28"/>
          <w:szCs w:val="28"/>
        </w:rPr>
        <w:t>,5 метр</w:t>
      </w:r>
      <w:r w:rsidR="00323470" w:rsidRPr="000B584B">
        <w:rPr>
          <w:rFonts w:ascii="Times New Roman" w:hAnsi="Times New Roman" w:cs="Times New Roman"/>
          <w:sz w:val="28"/>
          <w:szCs w:val="28"/>
        </w:rPr>
        <w:t>ов</w:t>
      </w:r>
      <w:r w:rsidRPr="000B584B">
        <w:rPr>
          <w:rFonts w:ascii="Times New Roman" w:hAnsi="Times New Roman" w:cs="Times New Roman"/>
          <w:sz w:val="28"/>
          <w:szCs w:val="28"/>
        </w:rPr>
        <w:t xml:space="preserve"> от объекта по всему периметру;</w:t>
      </w:r>
    </w:p>
    <w:p w14:paraId="644D468B" w14:textId="77777777" w:rsidR="00206CA7" w:rsidRPr="000B584B" w:rsidRDefault="00206CA7"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- 13 метров от границ указанных </w:t>
      </w:r>
      <w:r w:rsidRPr="000B584B">
        <w:rPr>
          <w:rFonts w:ascii="Times New Roman" w:hAnsi="Times New Roman" w:cs="Times New Roman"/>
          <w:sz w:val="28"/>
          <w:szCs w:val="28"/>
        </w:rPr>
        <w:lastRenderedPageBreak/>
        <w:t>земельных участков по всему периметру;</w:t>
      </w:r>
    </w:p>
    <w:p w14:paraId="0398391D" w14:textId="0E322E9B" w:rsidR="007F45B8" w:rsidRPr="000B584B" w:rsidRDefault="007F45B8" w:rsidP="007F45B8">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для территории юридических лиц или индивидуальных предпринимателей - 6,5 метр</w:t>
      </w:r>
      <w:r w:rsidR="00323470" w:rsidRPr="000B584B">
        <w:rPr>
          <w:rFonts w:ascii="Times New Roman" w:hAnsi="Times New Roman" w:cs="Times New Roman"/>
          <w:sz w:val="28"/>
          <w:szCs w:val="28"/>
        </w:rPr>
        <w:t>ов</w:t>
      </w:r>
      <w:r w:rsidRPr="000B584B">
        <w:rPr>
          <w:rFonts w:ascii="Times New Roman" w:hAnsi="Times New Roman" w:cs="Times New Roman"/>
          <w:sz w:val="28"/>
          <w:szCs w:val="28"/>
        </w:rPr>
        <w:t xml:space="preserve"> от границы земельного участка по всему периметру, за исключением случаев, установленных </w:t>
      </w:r>
      <w:hyperlink r:id="rId10" w:anchor="P398" w:history="1">
        <w:r w:rsidRPr="000B584B">
          <w:rPr>
            <w:rStyle w:val="af"/>
            <w:rFonts w:ascii="Times New Roman" w:hAnsi="Times New Roman" w:cs="Times New Roman"/>
            <w:color w:val="auto"/>
            <w:sz w:val="28"/>
            <w:szCs w:val="28"/>
            <w:u w:val="none"/>
          </w:rPr>
          <w:t>абзацами 3</w:t>
        </w:r>
      </w:hyperlink>
      <w:r w:rsidRPr="000B584B">
        <w:rPr>
          <w:rFonts w:ascii="Times New Roman" w:hAnsi="Times New Roman" w:cs="Times New Roman"/>
          <w:sz w:val="28"/>
          <w:szCs w:val="28"/>
        </w:rPr>
        <w:t xml:space="preserve"> - 5, 7, </w:t>
      </w:r>
      <w:hyperlink r:id="rId11" w:anchor="P408" w:history="1">
        <w:r w:rsidRPr="000B584B">
          <w:rPr>
            <w:rStyle w:val="af"/>
            <w:rFonts w:ascii="Times New Roman" w:hAnsi="Times New Roman" w:cs="Times New Roman"/>
            <w:color w:val="auto"/>
            <w:sz w:val="28"/>
            <w:szCs w:val="28"/>
            <w:u w:val="none"/>
          </w:rPr>
          <w:t>13</w:t>
        </w:r>
      </w:hyperlink>
      <w:r w:rsidRPr="000B584B">
        <w:rPr>
          <w:rFonts w:ascii="Times New Roman" w:hAnsi="Times New Roman" w:cs="Times New Roman"/>
          <w:sz w:val="28"/>
          <w:szCs w:val="28"/>
        </w:rPr>
        <w:t xml:space="preserve"> - </w:t>
      </w:r>
      <w:hyperlink r:id="rId12" w:anchor="P410" w:history="1">
        <w:r w:rsidRPr="000B584B">
          <w:rPr>
            <w:rStyle w:val="af"/>
            <w:rFonts w:ascii="Times New Roman" w:hAnsi="Times New Roman" w:cs="Times New Roman"/>
            <w:color w:val="auto"/>
            <w:sz w:val="28"/>
            <w:szCs w:val="28"/>
            <w:u w:val="none"/>
          </w:rPr>
          <w:t>15</w:t>
        </w:r>
      </w:hyperlink>
      <w:r w:rsidRPr="000B584B">
        <w:rPr>
          <w:rFonts w:ascii="Times New Roman" w:hAnsi="Times New Roman" w:cs="Times New Roman"/>
          <w:sz w:val="28"/>
          <w:szCs w:val="28"/>
        </w:rPr>
        <w:t xml:space="preserve"> настоящего пункта;</w:t>
      </w:r>
    </w:p>
    <w:p w14:paraId="01D3AF42" w14:textId="77777777" w:rsidR="007F45B8" w:rsidRPr="000B584B" w:rsidRDefault="007F45B8" w:rsidP="007F45B8">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для отдельно стоящих тепловых, трансформаторных подстанций, зданий и сооружений инженерно-технического назначения - 3 метра от указанных объектов по всему периметру;</w:t>
      </w:r>
    </w:p>
    <w:p w14:paraId="30F7206A" w14:textId="77777777" w:rsidR="007F45B8" w:rsidRPr="000B584B" w:rsidRDefault="007F45B8" w:rsidP="007F45B8">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для образованных земельных участков, на которых отсутствуют здания, строения, сооружения, - 3 метра от границ указанных земельных участков по всему периметру;</w:t>
      </w:r>
    </w:p>
    <w:p w14:paraId="13A34726" w14:textId="77777777" w:rsidR="007F45B8" w:rsidRPr="000B584B" w:rsidRDefault="007F45B8" w:rsidP="007F45B8">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для территории домовладения - 3 метра от границ земельного участка, которые определены на основании сведений государственного кадастрового учета;</w:t>
      </w:r>
    </w:p>
    <w:p w14:paraId="79ED2F9A" w14:textId="77777777" w:rsidR="007F45B8" w:rsidRPr="000B584B" w:rsidRDefault="007F45B8" w:rsidP="007F45B8">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для территории домовладения, в отношении которой государственный кадастровый учет не проведен, - 3 метра от ограждения (забора) территории домовладения;</w:t>
      </w:r>
    </w:p>
    <w:p w14:paraId="1B482CFF" w14:textId="7D00A52E" w:rsidR="007F45B8" w:rsidRPr="000B584B" w:rsidRDefault="007F45B8" w:rsidP="007F45B8">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 для многоквартирных домов (за исключением многоквартирных домов, земельные участки под которыми не образованы или образованы по границам таких домов) </w:t>
      </w:r>
      <w:r w:rsidR="00323470" w:rsidRPr="000B584B">
        <w:rPr>
          <w:rFonts w:ascii="Times New Roman" w:hAnsi="Times New Roman" w:cs="Times New Roman"/>
          <w:sz w:val="28"/>
          <w:szCs w:val="28"/>
        </w:rPr>
        <w:t>–</w:t>
      </w:r>
      <w:r w:rsidRPr="000B584B">
        <w:rPr>
          <w:rFonts w:ascii="Times New Roman" w:hAnsi="Times New Roman" w:cs="Times New Roman"/>
          <w:sz w:val="28"/>
          <w:szCs w:val="28"/>
        </w:rPr>
        <w:t xml:space="preserve"> 0</w:t>
      </w:r>
      <w:r w:rsidR="00323470" w:rsidRPr="000B584B">
        <w:rPr>
          <w:rFonts w:ascii="Times New Roman" w:hAnsi="Times New Roman" w:cs="Times New Roman"/>
          <w:sz w:val="28"/>
          <w:szCs w:val="28"/>
        </w:rPr>
        <w:t xml:space="preserve"> метров от границ земельного участка, которые определены на основании сведений государственного кадастрового учета</w:t>
      </w:r>
      <w:r w:rsidRPr="000B584B">
        <w:rPr>
          <w:rFonts w:ascii="Times New Roman" w:hAnsi="Times New Roman" w:cs="Times New Roman"/>
          <w:sz w:val="28"/>
          <w:szCs w:val="28"/>
        </w:rPr>
        <w:t>;</w:t>
      </w:r>
    </w:p>
    <w:p w14:paraId="3AF2E477" w14:textId="77777777" w:rsidR="007F45B8" w:rsidRPr="000B584B" w:rsidRDefault="007F45B8" w:rsidP="007F45B8">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для домов блокированной застройки - 3 метра от ограждения (забора) по всему периметру, а в случае отсутствия ограждения (забора) - 3 метра от границ земельного участка, которые определены на основании сведений государственного кадастрового учета;</w:t>
      </w:r>
    </w:p>
    <w:p w14:paraId="13337B0E" w14:textId="77777777" w:rsidR="007F45B8" w:rsidRPr="000B584B" w:rsidRDefault="007F45B8" w:rsidP="007F45B8">
      <w:pPr>
        <w:pStyle w:val="ConsPlusNormal"/>
        <w:ind w:firstLine="540"/>
        <w:jc w:val="both"/>
        <w:rPr>
          <w:rFonts w:ascii="Times New Roman" w:hAnsi="Times New Roman" w:cs="Times New Roman"/>
          <w:sz w:val="28"/>
          <w:szCs w:val="28"/>
        </w:rPr>
      </w:pPr>
      <w:bookmarkStart w:id="3" w:name="P408"/>
      <w:bookmarkEnd w:id="3"/>
      <w:r w:rsidRPr="000B584B">
        <w:rPr>
          <w:rFonts w:ascii="Times New Roman" w:hAnsi="Times New Roman" w:cs="Times New Roman"/>
          <w:sz w:val="28"/>
          <w:szCs w:val="28"/>
        </w:rPr>
        <w:t>- для контейнерных площадок - 5 метров по периметру контейнерной площадки;</w:t>
      </w:r>
    </w:p>
    <w:p w14:paraId="3904890D" w14:textId="77777777" w:rsidR="007F45B8" w:rsidRPr="000B584B" w:rsidRDefault="007F45B8" w:rsidP="007F45B8">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для некапитальных строений, сооружений, малых архитектурных форм - 3,5 метра от указанных объектов по всему периметру;</w:t>
      </w:r>
    </w:p>
    <w:p w14:paraId="7E0A7DB4" w14:textId="77777777" w:rsidR="007F45B8" w:rsidRPr="000B584B" w:rsidRDefault="007F45B8" w:rsidP="007F45B8">
      <w:pPr>
        <w:pStyle w:val="ConsPlusNormal"/>
        <w:ind w:firstLine="540"/>
        <w:jc w:val="both"/>
        <w:rPr>
          <w:rFonts w:ascii="Times New Roman" w:hAnsi="Times New Roman" w:cs="Times New Roman"/>
          <w:sz w:val="28"/>
          <w:szCs w:val="28"/>
        </w:rPr>
      </w:pPr>
      <w:proofErr w:type="gramStart"/>
      <w:r w:rsidRPr="000B584B">
        <w:rPr>
          <w:rFonts w:ascii="Times New Roman" w:hAnsi="Times New Roman" w:cs="Times New Roman"/>
          <w:sz w:val="28"/>
          <w:szCs w:val="28"/>
        </w:rPr>
        <w:t>- для садоводческих или огороднических некоммерческих товариществ, а также гаражных кооперативов - 6,5 метра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- 6,5 метра от их ограждений (заборов).</w:t>
      </w:r>
      <w:proofErr w:type="gramEnd"/>
    </w:p>
    <w:p w14:paraId="73855541" w14:textId="77777777" w:rsidR="00206CA7" w:rsidRPr="000B584B" w:rsidRDefault="00206CA7" w:rsidP="00FD6A85">
      <w:pPr>
        <w:pStyle w:val="ConsPlusNormal"/>
        <w:ind w:firstLine="540"/>
        <w:jc w:val="both"/>
        <w:rPr>
          <w:rFonts w:ascii="Times New Roman" w:hAnsi="Times New Roman" w:cs="Times New Roman"/>
          <w:sz w:val="28"/>
          <w:szCs w:val="28"/>
        </w:rPr>
      </w:pPr>
      <w:bookmarkStart w:id="4" w:name="P410"/>
      <w:bookmarkEnd w:id="4"/>
      <w:r w:rsidRPr="000B584B">
        <w:rPr>
          <w:rFonts w:ascii="Times New Roman" w:hAnsi="Times New Roman" w:cs="Times New Roman"/>
          <w:sz w:val="28"/>
          <w:szCs w:val="28"/>
        </w:rPr>
        <w:t>4.3. Содержание прилегающих территорий включает в себя:</w:t>
      </w:r>
    </w:p>
    <w:p w14:paraId="5D2489FC" w14:textId="77777777" w:rsidR="00206CA7" w:rsidRPr="000B584B" w:rsidRDefault="00206CA7"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сгребание и подметание снега, в том числе очистку дорожных покрытий и тротуаров от снега, наледи и мусора;</w:t>
      </w:r>
    </w:p>
    <w:p w14:paraId="5DCE6DA0" w14:textId="77777777" w:rsidR="00206CA7" w:rsidRPr="000B584B" w:rsidRDefault="00206CA7"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при возникновении скользкости или гололеда - посыпку песком пешеходных зон, лестниц, обработку дорожных покрытий </w:t>
      </w:r>
      <w:proofErr w:type="spellStart"/>
      <w:r w:rsidRPr="000B584B">
        <w:rPr>
          <w:rFonts w:ascii="Times New Roman" w:hAnsi="Times New Roman" w:cs="Times New Roman"/>
          <w:sz w:val="28"/>
          <w:szCs w:val="28"/>
        </w:rPr>
        <w:t>противогололедным</w:t>
      </w:r>
      <w:proofErr w:type="spellEnd"/>
      <w:r w:rsidRPr="000B584B">
        <w:rPr>
          <w:rFonts w:ascii="Times New Roman" w:hAnsi="Times New Roman" w:cs="Times New Roman"/>
          <w:sz w:val="28"/>
          <w:szCs w:val="28"/>
        </w:rPr>
        <w:t xml:space="preserve"> материалом;</w:t>
      </w:r>
    </w:p>
    <w:p w14:paraId="53506E3D" w14:textId="77777777" w:rsidR="00206CA7" w:rsidRPr="000B584B" w:rsidRDefault="00206CA7"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уборку от мусора, листвы;</w:t>
      </w:r>
    </w:p>
    <w:p w14:paraId="4FA1EF34" w14:textId="77777777" w:rsidR="00206CA7" w:rsidRPr="000B584B" w:rsidRDefault="00206CA7"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обеспечение сохранности зеленых насаждений и уход за ними, в том числе проведение санитарной обрезки кустарников и деревьев;</w:t>
      </w:r>
    </w:p>
    <w:p w14:paraId="12627DF4" w14:textId="77777777" w:rsidR="00206CA7" w:rsidRPr="000B584B" w:rsidRDefault="00206CA7"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lastRenderedPageBreak/>
        <w:t>удаление несанкционированных графических изображений, надписей, информационных материалов;</w:t>
      </w:r>
    </w:p>
    <w:p w14:paraId="6786A7DF" w14:textId="77777777" w:rsidR="00206CA7" w:rsidRPr="000B584B" w:rsidRDefault="00206CA7"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иные мероприятия, предусмотренные для прилегающих территорий настоящими Правилами.</w:t>
      </w:r>
    </w:p>
    <w:p w14:paraId="33E2F2A0" w14:textId="77777777" w:rsidR="00206CA7" w:rsidRPr="000B584B" w:rsidRDefault="00206CA7"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4.4. </w:t>
      </w:r>
      <w:proofErr w:type="gramStart"/>
      <w:r w:rsidRPr="000B584B">
        <w:rPr>
          <w:rFonts w:ascii="Times New Roman" w:hAnsi="Times New Roman" w:cs="Times New Roman"/>
          <w:sz w:val="28"/>
          <w:szCs w:val="28"/>
        </w:rPr>
        <w:t xml:space="preserve">Собственники и (или) иные законные владельцы зданий (помещений в них), строений, сооружений, земельных участков (далее - Собственники) на основании заключаемых на добровольной основе с Администрацией Андреапольского муниципального округа Тверской области соглашений вправе принимать участие в благоустройстве территорий общего пользования, которые не являются  прилегающими территориями в соответствии с </w:t>
      </w:r>
      <w:hyperlink w:anchor="P396" w:history="1">
        <w:r w:rsidRPr="000B584B">
          <w:rPr>
            <w:rFonts w:ascii="Times New Roman" w:hAnsi="Times New Roman" w:cs="Times New Roman"/>
            <w:sz w:val="28"/>
            <w:szCs w:val="28"/>
          </w:rPr>
          <w:t>пунктом 4.2</w:t>
        </w:r>
      </w:hyperlink>
      <w:r w:rsidRPr="000B584B">
        <w:rPr>
          <w:rFonts w:ascii="Times New Roman" w:hAnsi="Times New Roman" w:cs="Times New Roman"/>
          <w:sz w:val="28"/>
          <w:szCs w:val="28"/>
        </w:rPr>
        <w:t xml:space="preserve"> настоящих Правил (далее - дополнительная территория).</w:t>
      </w:r>
      <w:proofErr w:type="gramEnd"/>
    </w:p>
    <w:p w14:paraId="2482AB16" w14:textId="77777777" w:rsidR="00206CA7" w:rsidRPr="000B584B" w:rsidRDefault="00206CA7"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Типовая форма соглашения о выполнении работ по благоустройству дополнительных территорий (далее - соглашение) утверждается постановлением Администрации Андреапольского муниципального округа Тверской области.</w:t>
      </w:r>
    </w:p>
    <w:p w14:paraId="43EA1EFE" w14:textId="77777777" w:rsidR="00206CA7" w:rsidRPr="000B584B" w:rsidRDefault="00206CA7"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Собственники для принятия участия в благоустройстве дополнительных территорий подают в Администрацию Андреапольского муниципального округа Тверской области заявление о выполнении работ по благоустройству дополнительной территории.</w:t>
      </w:r>
    </w:p>
    <w:p w14:paraId="07B3D25D" w14:textId="77777777" w:rsidR="00206CA7" w:rsidRPr="000B584B" w:rsidRDefault="00206CA7"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Администрация Андреапольского муниципального округа Тверской области в течение 10 рабочих дней </w:t>
      </w:r>
      <w:proofErr w:type="gramStart"/>
      <w:r w:rsidRPr="000B584B">
        <w:rPr>
          <w:rFonts w:ascii="Times New Roman" w:hAnsi="Times New Roman" w:cs="Times New Roman"/>
          <w:sz w:val="28"/>
          <w:szCs w:val="28"/>
        </w:rPr>
        <w:t>с даты подачи</w:t>
      </w:r>
      <w:proofErr w:type="gramEnd"/>
      <w:r w:rsidRPr="000B584B">
        <w:rPr>
          <w:rFonts w:ascii="Times New Roman" w:hAnsi="Times New Roman" w:cs="Times New Roman"/>
          <w:sz w:val="28"/>
          <w:szCs w:val="28"/>
        </w:rPr>
        <w:t xml:space="preserve"> заявления рассматривает его и принимает решение об установлении дополнительной территории для благоустройства или об отказе в этом и направляет в течение 3 рабочих дней в адрес Собственника соответствующее уведомление.</w:t>
      </w:r>
    </w:p>
    <w:p w14:paraId="1899F654" w14:textId="77777777" w:rsidR="00206CA7" w:rsidRPr="000B584B" w:rsidRDefault="00206CA7"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Решение об отказе закрепления дополнительной территории принимается, в том числе в случае, если территория не относится к территориям общего пользования или в отношении прилегающей территории, установленной в соответствии с </w:t>
      </w:r>
      <w:hyperlink w:anchor="P396" w:history="1">
        <w:r w:rsidRPr="000B584B">
          <w:rPr>
            <w:rFonts w:ascii="Times New Roman" w:hAnsi="Times New Roman" w:cs="Times New Roman"/>
            <w:sz w:val="28"/>
            <w:szCs w:val="28"/>
          </w:rPr>
          <w:t>пунктом 4.2</w:t>
        </w:r>
      </w:hyperlink>
      <w:r w:rsidRPr="000B584B">
        <w:rPr>
          <w:rFonts w:ascii="Times New Roman" w:hAnsi="Times New Roman" w:cs="Times New Roman"/>
          <w:sz w:val="28"/>
          <w:szCs w:val="28"/>
        </w:rPr>
        <w:t xml:space="preserve"> настоящих Правил.</w:t>
      </w:r>
    </w:p>
    <w:p w14:paraId="658BC55C" w14:textId="77777777" w:rsidR="00206CA7" w:rsidRPr="000B584B" w:rsidRDefault="00206CA7"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Для определения дополнительной территории Администрацией Андреапольского муниципального округа Тверской области формируется схема дополнительной территории, являющаяся неотъемлемой частью соглашения.</w:t>
      </w:r>
    </w:p>
    <w:p w14:paraId="3E1F5A40" w14:textId="77777777" w:rsidR="00206CA7" w:rsidRPr="000B584B" w:rsidRDefault="00206CA7" w:rsidP="00FD6A85">
      <w:pPr>
        <w:pStyle w:val="ConsPlusNormal"/>
        <w:ind w:firstLine="540"/>
        <w:jc w:val="both"/>
        <w:rPr>
          <w:rFonts w:ascii="Times New Roman" w:hAnsi="Times New Roman" w:cs="Times New Roman"/>
          <w:sz w:val="28"/>
          <w:szCs w:val="28"/>
        </w:rPr>
      </w:pPr>
      <w:proofErr w:type="gramStart"/>
      <w:r w:rsidRPr="000B584B">
        <w:rPr>
          <w:rFonts w:ascii="Times New Roman" w:hAnsi="Times New Roman" w:cs="Times New Roman"/>
          <w:sz w:val="28"/>
          <w:szCs w:val="28"/>
        </w:rPr>
        <w:t>Размер дополнительной территории определяется от границ установленной прилегающей территории и включает тротуары, зеленые насаждения и иные объекты, но ограничивается дорожным бордюром, полотном автомобильной дороги общего пользования, линией пересечения с прилегающей, а равно установленной дополнительной территорией другого юридического или физического лица.</w:t>
      </w:r>
      <w:proofErr w:type="gramEnd"/>
    </w:p>
    <w:p w14:paraId="53D61E71" w14:textId="77777777" w:rsidR="00206CA7" w:rsidRPr="000B584B" w:rsidRDefault="00206CA7"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Соглашение является безвозмездным и определяет, в том числе перечень работ по благоустройству дополнительной территории.</w:t>
      </w:r>
    </w:p>
    <w:p w14:paraId="585AC30B" w14:textId="77777777" w:rsidR="00206CA7" w:rsidRPr="000B584B" w:rsidRDefault="00206CA7"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При выполнении работ по благоустройству Собственники обеспечивают содержание дополнительной территории и находящихся на ней объектов благоустройства в соответствии с соглашением</w:t>
      </w:r>
      <w:proofErr w:type="gramStart"/>
      <w:r w:rsidRPr="000B584B">
        <w:rPr>
          <w:rFonts w:ascii="Times New Roman" w:hAnsi="Times New Roman" w:cs="Times New Roman"/>
          <w:sz w:val="28"/>
          <w:szCs w:val="28"/>
        </w:rPr>
        <w:t>.»</w:t>
      </w:r>
      <w:r w:rsidR="005F2BAB" w:rsidRPr="000B584B">
        <w:rPr>
          <w:rFonts w:ascii="Times New Roman" w:hAnsi="Times New Roman" w:cs="Times New Roman"/>
          <w:sz w:val="28"/>
          <w:szCs w:val="28"/>
        </w:rPr>
        <w:t>;</w:t>
      </w:r>
      <w:proofErr w:type="gramEnd"/>
    </w:p>
    <w:p w14:paraId="2CF96FB6" w14:textId="77777777" w:rsidR="00470531" w:rsidRPr="000B584B" w:rsidRDefault="00470531" w:rsidP="00FD6A85">
      <w:pPr>
        <w:pStyle w:val="ConsPlusNormal"/>
        <w:ind w:firstLine="540"/>
        <w:jc w:val="both"/>
        <w:rPr>
          <w:rFonts w:ascii="Times New Roman" w:hAnsi="Times New Roman" w:cs="Times New Roman"/>
          <w:sz w:val="28"/>
          <w:szCs w:val="28"/>
        </w:rPr>
      </w:pPr>
    </w:p>
    <w:p w14:paraId="783F767A" w14:textId="77777777" w:rsidR="00EC4FBC" w:rsidRPr="000B584B" w:rsidRDefault="00E34A61" w:rsidP="00EC4FBC">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lastRenderedPageBreak/>
        <w:t>1.1</w:t>
      </w:r>
      <w:r w:rsidR="00EC4FBC" w:rsidRPr="000B584B">
        <w:rPr>
          <w:rFonts w:ascii="Times New Roman" w:hAnsi="Times New Roman" w:cs="Times New Roman"/>
          <w:sz w:val="28"/>
          <w:szCs w:val="28"/>
        </w:rPr>
        <w:t>2</w:t>
      </w:r>
      <w:r w:rsidRPr="000B584B">
        <w:rPr>
          <w:rFonts w:ascii="Times New Roman" w:hAnsi="Times New Roman" w:cs="Times New Roman"/>
          <w:sz w:val="28"/>
          <w:szCs w:val="28"/>
        </w:rPr>
        <w:t xml:space="preserve">. </w:t>
      </w:r>
      <w:r w:rsidR="00EC4FBC" w:rsidRPr="000B584B">
        <w:rPr>
          <w:rFonts w:ascii="Times New Roman" w:hAnsi="Times New Roman" w:cs="Times New Roman"/>
          <w:sz w:val="28"/>
          <w:szCs w:val="28"/>
        </w:rPr>
        <w:t xml:space="preserve">в пунктах 5.34 и 5.37 раздела </w:t>
      </w:r>
      <w:r w:rsidR="00EC4FBC" w:rsidRPr="000B584B">
        <w:rPr>
          <w:rFonts w:ascii="Times New Roman" w:hAnsi="Times New Roman" w:cs="Times New Roman"/>
          <w:sz w:val="28"/>
          <w:szCs w:val="28"/>
          <w:lang w:val="en-US"/>
        </w:rPr>
        <w:t>V</w:t>
      </w:r>
      <w:r w:rsidR="00EC4FBC" w:rsidRPr="000B584B">
        <w:rPr>
          <w:rFonts w:ascii="Times New Roman" w:hAnsi="Times New Roman" w:cs="Times New Roman"/>
          <w:sz w:val="28"/>
          <w:szCs w:val="28"/>
        </w:rPr>
        <w:t xml:space="preserve"> Правил слова «отделом архитектуры Администрации» </w:t>
      </w:r>
      <w:proofErr w:type="gramStart"/>
      <w:r w:rsidR="00EC4FBC" w:rsidRPr="000B584B">
        <w:rPr>
          <w:rFonts w:ascii="Times New Roman" w:hAnsi="Times New Roman" w:cs="Times New Roman"/>
          <w:sz w:val="28"/>
          <w:szCs w:val="28"/>
        </w:rPr>
        <w:t>заменить на слова</w:t>
      </w:r>
      <w:proofErr w:type="gramEnd"/>
      <w:r w:rsidR="00EC4FBC" w:rsidRPr="000B584B">
        <w:rPr>
          <w:rFonts w:ascii="Times New Roman" w:hAnsi="Times New Roman" w:cs="Times New Roman"/>
          <w:sz w:val="28"/>
          <w:szCs w:val="28"/>
        </w:rPr>
        <w:t xml:space="preserve"> «Администрацией»;</w:t>
      </w:r>
    </w:p>
    <w:p w14:paraId="35B10C99" w14:textId="77777777" w:rsidR="00EC4FBC" w:rsidRPr="000B584B" w:rsidRDefault="00EC4FBC" w:rsidP="00FD6A85">
      <w:pPr>
        <w:pStyle w:val="ConsPlusNormal"/>
        <w:ind w:firstLine="540"/>
        <w:jc w:val="both"/>
        <w:rPr>
          <w:rFonts w:ascii="Times New Roman" w:hAnsi="Times New Roman" w:cs="Times New Roman"/>
          <w:sz w:val="28"/>
          <w:szCs w:val="28"/>
        </w:rPr>
      </w:pPr>
    </w:p>
    <w:p w14:paraId="643D212C" w14:textId="1DDC779E" w:rsidR="00206CA7" w:rsidRPr="000B584B" w:rsidRDefault="005F2BAB"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1.13. </w:t>
      </w:r>
      <w:r w:rsidR="00470531" w:rsidRPr="000B584B">
        <w:rPr>
          <w:rFonts w:ascii="Times New Roman" w:hAnsi="Times New Roman" w:cs="Times New Roman"/>
          <w:sz w:val="28"/>
          <w:szCs w:val="28"/>
        </w:rPr>
        <w:t>д</w:t>
      </w:r>
      <w:r w:rsidR="00E34A61" w:rsidRPr="000B584B">
        <w:rPr>
          <w:rFonts w:ascii="Times New Roman" w:hAnsi="Times New Roman" w:cs="Times New Roman"/>
          <w:sz w:val="28"/>
          <w:szCs w:val="28"/>
        </w:rPr>
        <w:t>ополнить</w:t>
      </w:r>
      <w:r w:rsidR="00B105F7" w:rsidRPr="000B584B">
        <w:rPr>
          <w:rFonts w:ascii="Times New Roman" w:hAnsi="Times New Roman" w:cs="Times New Roman"/>
          <w:sz w:val="28"/>
          <w:szCs w:val="28"/>
        </w:rPr>
        <w:t xml:space="preserve"> раздел </w:t>
      </w:r>
      <w:r w:rsidR="00B105F7" w:rsidRPr="000B584B">
        <w:rPr>
          <w:rFonts w:ascii="Times New Roman" w:hAnsi="Times New Roman" w:cs="Times New Roman"/>
          <w:sz w:val="28"/>
          <w:szCs w:val="28"/>
          <w:lang w:val="en-US"/>
        </w:rPr>
        <w:t>V</w:t>
      </w:r>
      <w:r w:rsidR="00E34A61" w:rsidRPr="000B584B">
        <w:rPr>
          <w:rFonts w:ascii="Times New Roman" w:hAnsi="Times New Roman" w:cs="Times New Roman"/>
          <w:sz w:val="28"/>
          <w:szCs w:val="28"/>
        </w:rPr>
        <w:t xml:space="preserve"> Правил </w:t>
      </w:r>
      <w:r w:rsidR="00B105F7" w:rsidRPr="000B584B">
        <w:rPr>
          <w:rFonts w:ascii="Times New Roman" w:hAnsi="Times New Roman" w:cs="Times New Roman"/>
          <w:sz w:val="28"/>
          <w:szCs w:val="28"/>
        </w:rPr>
        <w:t>под</w:t>
      </w:r>
      <w:r w:rsidR="00E34A61" w:rsidRPr="000B584B">
        <w:rPr>
          <w:rFonts w:ascii="Times New Roman" w:hAnsi="Times New Roman" w:cs="Times New Roman"/>
          <w:sz w:val="28"/>
          <w:szCs w:val="28"/>
        </w:rPr>
        <w:t>разделом «Требования к рекламным конструкциям и средствам информации» (пункт</w:t>
      </w:r>
      <w:r w:rsidR="00B105F7" w:rsidRPr="000B584B">
        <w:rPr>
          <w:rFonts w:ascii="Times New Roman" w:hAnsi="Times New Roman" w:cs="Times New Roman"/>
          <w:sz w:val="28"/>
          <w:szCs w:val="28"/>
        </w:rPr>
        <w:t>ами</w:t>
      </w:r>
      <w:r w:rsidR="00E34A61" w:rsidRPr="000B584B">
        <w:rPr>
          <w:rFonts w:ascii="Times New Roman" w:hAnsi="Times New Roman" w:cs="Times New Roman"/>
          <w:sz w:val="28"/>
          <w:szCs w:val="28"/>
        </w:rPr>
        <w:t xml:space="preserve"> 5.46-5.</w:t>
      </w:r>
      <w:r w:rsidR="00323470" w:rsidRPr="000B584B">
        <w:rPr>
          <w:rFonts w:ascii="Times New Roman" w:hAnsi="Times New Roman" w:cs="Times New Roman"/>
          <w:sz w:val="28"/>
          <w:szCs w:val="28"/>
        </w:rPr>
        <w:t>5</w:t>
      </w:r>
      <w:r w:rsidR="00E34A61" w:rsidRPr="000B584B">
        <w:rPr>
          <w:rFonts w:ascii="Times New Roman" w:hAnsi="Times New Roman" w:cs="Times New Roman"/>
          <w:sz w:val="28"/>
          <w:szCs w:val="28"/>
        </w:rPr>
        <w:t>9) следующего содержания:</w:t>
      </w:r>
    </w:p>
    <w:p w14:paraId="182E7BCA" w14:textId="77777777" w:rsidR="00E34A61" w:rsidRPr="000B584B" w:rsidRDefault="00E34A61" w:rsidP="00FD6A85">
      <w:pPr>
        <w:pStyle w:val="ConsPlusNormal"/>
        <w:ind w:firstLine="540"/>
        <w:jc w:val="center"/>
        <w:rPr>
          <w:rFonts w:ascii="Times New Roman" w:hAnsi="Times New Roman" w:cs="Times New Roman"/>
          <w:sz w:val="28"/>
          <w:szCs w:val="28"/>
        </w:rPr>
      </w:pPr>
    </w:p>
    <w:p w14:paraId="4A4FAFF3" w14:textId="77777777" w:rsidR="00E34A61" w:rsidRPr="000B584B" w:rsidRDefault="00E34A61" w:rsidP="00FD6A85">
      <w:pPr>
        <w:pStyle w:val="ConsPlusNormal"/>
        <w:ind w:firstLine="540"/>
        <w:jc w:val="center"/>
        <w:rPr>
          <w:rFonts w:ascii="Times New Roman" w:hAnsi="Times New Roman" w:cs="Times New Roman"/>
          <w:sz w:val="28"/>
          <w:szCs w:val="28"/>
        </w:rPr>
      </w:pPr>
      <w:r w:rsidRPr="000B584B">
        <w:rPr>
          <w:rFonts w:ascii="Times New Roman" w:hAnsi="Times New Roman" w:cs="Times New Roman"/>
          <w:sz w:val="28"/>
          <w:szCs w:val="28"/>
        </w:rPr>
        <w:t>«Требования к рекламным конструкциям и средствам информации</w:t>
      </w:r>
    </w:p>
    <w:p w14:paraId="6E1DE6A0"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5.46. Рекламные конструкции и средства информации должны быть технически исправными и эстетически ухоженными.</w:t>
      </w:r>
    </w:p>
    <w:p w14:paraId="0C2570CE"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Владельцы рекламных конструкций и средств информации обязаны следить за их надлежащим состоянием, своевременно производить их ремонт и уборку места размещения рекламных конструкций и средств информации.</w:t>
      </w:r>
    </w:p>
    <w:p w14:paraId="136538E0"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5.47. Не допускается эксплуатация рекламной конструкции и средств информации с испорченным изображением либо без размещения на ней рекламного или информационного сообщения/изображения, за исключением времени проведения работ по смене изображения. В случае отсутствия изображения на рекламной конструкции свободная рекламная поверхность должна быть задрапирована светлым материалом, при этом допускается нанесение на нее только контактной информации </w:t>
      </w:r>
      <w:proofErr w:type="spellStart"/>
      <w:r w:rsidRPr="000B584B">
        <w:rPr>
          <w:rFonts w:ascii="Times New Roman" w:hAnsi="Times New Roman" w:cs="Times New Roman"/>
          <w:sz w:val="28"/>
          <w:szCs w:val="28"/>
        </w:rPr>
        <w:t>рекламораспространителя</w:t>
      </w:r>
      <w:proofErr w:type="spellEnd"/>
      <w:r w:rsidRPr="000B584B">
        <w:rPr>
          <w:rFonts w:ascii="Times New Roman" w:hAnsi="Times New Roman" w:cs="Times New Roman"/>
          <w:sz w:val="28"/>
          <w:szCs w:val="28"/>
        </w:rPr>
        <w:t xml:space="preserve"> с целью предоставления свободной рекламной поверхности.</w:t>
      </w:r>
    </w:p>
    <w:p w14:paraId="2D439908"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5.48. Собственник земельного участка, здания, строения, сооружения, на котором располагается рекламная конструкция, вправе заключить договор с собственником или владельцем рекламной конструкции на предмет содержания прилегающей к рекламной конструкции территории в соответствии с настоящими Правилами.</w:t>
      </w:r>
    </w:p>
    <w:p w14:paraId="15528F77"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5.49. Рекламные конструкции должны размещаться и содержаться в чистоте и технически исправном состоянии, подсвечиваться в темное время суток, в случае, если обязанность подсвечивать рекламную конструкцию предусмотрена договором на установку и эксплуатацию рекламной конструкции.</w:t>
      </w:r>
    </w:p>
    <w:p w14:paraId="1B568D9E"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5.50. Владелец рекламной конструкции обеспечивает ее содержание в надлежащем состоянии, а также уборку прилегающей к рекламной конструкции территории при наличии соответствующего договора с собственником этой территории.</w:t>
      </w:r>
    </w:p>
    <w:p w14:paraId="6283A184"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5.51. Включение подсветки отдельно стоящих рекламных конструкций, подсветка витрин и вывесок производятся в соответствии с графиком включения устройств наружного освещения.</w:t>
      </w:r>
    </w:p>
    <w:p w14:paraId="6ED82ADA"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5.52. Владелец рекламной конструкции, размещенной на земельном участке, при наличии соответствующего договора с собственником этого земельного участка обязан:</w:t>
      </w:r>
    </w:p>
    <w:p w14:paraId="75F0EE98"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осуществлять периодическое кошение травы (при высоте травы более 15 см) на прилегающей к рекламной конструкции территории и уборку скошенной травы в течение суток;</w:t>
      </w:r>
    </w:p>
    <w:p w14:paraId="36FE31BC"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один раз в год производить стрижку древесно-кустарниковой </w:t>
      </w:r>
      <w:r w:rsidRPr="000B584B">
        <w:rPr>
          <w:rFonts w:ascii="Times New Roman" w:hAnsi="Times New Roman" w:cs="Times New Roman"/>
          <w:sz w:val="28"/>
          <w:szCs w:val="28"/>
        </w:rPr>
        <w:lastRenderedPageBreak/>
        <w:t>растительности по мере необходимости;</w:t>
      </w:r>
    </w:p>
    <w:p w14:paraId="50C6BE28"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промывать рекламные конструкции от загрязнения и запыления по мере необходимости;</w:t>
      </w:r>
    </w:p>
    <w:p w14:paraId="7379DB98"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в случае самостоятельного выявления утраты отдельных элементов рекламной конструкции или появления посторонних надписей, рисунков, графических изображений, объявлений или иных информационных материалов на любом элементе рекламной конструкции либо получения уведомления (предписания) Администрации Андреапольского муниципального округа Тверской области об указанных обстоятельствах устранить нарушения со дня выявления либо со дня получения соответствующего уведомления;</w:t>
      </w:r>
    </w:p>
    <w:p w14:paraId="24EA58F8"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ежегодно после окончания зимнего периода, с наступлением положительных среднесуточных температур окрашивать рекламные конструкции по мере необходимости;</w:t>
      </w:r>
    </w:p>
    <w:p w14:paraId="4D63FA95" w14:textId="2DE5BA12"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очищать прилегающую к рекламной конструкции территорию от снега и наледи, обрабатывать покрытия </w:t>
      </w:r>
      <w:proofErr w:type="spellStart"/>
      <w:r w:rsidRPr="000B584B">
        <w:rPr>
          <w:rFonts w:ascii="Times New Roman" w:hAnsi="Times New Roman" w:cs="Times New Roman"/>
          <w:sz w:val="28"/>
          <w:szCs w:val="28"/>
        </w:rPr>
        <w:t>противогололедными</w:t>
      </w:r>
      <w:proofErr w:type="spellEnd"/>
      <w:r w:rsidRPr="000B584B">
        <w:rPr>
          <w:rFonts w:ascii="Times New Roman" w:hAnsi="Times New Roman" w:cs="Times New Roman"/>
          <w:sz w:val="28"/>
          <w:szCs w:val="28"/>
        </w:rPr>
        <w:t xml:space="preserve"> материалами незамедлительно после окончания работ по очистке территории от снега и наледи.</w:t>
      </w:r>
    </w:p>
    <w:p w14:paraId="0F9113D4"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5.53. Средства наружной рекламы вблизи объектов улично-дорожной сети размещаются с учетом требований законодательства Российской Федерации к ее размещению на автомобильных дорогах.</w:t>
      </w:r>
    </w:p>
    <w:p w14:paraId="4BB25C7E"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5.54. После монтажа (демонтажа) рекламной конструкции, смены изображений (плакатов) собственник рекламной конструкции обязан в 5-дневный срок восстановить благоустройство, очистить прилегающую к рекламным конструкциям территорию от образовавшегося мусора, а также восстановить первоначальное (проектное) положение фасада либо его элементов.</w:t>
      </w:r>
    </w:p>
    <w:p w14:paraId="14933B9F"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5.55. Запрещается:</w:t>
      </w:r>
    </w:p>
    <w:p w14:paraId="6F63012D"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1)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14:paraId="443100F3"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2) устанавливать рекламную и информационную конструкцию на фасадах, в оконных проемах зданий и сооружений, а также земельных участках независимо от прав их использования без оформления соответствующего разрешения (самовольная установка);</w:t>
      </w:r>
    </w:p>
    <w:p w14:paraId="26FE4FCF"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3) без согласования собственников объектов и Администрации </w:t>
      </w:r>
      <w:r w:rsidR="000D78B1" w:rsidRPr="000B584B">
        <w:rPr>
          <w:rFonts w:ascii="Times New Roman" w:hAnsi="Times New Roman" w:cs="Times New Roman"/>
          <w:sz w:val="28"/>
          <w:szCs w:val="28"/>
        </w:rPr>
        <w:t>Андреапольского</w:t>
      </w:r>
      <w:r w:rsidRPr="000B584B">
        <w:rPr>
          <w:rFonts w:ascii="Times New Roman" w:hAnsi="Times New Roman" w:cs="Times New Roman"/>
          <w:sz w:val="28"/>
          <w:szCs w:val="28"/>
        </w:rPr>
        <w:t xml:space="preserve"> муниципального округа Тверской области осуществлять нанесение, наклеивание, развешивание рекламно-информационных материалов (объявлений различного вида, плакатов, афиш и др.).</w:t>
      </w:r>
    </w:p>
    <w:p w14:paraId="05487066" w14:textId="282901B0"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5.56. Мест</w:t>
      </w:r>
      <w:r w:rsidR="00323470" w:rsidRPr="000B584B">
        <w:rPr>
          <w:rFonts w:ascii="Times New Roman" w:hAnsi="Times New Roman" w:cs="Times New Roman"/>
          <w:sz w:val="28"/>
          <w:szCs w:val="28"/>
        </w:rPr>
        <w:t>а</w:t>
      </w:r>
      <w:r w:rsidRPr="000B584B">
        <w:rPr>
          <w:rFonts w:ascii="Times New Roman" w:hAnsi="Times New Roman" w:cs="Times New Roman"/>
          <w:sz w:val="28"/>
          <w:szCs w:val="28"/>
        </w:rPr>
        <w:t xml:space="preserve"> размещения рекламных конструкций устанавливаются схемой размещения рекламных конструкций.</w:t>
      </w:r>
    </w:p>
    <w:p w14:paraId="470CB55F"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5.57. Рекламные конструкции при наличии у них фундаментного блока должны быть демонтированы вместе с фундаментным блоком.</w:t>
      </w:r>
    </w:p>
    <w:p w14:paraId="4D96DFD1"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5.58. Не допускается повреждение зданий, строений, сооружений и их отделки при креплении к ним рекламных конструкций, а также снижение их </w:t>
      </w:r>
      <w:r w:rsidRPr="000B584B">
        <w:rPr>
          <w:rFonts w:ascii="Times New Roman" w:hAnsi="Times New Roman" w:cs="Times New Roman"/>
          <w:sz w:val="28"/>
          <w:szCs w:val="28"/>
        </w:rPr>
        <w:lastRenderedPageBreak/>
        <w:t>целостности, прочности и устойчивости.</w:t>
      </w:r>
    </w:p>
    <w:p w14:paraId="30153AC1"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5.59. Запрещается устанавливать штендеры на тротуарах, газонах</w:t>
      </w:r>
      <w:proofErr w:type="gramStart"/>
      <w:r w:rsidRPr="000B584B">
        <w:rPr>
          <w:rFonts w:ascii="Times New Roman" w:hAnsi="Times New Roman" w:cs="Times New Roman"/>
          <w:sz w:val="28"/>
          <w:szCs w:val="28"/>
        </w:rPr>
        <w:t>.»</w:t>
      </w:r>
      <w:r w:rsidR="005F2BAB" w:rsidRPr="000B584B">
        <w:rPr>
          <w:rFonts w:ascii="Times New Roman" w:hAnsi="Times New Roman" w:cs="Times New Roman"/>
          <w:sz w:val="28"/>
          <w:szCs w:val="28"/>
        </w:rPr>
        <w:t>;</w:t>
      </w:r>
      <w:proofErr w:type="gramEnd"/>
    </w:p>
    <w:p w14:paraId="397BD22F" w14:textId="77777777" w:rsidR="00E34A61" w:rsidRPr="000B584B" w:rsidRDefault="00E34A61" w:rsidP="00FD6A85">
      <w:pPr>
        <w:pStyle w:val="ConsPlusNormal"/>
        <w:ind w:firstLine="540"/>
        <w:jc w:val="center"/>
        <w:rPr>
          <w:rFonts w:ascii="Times New Roman" w:hAnsi="Times New Roman" w:cs="Times New Roman"/>
          <w:sz w:val="28"/>
          <w:szCs w:val="28"/>
        </w:rPr>
      </w:pPr>
    </w:p>
    <w:p w14:paraId="5E3B2745"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1.14. </w:t>
      </w:r>
      <w:r w:rsidR="00470531" w:rsidRPr="000B584B">
        <w:rPr>
          <w:rFonts w:ascii="Times New Roman" w:hAnsi="Times New Roman" w:cs="Times New Roman"/>
          <w:sz w:val="28"/>
          <w:szCs w:val="28"/>
        </w:rPr>
        <w:t>а</w:t>
      </w:r>
      <w:r w:rsidRPr="000B584B">
        <w:rPr>
          <w:rFonts w:ascii="Times New Roman" w:hAnsi="Times New Roman" w:cs="Times New Roman"/>
          <w:sz w:val="28"/>
          <w:szCs w:val="28"/>
        </w:rPr>
        <w:t>бзац 1</w:t>
      </w:r>
      <w:r w:rsidR="00511179" w:rsidRPr="000B584B">
        <w:rPr>
          <w:rFonts w:ascii="Times New Roman" w:hAnsi="Times New Roman" w:cs="Times New Roman"/>
          <w:sz w:val="28"/>
          <w:szCs w:val="28"/>
        </w:rPr>
        <w:t>3</w:t>
      </w:r>
      <w:r w:rsidRPr="000B584B">
        <w:rPr>
          <w:rFonts w:ascii="Times New Roman" w:hAnsi="Times New Roman" w:cs="Times New Roman"/>
          <w:sz w:val="28"/>
          <w:szCs w:val="28"/>
        </w:rPr>
        <w:t xml:space="preserve"> пункта 6.1 изложить в следующей редакции:</w:t>
      </w:r>
    </w:p>
    <w:p w14:paraId="1E5E65E0"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«содержание смотровых и </w:t>
      </w:r>
      <w:proofErr w:type="spellStart"/>
      <w:r w:rsidRPr="000B584B">
        <w:rPr>
          <w:rFonts w:ascii="Times New Roman" w:hAnsi="Times New Roman" w:cs="Times New Roman"/>
          <w:sz w:val="28"/>
          <w:szCs w:val="28"/>
        </w:rPr>
        <w:t>дождеприемных</w:t>
      </w:r>
      <w:proofErr w:type="spellEnd"/>
      <w:r w:rsidRPr="000B584B">
        <w:rPr>
          <w:rFonts w:ascii="Times New Roman" w:hAnsi="Times New Roman" w:cs="Times New Roman"/>
          <w:sz w:val="28"/>
          <w:szCs w:val="28"/>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roofErr w:type="gramStart"/>
      <w:r w:rsidRPr="000B584B">
        <w:rPr>
          <w:rFonts w:ascii="Times New Roman" w:hAnsi="Times New Roman" w:cs="Times New Roman"/>
          <w:sz w:val="28"/>
          <w:szCs w:val="28"/>
        </w:rPr>
        <w:t>;»</w:t>
      </w:r>
      <w:proofErr w:type="gramEnd"/>
      <w:r w:rsidR="005F2BAB" w:rsidRPr="000B584B">
        <w:rPr>
          <w:rFonts w:ascii="Times New Roman" w:hAnsi="Times New Roman" w:cs="Times New Roman"/>
          <w:sz w:val="28"/>
          <w:szCs w:val="28"/>
        </w:rPr>
        <w:t>;</w:t>
      </w:r>
    </w:p>
    <w:p w14:paraId="2676F3C1" w14:textId="77777777" w:rsidR="00E34A61" w:rsidRPr="000B584B" w:rsidRDefault="00E34A61" w:rsidP="00FD6A85">
      <w:pPr>
        <w:pStyle w:val="ConsPlusNormal"/>
        <w:ind w:firstLine="540"/>
        <w:jc w:val="both"/>
        <w:rPr>
          <w:rFonts w:ascii="Times New Roman" w:hAnsi="Times New Roman" w:cs="Times New Roman"/>
          <w:sz w:val="28"/>
          <w:szCs w:val="28"/>
        </w:rPr>
      </w:pPr>
    </w:p>
    <w:p w14:paraId="3C72017D" w14:textId="77777777" w:rsidR="00E34A61" w:rsidRPr="000B584B" w:rsidRDefault="00E34A61"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1.15. </w:t>
      </w:r>
      <w:r w:rsidR="00470531" w:rsidRPr="000B584B">
        <w:rPr>
          <w:rFonts w:ascii="Times New Roman" w:hAnsi="Times New Roman" w:cs="Times New Roman"/>
          <w:sz w:val="28"/>
          <w:szCs w:val="28"/>
        </w:rPr>
        <w:t>в</w:t>
      </w:r>
      <w:r w:rsidRPr="000B584B">
        <w:rPr>
          <w:rFonts w:ascii="Times New Roman" w:hAnsi="Times New Roman" w:cs="Times New Roman"/>
          <w:sz w:val="28"/>
          <w:szCs w:val="28"/>
        </w:rPr>
        <w:t xml:space="preserve"> абзацах 4, 5</w:t>
      </w:r>
      <w:r w:rsidR="00511179" w:rsidRPr="000B584B">
        <w:rPr>
          <w:rFonts w:ascii="Times New Roman" w:hAnsi="Times New Roman" w:cs="Times New Roman"/>
          <w:sz w:val="28"/>
          <w:szCs w:val="28"/>
        </w:rPr>
        <w:t>,</w:t>
      </w:r>
      <w:r w:rsidRPr="000B584B">
        <w:rPr>
          <w:rFonts w:ascii="Times New Roman" w:hAnsi="Times New Roman" w:cs="Times New Roman"/>
          <w:sz w:val="28"/>
          <w:szCs w:val="28"/>
        </w:rPr>
        <w:t xml:space="preserve"> 6</w:t>
      </w:r>
      <w:r w:rsidR="00511179" w:rsidRPr="000B584B">
        <w:rPr>
          <w:rFonts w:ascii="Times New Roman" w:hAnsi="Times New Roman" w:cs="Times New Roman"/>
          <w:sz w:val="28"/>
          <w:szCs w:val="28"/>
        </w:rPr>
        <w:t xml:space="preserve"> и 8</w:t>
      </w:r>
      <w:r w:rsidRPr="000B584B">
        <w:rPr>
          <w:rFonts w:ascii="Times New Roman" w:hAnsi="Times New Roman" w:cs="Times New Roman"/>
          <w:sz w:val="28"/>
          <w:szCs w:val="28"/>
        </w:rPr>
        <w:t xml:space="preserve"> пункта 6.2 исключить слова «(в случае заключения договора в соответствии с </w:t>
      </w:r>
      <w:hyperlink w:anchor="P288" w:history="1">
        <w:r w:rsidRPr="000B584B">
          <w:rPr>
            <w:rFonts w:ascii="Times New Roman" w:hAnsi="Times New Roman" w:cs="Times New Roman"/>
            <w:sz w:val="28"/>
            <w:szCs w:val="28"/>
          </w:rPr>
          <w:t>разделом IV</w:t>
        </w:r>
      </w:hyperlink>
      <w:r w:rsidRPr="000B584B">
        <w:rPr>
          <w:rFonts w:ascii="Times New Roman" w:hAnsi="Times New Roman" w:cs="Times New Roman"/>
          <w:sz w:val="28"/>
          <w:szCs w:val="28"/>
        </w:rPr>
        <w:t xml:space="preserve"> настоящих Правил)»;</w:t>
      </w:r>
    </w:p>
    <w:p w14:paraId="7CAFF219" w14:textId="77777777" w:rsidR="00E34A61" w:rsidRPr="000B584B" w:rsidRDefault="00E34A61" w:rsidP="00FD6A85">
      <w:pPr>
        <w:pStyle w:val="ConsPlusNormal"/>
        <w:ind w:firstLine="540"/>
        <w:jc w:val="both"/>
        <w:rPr>
          <w:rFonts w:ascii="Times New Roman" w:hAnsi="Times New Roman" w:cs="Times New Roman"/>
          <w:sz w:val="28"/>
          <w:szCs w:val="28"/>
        </w:rPr>
      </w:pPr>
    </w:p>
    <w:p w14:paraId="04E7932F" w14:textId="77777777" w:rsidR="00C90A9F" w:rsidRPr="000B584B" w:rsidRDefault="000D0ED1" w:rsidP="00470531">
      <w:pPr>
        <w:spacing w:after="0" w:line="240" w:lineRule="auto"/>
        <w:ind w:firstLine="567"/>
        <w:jc w:val="both"/>
        <w:rPr>
          <w:rFonts w:ascii="Times New Roman" w:hAnsi="Times New Roman" w:cs="Times New Roman"/>
          <w:sz w:val="28"/>
          <w:szCs w:val="28"/>
        </w:rPr>
      </w:pPr>
      <w:r w:rsidRPr="000B584B">
        <w:rPr>
          <w:rFonts w:ascii="Times New Roman" w:hAnsi="Times New Roman" w:cs="Times New Roman"/>
          <w:sz w:val="28"/>
          <w:szCs w:val="28"/>
        </w:rPr>
        <w:t>1.</w:t>
      </w:r>
      <w:r w:rsidR="00470531" w:rsidRPr="000B584B">
        <w:rPr>
          <w:rFonts w:ascii="Times New Roman" w:hAnsi="Times New Roman" w:cs="Times New Roman"/>
          <w:sz w:val="28"/>
          <w:szCs w:val="28"/>
        </w:rPr>
        <w:t>1</w:t>
      </w:r>
      <w:r w:rsidR="00F158F7" w:rsidRPr="000B584B">
        <w:rPr>
          <w:rFonts w:ascii="Times New Roman" w:hAnsi="Times New Roman" w:cs="Times New Roman"/>
          <w:sz w:val="28"/>
          <w:szCs w:val="28"/>
        </w:rPr>
        <w:t>6</w:t>
      </w:r>
      <w:r w:rsidRPr="000B584B">
        <w:rPr>
          <w:rFonts w:ascii="Times New Roman" w:hAnsi="Times New Roman" w:cs="Times New Roman"/>
          <w:sz w:val="28"/>
          <w:szCs w:val="28"/>
        </w:rPr>
        <w:t>.</w:t>
      </w:r>
      <w:r w:rsidR="00C90A9F" w:rsidRPr="000B584B">
        <w:rPr>
          <w:rFonts w:ascii="Times New Roman" w:hAnsi="Times New Roman" w:cs="Times New Roman"/>
          <w:sz w:val="28"/>
          <w:szCs w:val="28"/>
        </w:rPr>
        <w:t xml:space="preserve"> </w:t>
      </w:r>
      <w:r w:rsidR="00CB082A" w:rsidRPr="000B584B">
        <w:rPr>
          <w:rFonts w:ascii="Times New Roman" w:hAnsi="Times New Roman" w:cs="Times New Roman"/>
          <w:sz w:val="28"/>
          <w:szCs w:val="28"/>
        </w:rPr>
        <w:t xml:space="preserve"> абзац 1</w:t>
      </w:r>
      <w:r w:rsidR="00511179" w:rsidRPr="000B584B">
        <w:rPr>
          <w:rFonts w:ascii="Times New Roman" w:hAnsi="Times New Roman" w:cs="Times New Roman"/>
          <w:sz w:val="28"/>
          <w:szCs w:val="28"/>
        </w:rPr>
        <w:t>2</w:t>
      </w:r>
      <w:r w:rsidR="00CB082A" w:rsidRPr="000B584B">
        <w:rPr>
          <w:rFonts w:ascii="Times New Roman" w:hAnsi="Times New Roman" w:cs="Times New Roman"/>
          <w:sz w:val="28"/>
          <w:szCs w:val="28"/>
        </w:rPr>
        <w:t xml:space="preserve"> </w:t>
      </w:r>
      <w:r w:rsidR="00C90A9F" w:rsidRPr="000B584B">
        <w:rPr>
          <w:rFonts w:ascii="Times New Roman" w:hAnsi="Times New Roman" w:cs="Times New Roman"/>
          <w:sz w:val="28"/>
          <w:szCs w:val="28"/>
        </w:rPr>
        <w:t>пункт</w:t>
      </w:r>
      <w:r w:rsidR="00CB082A" w:rsidRPr="000B584B">
        <w:rPr>
          <w:rFonts w:ascii="Times New Roman" w:hAnsi="Times New Roman" w:cs="Times New Roman"/>
          <w:sz w:val="28"/>
          <w:szCs w:val="28"/>
        </w:rPr>
        <w:t>а 6</w:t>
      </w:r>
      <w:r w:rsidR="00C90A9F" w:rsidRPr="000B584B">
        <w:rPr>
          <w:rFonts w:ascii="Times New Roman" w:hAnsi="Times New Roman" w:cs="Times New Roman"/>
          <w:sz w:val="28"/>
          <w:szCs w:val="28"/>
        </w:rPr>
        <w:t>.</w:t>
      </w:r>
      <w:r w:rsidR="00CB082A" w:rsidRPr="000B584B">
        <w:rPr>
          <w:rFonts w:ascii="Times New Roman" w:hAnsi="Times New Roman" w:cs="Times New Roman"/>
          <w:sz w:val="28"/>
          <w:szCs w:val="28"/>
        </w:rPr>
        <w:t>2</w:t>
      </w:r>
      <w:r w:rsidR="00C90A9F" w:rsidRPr="000B584B">
        <w:rPr>
          <w:rFonts w:ascii="Times New Roman" w:hAnsi="Times New Roman" w:cs="Times New Roman"/>
          <w:sz w:val="28"/>
          <w:szCs w:val="28"/>
        </w:rPr>
        <w:t xml:space="preserve">. </w:t>
      </w:r>
      <w:r w:rsidR="00DA578D" w:rsidRPr="000B584B">
        <w:rPr>
          <w:rFonts w:ascii="Times New Roman" w:hAnsi="Times New Roman" w:cs="Times New Roman"/>
          <w:sz w:val="28"/>
          <w:szCs w:val="28"/>
        </w:rPr>
        <w:t xml:space="preserve">изложить в </w:t>
      </w:r>
      <w:r w:rsidR="00C90A9F" w:rsidRPr="000B584B">
        <w:rPr>
          <w:rFonts w:ascii="Times New Roman" w:hAnsi="Times New Roman" w:cs="Times New Roman"/>
          <w:sz w:val="28"/>
          <w:szCs w:val="28"/>
        </w:rPr>
        <w:t>следующе</w:t>
      </w:r>
      <w:r w:rsidR="00DA578D" w:rsidRPr="000B584B">
        <w:rPr>
          <w:rFonts w:ascii="Times New Roman" w:hAnsi="Times New Roman" w:cs="Times New Roman"/>
          <w:sz w:val="28"/>
          <w:szCs w:val="28"/>
        </w:rPr>
        <w:t>й редакции</w:t>
      </w:r>
      <w:r w:rsidR="00C90A9F" w:rsidRPr="000B584B">
        <w:rPr>
          <w:rFonts w:ascii="Times New Roman" w:hAnsi="Times New Roman" w:cs="Times New Roman"/>
          <w:sz w:val="28"/>
          <w:szCs w:val="28"/>
        </w:rPr>
        <w:t>:</w:t>
      </w:r>
    </w:p>
    <w:p w14:paraId="43062D58" w14:textId="77777777" w:rsidR="00CB082A" w:rsidRPr="000B584B" w:rsidRDefault="00AA55B0" w:rsidP="00FD6A85">
      <w:pPr>
        <w:spacing w:after="0" w:line="240" w:lineRule="auto"/>
        <w:jc w:val="both"/>
        <w:rPr>
          <w:rFonts w:ascii="Times New Roman" w:hAnsi="Times New Roman" w:cs="Times New Roman"/>
          <w:sz w:val="28"/>
          <w:szCs w:val="28"/>
        </w:rPr>
      </w:pPr>
      <w:r w:rsidRPr="000B584B">
        <w:rPr>
          <w:rFonts w:ascii="Times New Roman" w:hAnsi="Times New Roman" w:cs="Times New Roman"/>
          <w:sz w:val="28"/>
          <w:szCs w:val="28"/>
        </w:rPr>
        <w:t>«</w:t>
      </w:r>
      <w:r w:rsidR="00CB082A" w:rsidRPr="000B584B">
        <w:rPr>
          <w:rFonts w:ascii="Times New Roman" w:hAnsi="Times New Roman" w:cs="Times New Roman"/>
          <w:sz w:val="28"/>
          <w:szCs w:val="28"/>
        </w:rPr>
        <w:t>Правообладатели земельных участков, зарастание борщевиком Сосновского которых превышает установленные пунктом 2.18 настоящих правил параметры, обязаны проводить мероприятия по удалению борщевика Сосновского с таких земельных участков, а также с прилегающих к ним (закрепленных) территорий. Мероприятия по удалению борщевика Сосновского  правообладатели земельных участков осуществляют самостоятельно за счет собственных средств. Мероприятия по удалению борщевика Сосновского  могут проводиться следующими способами:</w:t>
      </w:r>
    </w:p>
    <w:p w14:paraId="5F065671" w14:textId="77777777" w:rsidR="008538B7" w:rsidRPr="000B584B" w:rsidRDefault="00CB082A" w:rsidP="00FD6A85">
      <w:pPr>
        <w:pStyle w:val="ac"/>
        <w:numPr>
          <w:ilvl w:val="0"/>
          <w:numId w:val="4"/>
        </w:numPr>
        <w:spacing w:after="0" w:line="240" w:lineRule="auto"/>
        <w:jc w:val="both"/>
        <w:rPr>
          <w:rFonts w:ascii="Times New Roman" w:hAnsi="Times New Roman" w:cs="Times New Roman"/>
          <w:sz w:val="28"/>
          <w:szCs w:val="28"/>
        </w:rPr>
      </w:pPr>
      <w:proofErr w:type="gramStart"/>
      <w:r w:rsidRPr="000B584B">
        <w:rPr>
          <w:rFonts w:ascii="Times New Roman" w:hAnsi="Times New Roman" w:cs="Times New Roman"/>
          <w:sz w:val="28"/>
          <w:szCs w:val="28"/>
        </w:rPr>
        <w:t>химическим</w:t>
      </w:r>
      <w:proofErr w:type="gramEnd"/>
      <w:r w:rsidR="008538B7" w:rsidRPr="000B584B">
        <w:rPr>
          <w:rFonts w:ascii="Times New Roman" w:hAnsi="Times New Roman" w:cs="Times New Roman"/>
          <w:sz w:val="28"/>
          <w:szCs w:val="28"/>
        </w:rPr>
        <w:t xml:space="preserve"> </w:t>
      </w:r>
      <w:r w:rsidRPr="000B584B">
        <w:rPr>
          <w:rFonts w:ascii="Times New Roman" w:hAnsi="Times New Roman" w:cs="Times New Roman"/>
          <w:sz w:val="28"/>
          <w:szCs w:val="28"/>
        </w:rPr>
        <w:t xml:space="preserve">-  опрыскивание очагов произрастания гербицидами и (или) </w:t>
      </w:r>
      <w:r w:rsidR="008538B7" w:rsidRPr="000B584B">
        <w:rPr>
          <w:rFonts w:ascii="Times New Roman" w:hAnsi="Times New Roman" w:cs="Times New Roman"/>
          <w:sz w:val="28"/>
          <w:szCs w:val="28"/>
        </w:rPr>
        <w:t>арборицидами;</w:t>
      </w:r>
    </w:p>
    <w:p w14:paraId="112F2637" w14:textId="77777777" w:rsidR="00735CDE" w:rsidRPr="000B584B" w:rsidRDefault="00CB082A" w:rsidP="00FD6A85">
      <w:pPr>
        <w:pStyle w:val="ac"/>
        <w:numPr>
          <w:ilvl w:val="0"/>
          <w:numId w:val="4"/>
        </w:numPr>
        <w:spacing w:after="0" w:line="240" w:lineRule="auto"/>
        <w:jc w:val="both"/>
        <w:rPr>
          <w:rFonts w:ascii="Times New Roman" w:hAnsi="Times New Roman" w:cs="Times New Roman"/>
          <w:sz w:val="28"/>
          <w:szCs w:val="28"/>
        </w:rPr>
      </w:pPr>
      <w:r w:rsidRPr="000B584B">
        <w:rPr>
          <w:rFonts w:ascii="Times New Roman" w:hAnsi="Times New Roman" w:cs="Times New Roman"/>
          <w:sz w:val="28"/>
          <w:szCs w:val="28"/>
        </w:rPr>
        <w:t xml:space="preserve"> </w:t>
      </w:r>
      <w:proofErr w:type="gramStart"/>
      <w:r w:rsidR="008538B7" w:rsidRPr="000B584B">
        <w:rPr>
          <w:rFonts w:ascii="Times New Roman" w:hAnsi="Times New Roman" w:cs="Times New Roman"/>
          <w:sz w:val="28"/>
          <w:szCs w:val="28"/>
        </w:rPr>
        <w:t>механическим</w:t>
      </w:r>
      <w:proofErr w:type="gramEnd"/>
      <w:r w:rsidR="008538B7" w:rsidRPr="000B584B">
        <w:rPr>
          <w:rFonts w:ascii="Times New Roman" w:hAnsi="Times New Roman" w:cs="Times New Roman"/>
          <w:sz w:val="28"/>
          <w:szCs w:val="28"/>
        </w:rPr>
        <w:t xml:space="preserve"> -  скашивание, уборка сухих растений, выкапывание корневой системы;</w:t>
      </w:r>
    </w:p>
    <w:p w14:paraId="58D9B471" w14:textId="77777777" w:rsidR="008538B7" w:rsidRPr="000B584B" w:rsidRDefault="008538B7" w:rsidP="00FD6A85">
      <w:pPr>
        <w:pStyle w:val="ac"/>
        <w:numPr>
          <w:ilvl w:val="0"/>
          <w:numId w:val="4"/>
        </w:numPr>
        <w:spacing w:after="0" w:line="240" w:lineRule="auto"/>
        <w:jc w:val="both"/>
        <w:rPr>
          <w:rFonts w:ascii="Times New Roman" w:hAnsi="Times New Roman" w:cs="Times New Roman"/>
          <w:sz w:val="28"/>
          <w:szCs w:val="28"/>
        </w:rPr>
      </w:pPr>
      <w:proofErr w:type="spellStart"/>
      <w:r w:rsidRPr="000B584B">
        <w:rPr>
          <w:rFonts w:ascii="Times New Roman" w:hAnsi="Times New Roman" w:cs="Times New Roman"/>
          <w:sz w:val="28"/>
          <w:szCs w:val="28"/>
        </w:rPr>
        <w:t>агоротехническим</w:t>
      </w:r>
      <w:proofErr w:type="spellEnd"/>
      <w:r w:rsidRPr="000B584B">
        <w:rPr>
          <w:rFonts w:ascii="Times New Roman" w:hAnsi="Times New Roman" w:cs="Times New Roman"/>
          <w:sz w:val="28"/>
          <w:szCs w:val="28"/>
        </w:rPr>
        <w:t xml:space="preserve"> -  обработка почвы, посев  многолетних трав;</w:t>
      </w:r>
    </w:p>
    <w:p w14:paraId="32EC3030" w14:textId="77777777" w:rsidR="008538B7" w:rsidRPr="000B584B" w:rsidRDefault="008538B7" w:rsidP="00FD6A85">
      <w:pPr>
        <w:pStyle w:val="ac"/>
        <w:numPr>
          <w:ilvl w:val="0"/>
          <w:numId w:val="4"/>
        </w:numPr>
        <w:spacing w:after="0" w:line="240" w:lineRule="auto"/>
        <w:jc w:val="both"/>
        <w:rPr>
          <w:rFonts w:ascii="Times New Roman" w:hAnsi="Times New Roman" w:cs="Times New Roman"/>
          <w:sz w:val="28"/>
          <w:szCs w:val="28"/>
        </w:rPr>
      </w:pPr>
      <w:r w:rsidRPr="000B584B">
        <w:rPr>
          <w:rFonts w:ascii="Times New Roman" w:hAnsi="Times New Roman" w:cs="Times New Roman"/>
          <w:sz w:val="28"/>
          <w:szCs w:val="28"/>
        </w:rPr>
        <w:t>иными способами, не запрещенными законодательством</w:t>
      </w:r>
      <w:proofErr w:type="gramStart"/>
      <w:r w:rsidRPr="000B584B">
        <w:rPr>
          <w:rFonts w:ascii="Times New Roman" w:hAnsi="Times New Roman" w:cs="Times New Roman"/>
          <w:sz w:val="28"/>
          <w:szCs w:val="28"/>
        </w:rPr>
        <w:t>.»</w:t>
      </w:r>
      <w:proofErr w:type="gramEnd"/>
    </w:p>
    <w:p w14:paraId="2A0172D0" w14:textId="77777777" w:rsidR="00E34A61" w:rsidRPr="000B584B" w:rsidRDefault="00E34A61" w:rsidP="00FD6A85">
      <w:pPr>
        <w:spacing w:after="0" w:line="240" w:lineRule="auto"/>
        <w:jc w:val="both"/>
        <w:rPr>
          <w:rFonts w:ascii="Times New Roman" w:hAnsi="Times New Roman" w:cs="Times New Roman"/>
          <w:sz w:val="28"/>
          <w:szCs w:val="28"/>
        </w:rPr>
      </w:pPr>
    </w:p>
    <w:p w14:paraId="149E5315" w14:textId="77777777" w:rsidR="00E34A61" w:rsidRPr="000B584B" w:rsidRDefault="00E34A61" w:rsidP="00470531">
      <w:pPr>
        <w:spacing w:after="0" w:line="240" w:lineRule="auto"/>
        <w:ind w:firstLine="360"/>
        <w:jc w:val="both"/>
        <w:rPr>
          <w:rFonts w:ascii="Times New Roman" w:hAnsi="Times New Roman" w:cs="Times New Roman"/>
          <w:sz w:val="28"/>
          <w:szCs w:val="28"/>
        </w:rPr>
      </w:pPr>
      <w:r w:rsidRPr="000B584B">
        <w:rPr>
          <w:rFonts w:ascii="Times New Roman" w:hAnsi="Times New Roman" w:cs="Times New Roman"/>
          <w:sz w:val="28"/>
          <w:szCs w:val="28"/>
        </w:rPr>
        <w:t>1.1</w:t>
      </w:r>
      <w:r w:rsidR="00F158F7" w:rsidRPr="000B584B">
        <w:rPr>
          <w:rFonts w:ascii="Times New Roman" w:hAnsi="Times New Roman" w:cs="Times New Roman"/>
          <w:sz w:val="28"/>
          <w:szCs w:val="28"/>
        </w:rPr>
        <w:t>7</w:t>
      </w:r>
      <w:r w:rsidRPr="000B584B">
        <w:rPr>
          <w:rFonts w:ascii="Times New Roman" w:hAnsi="Times New Roman" w:cs="Times New Roman"/>
          <w:sz w:val="28"/>
          <w:szCs w:val="28"/>
        </w:rPr>
        <w:t xml:space="preserve">. </w:t>
      </w:r>
      <w:r w:rsidR="00470531" w:rsidRPr="000B584B">
        <w:rPr>
          <w:rFonts w:ascii="Times New Roman" w:hAnsi="Times New Roman" w:cs="Times New Roman"/>
          <w:sz w:val="28"/>
          <w:szCs w:val="28"/>
        </w:rPr>
        <w:t>д</w:t>
      </w:r>
      <w:r w:rsidRPr="000B584B">
        <w:rPr>
          <w:rFonts w:ascii="Times New Roman" w:hAnsi="Times New Roman" w:cs="Times New Roman"/>
          <w:sz w:val="28"/>
          <w:szCs w:val="28"/>
        </w:rPr>
        <w:t>ополнить пункт 6.9 абзацами следующего содержания:</w:t>
      </w:r>
    </w:p>
    <w:p w14:paraId="4B59B513" w14:textId="728D4ECA" w:rsidR="00E34A61" w:rsidRPr="000B584B" w:rsidRDefault="00E34A61" w:rsidP="00323470">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«кататься на лыжах, санках, тюбингах вне специально отведенных для этого мест</w:t>
      </w:r>
      <w:proofErr w:type="gramStart"/>
      <w:r w:rsidRPr="000B584B">
        <w:rPr>
          <w:rFonts w:ascii="Times New Roman" w:hAnsi="Times New Roman" w:cs="Times New Roman"/>
          <w:sz w:val="28"/>
          <w:szCs w:val="28"/>
        </w:rPr>
        <w:t>.»</w:t>
      </w:r>
      <w:r w:rsidR="005F2BAB" w:rsidRPr="000B584B">
        <w:rPr>
          <w:rFonts w:ascii="Times New Roman" w:hAnsi="Times New Roman" w:cs="Times New Roman"/>
          <w:sz w:val="28"/>
          <w:szCs w:val="28"/>
        </w:rPr>
        <w:t>;</w:t>
      </w:r>
      <w:proofErr w:type="gramEnd"/>
    </w:p>
    <w:p w14:paraId="32148CE6" w14:textId="596E3496" w:rsidR="00323470" w:rsidRPr="000B584B" w:rsidRDefault="00323470" w:rsidP="00323470">
      <w:pPr>
        <w:pStyle w:val="ConsPlusNormal"/>
        <w:ind w:firstLine="540"/>
        <w:jc w:val="both"/>
        <w:rPr>
          <w:rFonts w:ascii="Times New Roman" w:hAnsi="Times New Roman" w:cs="Times New Roman"/>
          <w:sz w:val="28"/>
          <w:szCs w:val="28"/>
        </w:rPr>
      </w:pPr>
    </w:p>
    <w:p w14:paraId="73E440F2" w14:textId="10BADC26" w:rsidR="00323470" w:rsidRPr="000B584B" w:rsidRDefault="00323470" w:rsidP="00323470">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1.18. в пункте 6.27.2 заменить слова «высотой до 1 м.» словами «высотой до 1,5 м.»;</w:t>
      </w:r>
    </w:p>
    <w:p w14:paraId="4B8473F7" w14:textId="77777777" w:rsidR="00E34A61" w:rsidRPr="000B584B" w:rsidRDefault="00E34A61" w:rsidP="00FD6A85">
      <w:pPr>
        <w:pStyle w:val="ConsPlusNormal"/>
        <w:ind w:firstLine="540"/>
        <w:jc w:val="both"/>
        <w:rPr>
          <w:rFonts w:ascii="Times New Roman" w:hAnsi="Times New Roman" w:cs="Times New Roman"/>
          <w:sz w:val="28"/>
          <w:szCs w:val="28"/>
        </w:rPr>
      </w:pPr>
    </w:p>
    <w:p w14:paraId="3361B14F" w14:textId="67A7A029" w:rsidR="00E34A61" w:rsidRPr="000B584B" w:rsidRDefault="00E34A61" w:rsidP="008C2569">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1.1</w:t>
      </w:r>
      <w:r w:rsidR="00323470" w:rsidRPr="000B584B">
        <w:rPr>
          <w:rFonts w:ascii="Times New Roman" w:hAnsi="Times New Roman" w:cs="Times New Roman"/>
          <w:sz w:val="28"/>
          <w:szCs w:val="28"/>
        </w:rPr>
        <w:t>9</w:t>
      </w:r>
      <w:r w:rsidRPr="000B584B">
        <w:rPr>
          <w:rFonts w:ascii="Times New Roman" w:hAnsi="Times New Roman" w:cs="Times New Roman"/>
          <w:sz w:val="28"/>
          <w:szCs w:val="28"/>
        </w:rPr>
        <w:t>. пункт 6.33 изложить в следующей редакции:</w:t>
      </w:r>
    </w:p>
    <w:p w14:paraId="45DBF0BA" w14:textId="77777777" w:rsidR="00E34A61" w:rsidRPr="000B584B" w:rsidRDefault="00E34A61" w:rsidP="00470531">
      <w:pPr>
        <w:pStyle w:val="af2"/>
        <w:ind w:firstLine="540"/>
        <w:jc w:val="both"/>
        <w:rPr>
          <w:rFonts w:ascii="Times New Roman" w:hAnsi="Times New Roman"/>
          <w:sz w:val="28"/>
          <w:szCs w:val="28"/>
        </w:rPr>
      </w:pPr>
      <w:r w:rsidRPr="000B584B">
        <w:rPr>
          <w:rFonts w:ascii="Times New Roman" w:hAnsi="Times New Roman"/>
          <w:sz w:val="28"/>
          <w:szCs w:val="28"/>
        </w:rPr>
        <w:t>«6.33. Детские площадки используются в целях отдыха, развлечения, игр, иного времяпровождения детей. Использование детских площадок в иных целях не допускается,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w:t>
      </w:r>
      <w:proofErr w:type="gramStart"/>
      <w:r w:rsidRPr="000B584B">
        <w:rPr>
          <w:rFonts w:ascii="Times New Roman" w:hAnsi="Times New Roman"/>
          <w:sz w:val="28"/>
          <w:szCs w:val="28"/>
        </w:rPr>
        <w:t>.»</w:t>
      </w:r>
      <w:r w:rsidR="005F2BAB" w:rsidRPr="000B584B">
        <w:rPr>
          <w:rFonts w:ascii="Times New Roman" w:hAnsi="Times New Roman"/>
          <w:sz w:val="28"/>
          <w:szCs w:val="28"/>
        </w:rPr>
        <w:t>;</w:t>
      </w:r>
      <w:proofErr w:type="gramEnd"/>
    </w:p>
    <w:p w14:paraId="21AEDEEC" w14:textId="77777777" w:rsidR="00E34A61" w:rsidRPr="000B584B" w:rsidRDefault="00E34A61" w:rsidP="00FD6A85">
      <w:pPr>
        <w:pStyle w:val="af2"/>
        <w:jc w:val="both"/>
        <w:rPr>
          <w:rFonts w:ascii="Times New Roman" w:hAnsi="Times New Roman"/>
          <w:sz w:val="28"/>
          <w:szCs w:val="28"/>
        </w:rPr>
      </w:pPr>
    </w:p>
    <w:p w14:paraId="4CAAC4EC" w14:textId="45C3E798" w:rsidR="00E34A61" w:rsidRPr="000B584B" w:rsidRDefault="00E34A61" w:rsidP="00470531">
      <w:pPr>
        <w:pStyle w:val="af2"/>
        <w:ind w:firstLine="540"/>
        <w:jc w:val="both"/>
        <w:rPr>
          <w:rFonts w:ascii="Times New Roman" w:hAnsi="Times New Roman"/>
          <w:sz w:val="28"/>
          <w:szCs w:val="28"/>
        </w:rPr>
      </w:pPr>
      <w:r w:rsidRPr="000B584B">
        <w:rPr>
          <w:rFonts w:ascii="Times New Roman" w:hAnsi="Times New Roman"/>
          <w:sz w:val="28"/>
          <w:szCs w:val="28"/>
        </w:rPr>
        <w:t>1.</w:t>
      </w:r>
      <w:r w:rsidR="00323470" w:rsidRPr="000B584B">
        <w:rPr>
          <w:rFonts w:ascii="Times New Roman" w:hAnsi="Times New Roman"/>
          <w:sz w:val="28"/>
          <w:szCs w:val="28"/>
        </w:rPr>
        <w:t>20</w:t>
      </w:r>
      <w:r w:rsidRPr="000B584B">
        <w:rPr>
          <w:rFonts w:ascii="Times New Roman" w:hAnsi="Times New Roman"/>
          <w:sz w:val="28"/>
          <w:szCs w:val="28"/>
        </w:rPr>
        <w:t xml:space="preserve">. </w:t>
      </w:r>
      <w:r w:rsidR="008C2569" w:rsidRPr="000B584B">
        <w:rPr>
          <w:rFonts w:ascii="Times New Roman" w:hAnsi="Times New Roman"/>
          <w:sz w:val="28"/>
          <w:szCs w:val="28"/>
        </w:rPr>
        <w:t xml:space="preserve">подраздел </w:t>
      </w:r>
      <w:r w:rsidRPr="000B584B">
        <w:rPr>
          <w:rFonts w:ascii="Times New Roman" w:hAnsi="Times New Roman"/>
          <w:sz w:val="28"/>
          <w:szCs w:val="28"/>
        </w:rPr>
        <w:t>«Требования к размещению уличного технического оборудования» (пункты 6.68.1 – 6.68.3)</w:t>
      </w:r>
      <w:r w:rsidR="008C2569" w:rsidRPr="000B584B">
        <w:rPr>
          <w:rFonts w:ascii="Times New Roman" w:hAnsi="Times New Roman"/>
          <w:sz w:val="28"/>
          <w:szCs w:val="28"/>
        </w:rPr>
        <w:t xml:space="preserve"> раздела </w:t>
      </w:r>
      <w:r w:rsidR="008C2569" w:rsidRPr="000B584B">
        <w:rPr>
          <w:rFonts w:ascii="Times New Roman" w:hAnsi="Times New Roman"/>
          <w:sz w:val="28"/>
          <w:szCs w:val="28"/>
          <w:lang w:val="en-US"/>
        </w:rPr>
        <w:t>VI</w:t>
      </w:r>
      <w:r w:rsidR="008C2569" w:rsidRPr="000B584B">
        <w:rPr>
          <w:rFonts w:ascii="Times New Roman" w:hAnsi="Times New Roman"/>
          <w:sz w:val="28"/>
          <w:szCs w:val="28"/>
        </w:rPr>
        <w:t xml:space="preserve"> Правил</w:t>
      </w:r>
      <w:r w:rsidR="005F2BAB" w:rsidRPr="000B584B">
        <w:rPr>
          <w:rFonts w:ascii="Times New Roman" w:hAnsi="Times New Roman"/>
          <w:sz w:val="28"/>
          <w:szCs w:val="28"/>
        </w:rPr>
        <w:t xml:space="preserve"> исключить;</w:t>
      </w:r>
    </w:p>
    <w:p w14:paraId="4E516C9F" w14:textId="77777777" w:rsidR="00E34A61" w:rsidRPr="000B584B" w:rsidRDefault="00E34A61" w:rsidP="00FD6A85">
      <w:pPr>
        <w:pStyle w:val="af2"/>
        <w:jc w:val="both"/>
        <w:rPr>
          <w:rFonts w:ascii="Times New Roman" w:hAnsi="Times New Roman"/>
          <w:sz w:val="28"/>
          <w:szCs w:val="28"/>
        </w:rPr>
      </w:pPr>
    </w:p>
    <w:p w14:paraId="07EF3F7E" w14:textId="45E684B3" w:rsidR="00323470" w:rsidRPr="000B584B" w:rsidRDefault="00323470" w:rsidP="00470531">
      <w:pPr>
        <w:pStyle w:val="af2"/>
        <w:ind w:firstLine="540"/>
        <w:jc w:val="both"/>
        <w:rPr>
          <w:rFonts w:ascii="Times New Roman" w:hAnsi="Times New Roman"/>
          <w:sz w:val="28"/>
          <w:szCs w:val="28"/>
        </w:rPr>
      </w:pPr>
      <w:r w:rsidRPr="000B584B">
        <w:rPr>
          <w:rFonts w:ascii="Times New Roman" w:hAnsi="Times New Roman"/>
          <w:sz w:val="28"/>
          <w:szCs w:val="28"/>
        </w:rPr>
        <w:lastRenderedPageBreak/>
        <w:t>1.21. в пункте 6.75 первый абзац исключить;</w:t>
      </w:r>
    </w:p>
    <w:p w14:paraId="377D9E3F" w14:textId="690A8D82" w:rsidR="00323470" w:rsidRPr="000B584B" w:rsidRDefault="00323470" w:rsidP="00470531">
      <w:pPr>
        <w:pStyle w:val="af2"/>
        <w:ind w:firstLine="540"/>
        <w:jc w:val="both"/>
        <w:rPr>
          <w:rFonts w:ascii="Times New Roman" w:hAnsi="Times New Roman"/>
          <w:sz w:val="28"/>
          <w:szCs w:val="28"/>
        </w:rPr>
      </w:pPr>
    </w:p>
    <w:p w14:paraId="54E3AC7C" w14:textId="144A413C" w:rsidR="00B83F91" w:rsidRPr="000B584B" w:rsidRDefault="00B83F91" w:rsidP="00470531">
      <w:pPr>
        <w:pStyle w:val="af2"/>
        <w:ind w:firstLine="540"/>
        <w:jc w:val="both"/>
        <w:rPr>
          <w:rFonts w:ascii="Times New Roman" w:hAnsi="Times New Roman"/>
          <w:sz w:val="28"/>
          <w:szCs w:val="28"/>
        </w:rPr>
      </w:pPr>
      <w:r w:rsidRPr="000B584B">
        <w:rPr>
          <w:rFonts w:ascii="Times New Roman" w:hAnsi="Times New Roman"/>
          <w:sz w:val="28"/>
          <w:szCs w:val="28"/>
        </w:rPr>
        <w:t>1.22. в подпункте 3 пункта 6.78 слова «Проезжая часть и тротуары должны очищаться до покрытия</w:t>
      </w:r>
      <w:proofErr w:type="gramStart"/>
      <w:r w:rsidRPr="000B584B">
        <w:rPr>
          <w:rFonts w:ascii="Times New Roman" w:hAnsi="Times New Roman"/>
          <w:sz w:val="28"/>
          <w:szCs w:val="28"/>
        </w:rPr>
        <w:t xml:space="preserve">.» </w:t>
      </w:r>
      <w:proofErr w:type="gramEnd"/>
      <w:r w:rsidRPr="000B584B">
        <w:rPr>
          <w:rFonts w:ascii="Times New Roman" w:hAnsi="Times New Roman"/>
          <w:sz w:val="28"/>
          <w:szCs w:val="28"/>
        </w:rPr>
        <w:t>исключить;</w:t>
      </w:r>
    </w:p>
    <w:p w14:paraId="7FB54820" w14:textId="16914482" w:rsidR="00B83F91" w:rsidRPr="000B584B" w:rsidRDefault="00B83F91" w:rsidP="00470531">
      <w:pPr>
        <w:pStyle w:val="af2"/>
        <w:ind w:firstLine="540"/>
        <w:jc w:val="both"/>
        <w:rPr>
          <w:rFonts w:ascii="Times New Roman" w:hAnsi="Times New Roman"/>
          <w:sz w:val="28"/>
          <w:szCs w:val="28"/>
        </w:rPr>
      </w:pPr>
      <w:r w:rsidRPr="000B584B">
        <w:rPr>
          <w:rFonts w:ascii="Times New Roman" w:hAnsi="Times New Roman"/>
          <w:sz w:val="28"/>
          <w:szCs w:val="28"/>
        </w:rPr>
        <w:t>1.23. в абзаце 4 пункта 6.87 слова «связанных с вскрытием дорожных конструкций на магистральных дорогах города</w:t>
      </w:r>
      <w:proofErr w:type="gramStart"/>
      <w:r w:rsidRPr="000B584B">
        <w:rPr>
          <w:rFonts w:ascii="Times New Roman" w:hAnsi="Times New Roman"/>
          <w:sz w:val="28"/>
          <w:szCs w:val="28"/>
        </w:rPr>
        <w:t>,»</w:t>
      </w:r>
      <w:proofErr w:type="gramEnd"/>
      <w:r w:rsidRPr="000B584B">
        <w:rPr>
          <w:rFonts w:ascii="Times New Roman" w:hAnsi="Times New Roman"/>
          <w:sz w:val="28"/>
          <w:szCs w:val="28"/>
        </w:rPr>
        <w:t xml:space="preserve"> исключить;</w:t>
      </w:r>
    </w:p>
    <w:p w14:paraId="1EC9C262" w14:textId="3D32DB95" w:rsidR="00B83F91" w:rsidRPr="000B584B" w:rsidRDefault="00B83F91" w:rsidP="00470531">
      <w:pPr>
        <w:pStyle w:val="af2"/>
        <w:ind w:firstLine="540"/>
        <w:jc w:val="both"/>
        <w:rPr>
          <w:rFonts w:ascii="Times New Roman" w:hAnsi="Times New Roman"/>
          <w:sz w:val="28"/>
          <w:szCs w:val="28"/>
        </w:rPr>
      </w:pPr>
    </w:p>
    <w:p w14:paraId="631EA806" w14:textId="5F8E080D" w:rsidR="00B83F91" w:rsidRPr="000B584B" w:rsidRDefault="00B83F91" w:rsidP="00470531">
      <w:pPr>
        <w:pStyle w:val="af2"/>
        <w:ind w:firstLine="540"/>
        <w:jc w:val="both"/>
        <w:rPr>
          <w:rFonts w:ascii="Times New Roman" w:hAnsi="Times New Roman"/>
          <w:sz w:val="28"/>
          <w:szCs w:val="28"/>
        </w:rPr>
      </w:pPr>
      <w:r w:rsidRPr="000B584B">
        <w:rPr>
          <w:rFonts w:ascii="Times New Roman" w:hAnsi="Times New Roman"/>
          <w:sz w:val="28"/>
          <w:szCs w:val="28"/>
        </w:rPr>
        <w:t>1.24. в абзаце 5 пункта 6.87 слова «Проектно-сметная документация на прокладку и переустройство подземных инженерных коммуникаций производится на топографических планах масштаба М 1:500.» исключить;</w:t>
      </w:r>
    </w:p>
    <w:p w14:paraId="66D7C0EC" w14:textId="7E1114A4" w:rsidR="00B83F91" w:rsidRPr="000B584B" w:rsidRDefault="00B83F91" w:rsidP="00470531">
      <w:pPr>
        <w:pStyle w:val="af2"/>
        <w:ind w:firstLine="540"/>
        <w:jc w:val="both"/>
        <w:rPr>
          <w:rFonts w:ascii="Times New Roman" w:hAnsi="Times New Roman"/>
          <w:sz w:val="28"/>
          <w:szCs w:val="28"/>
        </w:rPr>
      </w:pPr>
    </w:p>
    <w:p w14:paraId="7051E1E5" w14:textId="23C79425" w:rsidR="00B83F91" w:rsidRPr="000B584B" w:rsidRDefault="00B83F91" w:rsidP="00470531">
      <w:pPr>
        <w:pStyle w:val="af2"/>
        <w:ind w:firstLine="540"/>
        <w:jc w:val="both"/>
        <w:rPr>
          <w:rFonts w:ascii="Times New Roman" w:hAnsi="Times New Roman"/>
          <w:sz w:val="28"/>
          <w:szCs w:val="28"/>
        </w:rPr>
      </w:pPr>
      <w:r w:rsidRPr="000B584B">
        <w:rPr>
          <w:rFonts w:ascii="Times New Roman" w:hAnsi="Times New Roman"/>
          <w:sz w:val="28"/>
          <w:szCs w:val="28"/>
        </w:rPr>
        <w:t>1.25. абзац 2 пункта 6.97 исключить;</w:t>
      </w:r>
    </w:p>
    <w:p w14:paraId="3A8B1BA5" w14:textId="05B0585F" w:rsidR="00B83F91" w:rsidRPr="000B584B" w:rsidRDefault="00B83F91" w:rsidP="00470531">
      <w:pPr>
        <w:pStyle w:val="af2"/>
        <w:ind w:firstLine="540"/>
        <w:jc w:val="both"/>
        <w:rPr>
          <w:rFonts w:ascii="Times New Roman" w:hAnsi="Times New Roman"/>
          <w:sz w:val="28"/>
          <w:szCs w:val="28"/>
        </w:rPr>
      </w:pPr>
    </w:p>
    <w:p w14:paraId="41CAD484" w14:textId="3B0A4DDD" w:rsidR="00B83F91" w:rsidRPr="000B584B" w:rsidRDefault="00B83F91" w:rsidP="00470531">
      <w:pPr>
        <w:pStyle w:val="af2"/>
        <w:ind w:firstLine="540"/>
        <w:jc w:val="both"/>
        <w:rPr>
          <w:rFonts w:ascii="Times New Roman" w:hAnsi="Times New Roman"/>
          <w:sz w:val="28"/>
          <w:szCs w:val="28"/>
        </w:rPr>
      </w:pPr>
      <w:r w:rsidRPr="000B584B">
        <w:rPr>
          <w:rFonts w:ascii="Times New Roman" w:hAnsi="Times New Roman"/>
          <w:sz w:val="28"/>
          <w:szCs w:val="28"/>
        </w:rPr>
        <w:t>1.26. пункт 6.105 исключить;</w:t>
      </w:r>
    </w:p>
    <w:p w14:paraId="5EC78467" w14:textId="77777777" w:rsidR="00B83F91" w:rsidRPr="000B584B" w:rsidRDefault="00B83F91" w:rsidP="00470531">
      <w:pPr>
        <w:pStyle w:val="af2"/>
        <w:ind w:firstLine="540"/>
        <w:jc w:val="both"/>
        <w:rPr>
          <w:rFonts w:ascii="Times New Roman" w:hAnsi="Times New Roman"/>
          <w:sz w:val="28"/>
          <w:szCs w:val="28"/>
        </w:rPr>
      </w:pPr>
    </w:p>
    <w:p w14:paraId="24C0F644" w14:textId="67F0551F" w:rsidR="00E34A61" w:rsidRPr="000B584B" w:rsidRDefault="00E34A61" w:rsidP="00470531">
      <w:pPr>
        <w:pStyle w:val="af2"/>
        <w:ind w:firstLine="540"/>
        <w:jc w:val="both"/>
        <w:rPr>
          <w:rFonts w:ascii="Times New Roman" w:hAnsi="Times New Roman"/>
          <w:sz w:val="28"/>
          <w:szCs w:val="28"/>
        </w:rPr>
      </w:pPr>
      <w:r w:rsidRPr="000B584B">
        <w:rPr>
          <w:rFonts w:ascii="Times New Roman" w:hAnsi="Times New Roman"/>
          <w:sz w:val="28"/>
          <w:szCs w:val="28"/>
        </w:rPr>
        <w:t>1.2</w:t>
      </w:r>
      <w:r w:rsidR="00B83F91" w:rsidRPr="000B584B">
        <w:rPr>
          <w:rFonts w:ascii="Times New Roman" w:hAnsi="Times New Roman"/>
          <w:sz w:val="28"/>
          <w:szCs w:val="28"/>
        </w:rPr>
        <w:t>7</w:t>
      </w:r>
      <w:r w:rsidRPr="000B584B">
        <w:rPr>
          <w:rFonts w:ascii="Times New Roman" w:hAnsi="Times New Roman"/>
          <w:sz w:val="28"/>
          <w:szCs w:val="28"/>
        </w:rPr>
        <w:t xml:space="preserve">. </w:t>
      </w:r>
      <w:r w:rsidR="00875B35" w:rsidRPr="000B584B">
        <w:rPr>
          <w:rFonts w:ascii="Times New Roman" w:hAnsi="Times New Roman"/>
          <w:sz w:val="28"/>
          <w:szCs w:val="28"/>
        </w:rPr>
        <w:t>в пунктах 6.110 – 6.113, 6.121</w:t>
      </w:r>
      <w:r w:rsidR="008A1B88" w:rsidRPr="000B584B">
        <w:rPr>
          <w:rFonts w:ascii="Times New Roman" w:hAnsi="Times New Roman"/>
          <w:sz w:val="28"/>
          <w:szCs w:val="28"/>
        </w:rPr>
        <w:t>, 9.8</w:t>
      </w:r>
      <w:r w:rsidR="00875B35" w:rsidRPr="000B584B">
        <w:rPr>
          <w:rFonts w:ascii="Times New Roman" w:hAnsi="Times New Roman"/>
          <w:sz w:val="28"/>
          <w:szCs w:val="28"/>
        </w:rPr>
        <w:t xml:space="preserve"> исключить слова «(в случае заключения договора в соответствии с </w:t>
      </w:r>
      <w:hyperlink w:anchor="P288" w:history="1">
        <w:r w:rsidR="00875B35" w:rsidRPr="000B584B">
          <w:rPr>
            <w:rFonts w:ascii="Times New Roman" w:hAnsi="Times New Roman"/>
            <w:sz w:val="28"/>
            <w:szCs w:val="28"/>
          </w:rPr>
          <w:t>разделом IV</w:t>
        </w:r>
      </w:hyperlink>
      <w:r w:rsidR="00875B35" w:rsidRPr="000B584B">
        <w:rPr>
          <w:rFonts w:ascii="Times New Roman" w:hAnsi="Times New Roman"/>
          <w:sz w:val="28"/>
          <w:szCs w:val="28"/>
        </w:rPr>
        <w:t xml:space="preserve"> настоящих Правил)»;</w:t>
      </w:r>
    </w:p>
    <w:p w14:paraId="09FE65E0" w14:textId="2051C115" w:rsidR="00B83F91" w:rsidRPr="000B584B" w:rsidRDefault="00B83F91" w:rsidP="00470531">
      <w:pPr>
        <w:pStyle w:val="af2"/>
        <w:ind w:firstLine="540"/>
        <w:jc w:val="both"/>
        <w:rPr>
          <w:rFonts w:ascii="Times New Roman" w:hAnsi="Times New Roman"/>
          <w:sz w:val="28"/>
          <w:szCs w:val="28"/>
        </w:rPr>
      </w:pPr>
    </w:p>
    <w:p w14:paraId="7B68F8A6" w14:textId="7B0635AA" w:rsidR="00B83F91" w:rsidRPr="000B584B" w:rsidRDefault="00B83F91" w:rsidP="00470531">
      <w:pPr>
        <w:pStyle w:val="af2"/>
        <w:ind w:firstLine="540"/>
        <w:jc w:val="both"/>
        <w:rPr>
          <w:rFonts w:ascii="Times New Roman" w:hAnsi="Times New Roman"/>
          <w:sz w:val="28"/>
          <w:szCs w:val="28"/>
        </w:rPr>
      </w:pPr>
      <w:r w:rsidRPr="000B584B">
        <w:rPr>
          <w:rFonts w:ascii="Times New Roman" w:hAnsi="Times New Roman"/>
          <w:sz w:val="28"/>
          <w:szCs w:val="28"/>
        </w:rPr>
        <w:t>1.28. пункт 6.126 изложить в следующей редакции:</w:t>
      </w:r>
    </w:p>
    <w:p w14:paraId="20030AEF" w14:textId="3C1167F5" w:rsidR="00B83F91" w:rsidRPr="000B584B" w:rsidRDefault="00B83F91" w:rsidP="00A72D7B">
      <w:pPr>
        <w:pStyle w:val="af2"/>
        <w:ind w:firstLine="540"/>
        <w:jc w:val="both"/>
        <w:rPr>
          <w:rFonts w:ascii="Times New Roman" w:hAnsi="Times New Roman"/>
          <w:sz w:val="28"/>
          <w:szCs w:val="28"/>
        </w:rPr>
      </w:pPr>
      <w:r w:rsidRPr="000B584B">
        <w:rPr>
          <w:rFonts w:ascii="Times New Roman" w:hAnsi="Times New Roman"/>
          <w:sz w:val="28"/>
          <w:szCs w:val="28"/>
        </w:rPr>
        <w:t>«накапливающи</w:t>
      </w:r>
      <w:r w:rsidR="00A72D7B" w:rsidRPr="000B584B">
        <w:rPr>
          <w:rFonts w:ascii="Times New Roman" w:hAnsi="Times New Roman"/>
          <w:sz w:val="28"/>
          <w:szCs w:val="28"/>
        </w:rPr>
        <w:t>е</w:t>
      </w:r>
      <w:r w:rsidRPr="000B584B">
        <w:rPr>
          <w:rFonts w:ascii="Times New Roman" w:hAnsi="Times New Roman"/>
          <w:sz w:val="28"/>
          <w:szCs w:val="28"/>
        </w:rPr>
        <w:t>ся на крышах снег</w:t>
      </w:r>
      <w:r w:rsidR="00A72D7B" w:rsidRPr="000B584B">
        <w:rPr>
          <w:rFonts w:ascii="Times New Roman" w:hAnsi="Times New Roman"/>
          <w:sz w:val="28"/>
          <w:szCs w:val="28"/>
        </w:rPr>
        <w:t>, наледь, сосульки</w:t>
      </w:r>
      <w:r w:rsidRPr="000B584B">
        <w:rPr>
          <w:rFonts w:ascii="Times New Roman" w:hAnsi="Times New Roman"/>
          <w:sz w:val="28"/>
          <w:szCs w:val="28"/>
        </w:rPr>
        <w:t xml:space="preserve"> должн</w:t>
      </w:r>
      <w:r w:rsidR="00A72D7B" w:rsidRPr="000B584B">
        <w:rPr>
          <w:rFonts w:ascii="Times New Roman" w:hAnsi="Times New Roman"/>
          <w:sz w:val="28"/>
          <w:szCs w:val="28"/>
        </w:rPr>
        <w:t>ы</w:t>
      </w:r>
      <w:r w:rsidRPr="000B584B">
        <w:rPr>
          <w:rFonts w:ascii="Times New Roman" w:hAnsi="Times New Roman"/>
          <w:sz w:val="28"/>
          <w:szCs w:val="28"/>
        </w:rPr>
        <w:t xml:space="preserve"> своевременно сбрасываться с крыш на землю и немедленно вывозиться. Допускается временное складирование снега, сброшенного с крыши на землю и не загрязненного отходами и химическими реагентами, на газоне или в местах, заранее определенных для этих целей, при условии сохранности зеленых насаждений и обеспечении оттока талых вод;</w:t>
      </w:r>
    </w:p>
    <w:p w14:paraId="2FC7491B" w14:textId="77777777" w:rsidR="00B83F91" w:rsidRPr="000B584B" w:rsidRDefault="00B83F91" w:rsidP="00A72D7B">
      <w:pPr>
        <w:pStyle w:val="af2"/>
        <w:ind w:firstLine="540"/>
        <w:jc w:val="both"/>
        <w:rPr>
          <w:rFonts w:ascii="Times New Roman" w:hAnsi="Times New Roman"/>
          <w:sz w:val="28"/>
          <w:szCs w:val="28"/>
        </w:rPr>
      </w:pPr>
      <w:r w:rsidRPr="000B584B">
        <w:rPr>
          <w:rFonts w:ascii="Times New Roman" w:hAnsi="Times New Roman"/>
          <w:sz w:val="28"/>
          <w:szCs w:val="28"/>
        </w:rPr>
        <w:t xml:space="preserve">убираемый снег должен сдвигаться с тротуаров на проезжую часть в </w:t>
      </w:r>
      <w:proofErr w:type="spellStart"/>
      <w:r w:rsidRPr="000B584B">
        <w:rPr>
          <w:rFonts w:ascii="Times New Roman" w:hAnsi="Times New Roman"/>
          <w:sz w:val="28"/>
          <w:szCs w:val="28"/>
        </w:rPr>
        <w:t>прилотковую</w:t>
      </w:r>
      <w:proofErr w:type="spellEnd"/>
      <w:r w:rsidRPr="000B584B">
        <w:rPr>
          <w:rFonts w:ascii="Times New Roman" w:hAnsi="Times New Roman"/>
          <w:sz w:val="28"/>
          <w:szCs w:val="28"/>
        </w:rPr>
        <w:t xml:space="preserve"> полосу, а во дворах - к местам складирования;</w:t>
      </w:r>
    </w:p>
    <w:p w14:paraId="0B4C5D94" w14:textId="77777777" w:rsidR="00B83F91" w:rsidRPr="000B584B" w:rsidRDefault="00B83F91" w:rsidP="00A72D7B">
      <w:pPr>
        <w:pStyle w:val="af2"/>
        <w:ind w:firstLine="540"/>
        <w:jc w:val="both"/>
        <w:rPr>
          <w:rFonts w:ascii="Times New Roman" w:hAnsi="Times New Roman"/>
          <w:sz w:val="28"/>
          <w:szCs w:val="28"/>
        </w:rPr>
      </w:pPr>
      <w:r w:rsidRPr="000B584B">
        <w:rPr>
          <w:rFonts w:ascii="Times New Roman" w:hAnsi="Times New Roman"/>
          <w:sz w:val="28"/>
          <w:szCs w:val="28"/>
        </w:rPr>
        <w:t xml:space="preserve">допускается складировать не загрязненный </w:t>
      </w:r>
      <w:proofErr w:type="spellStart"/>
      <w:r w:rsidRPr="000B584B">
        <w:rPr>
          <w:rFonts w:ascii="Times New Roman" w:hAnsi="Times New Roman"/>
          <w:sz w:val="28"/>
          <w:szCs w:val="28"/>
        </w:rPr>
        <w:t>песко</w:t>
      </w:r>
      <w:proofErr w:type="spellEnd"/>
      <w:r w:rsidRPr="000B584B">
        <w:rPr>
          <w:rFonts w:ascii="Times New Roman" w:hAnsi="Times New Roman"/>
          <w:sz w:val="28"/>
          <w:szCs w:val="28"/>
        </w:rPr>
        <w:t>-соляными смесями снег, собираемый во дворах,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 По мере накопления снега, но не позднее, чем при достижении снежного вала высоты и ширины более 1 метра, обеспечивается его вывоз;</w:t>
      </w:r>
    </w:p>
    <w:p w14:paraId="0BAE9A8C" w14:textId="1C4D0273" w:rsidR="00B83F91" w:rsidRPr="000B584B" w:rsidRDefault="00B83F91" w:rsidP="00A72D7B">
      <w:pPr>
        <w:pStyle w:val="af2"/>
        <w:ind w:firstLine="540"/>
        <w:jc w:val="both"/>
        <w:rPr>
          <w:rFonts w:ascii="Times New Roman" w:hAnsi="Times New Roman"/>
          <w:sz w:val="28"/>
          <w:szCs w:val="28"/>
        </w:rPr>
      </w:pPr>
      <w:r w:rsidRPr="000B584B">
        <w:rPr>
          <w:rFonts w:ascii="Times New Roman" w:hAnsi="Times New Roman"/>
          <w:sz w:val="28"/>
          <w:szCs w:val="28"/>
        </w:rPr>
        <w:t xml:space="preserve">при возникновении скользкости производится обработка дорожных покрытий </w:t>
      </w:r>
      <w:proofErr w:type="spellStart"/>
      <w:r w:rsidRPr="000B584B">
        <w:rPr>
          <w:rFonts w:ascii="Times New Roman" w:hAnsi="Times New Roman"/>
          <w:sz w:val="28"/>
          <w:szCs w:val="28"/>
        </w:rPr>
        <w:t>песко</w:t>
      </w:r>
      <w:proofErr w:type="spellEnd"/>
      <w:r w:rsidRPr="000B584B">
        <w:rPr>
          <w:rFonts w:ascii="Times New Roman" w:hAnsi="Times New Roman"/>
          <w:sz w:val="28"/>
          <w:szCs w:val="28"/>
        </w:rPr>
        <w:t>-соляной смесью;</w:t>
      </w:r>
    </w:p>
    <w:p w14:paraId="446BA94A" w14:textId="4A574180" w:rsidR="00B83F91" w:rsidRPr="000B584B" w:rsidRDefault="00B83F91" w:rsidP="00A72D7B">
      <w:pPr>
        <w:pStyle w:val="af2"/>
        <w:ind w:firstLine="540"/>
        <w:jc w:val="both"/>
        <w:rPr>
          <w:rFonts w:ascii="Times New Roman" w:hAnsi="Times New Roman"/>
          <w:sz w:val="28"/>
          <w:szCs w:val="28"/>
        </w:rPr>
      </w:pPr>
      <w:r w:rsidRPr="000B584B">
        <w:rPr>
          <w:rFonts w:ascii="Times New Roman" w:hAnsi="Times New Roman"/>
          <w:sz w:val="28"/>
          <w:szCs w:val="28"/>
        </w:rPr>
        <w:t xml:space="preserve">при проведении работ по уборке, благоустройству придомовой территории </w:t>
      </w:r>
      <w:r w:rsidR="00A72D7B" w:rsidRPr="000B584B">
        <w:rPr>
          <w:rFonts w:ascii="Times New Roman" w:hAnsi="Times New Roman"/>
          <w:sz w:val="28"/>
          <w:szCs w:val="28"/>
        </w:rPr>
        <w:t>целесообразно</w:t>
      </w:r>
      <w:r w:rsidRPr="000B584B">
        <w:rPr>
          <w:rFonts w:ascii="Times New Roman" w:hAnsi="Times New Roman"/>
          <w:sz w:val="28"/>
          <w:szCs w:val="28"/>
        </w:rPr>
        <w:t xml:space="preserve">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придомовой территории, спецтехникой в случае, если такое перемещение необходимо</w:t>
      </w:r>
      <w:proofErr w:type="gramStart"/>
      <w:r w:rsidRPr="000B584B">
        <w:rPr>
          <w:rFonts w:ascii="Times New Roman" w:hAnsi="Times New Roman"/>
          <w:sz w:val="28"/>
          <w:szCs w:val="28"/>
        </w:rPr>
        <w:t>.»</w:t>
      </w:r>
      <w:proofErr w:type="gramEnd"/>
    </w:p>
    <w:p w14:paraId="19B454C4" w14:textId="714A5575" w:rsidR="00875B35" w:rsidRPr="000B584B" w:rsidRDefault="00875B35" w:rsidP="00FD6A85">
      <w:pPr>
        <w:pStyle w:val="af2"/>
        <w:jc w:val="both"/>
        <w:rPr>
          <w:rFonts w:ascii="Times New Roman" w:hAnsi="Times New Roman"/>
          <w:sz w:val="28"/>
          <w:szCs w:val="28"/>
        </w:rPr>
      </w:pPr>
    </w:p>
    <w:p w14:paraId="36249050" w14:textId="7F57AD2E" w:rsidR="00875B35" w:rsidRPr="000B584B" w:rsidRDefault="00875B35" w:rsidP="00470531">
      <w:pPr>
        <w:pStyle w:val="af2"/>
        <w:ind w:firstLine="540"/>
        <w:jc w:val="both"/>
        <w:rPr>
          <w:rFonts w:ascii="Times New Roman" w:hAnsi="Times New Roman"/>
          <w:sz w:val="28"/>
          <w:szCs w:val="28"/>
        </w:rPr>
      </w:pPr>
      <w:r w:rsidRPr="000B584B">
        <w:rPr>
          <w:rFonts w:ascii="Times New Roman" w:hAnsi="Times New Roman"/>
          <w:sz w:val="28"/>
          <w:szCs w:val="28"/>
        </w:rPr>
        <w:t>1.2</w:t>
      </w:r>
      <w:r w:rsidR="00A72D7B" w:rsidRPr="000B584B">
        <w:rPr>
          <w:rFonts w:ascii="Times New Roman" w:hAnsi="Times New Roman"/>
          <w:sz w:val="28"/>
          <w:szCs w:val="28"/>
        </w:rPr>
        <w:t>9</w:t>
      </w:r>
      <w:r w:rsidRPr="000B584B">
        <w:rPr>
          <w:rFonts w:ascii="Times New Roman" w:hAnsi="Times New Roman"/>
          <w:sz w:val="28"/>
          <w:szCs w:val="28"/>
        </w:rPr>
        <w:t>.  пункт 6.132 дополнить абзацами следующего содержания:</w:t>
      </w:r>
    </w:p>
    <w:p w14:paraId="33C10DE0" w14:textId="77777777" w:rsidR="00875B35" w:rsidRPr="000B584B" w:rsidRDefault="00875B35"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«установку скамеек у входов в подъезды (с согласия собственников помещений в данном доме);</w:t>
      </w:r>
    </w:p>
    <w:p w14:paraId="103E28CA" w14:textId="77777777" w:rsidR="00875B35" w:rsidRPr="000B584B" w:rsidRDefault="00875B35" w:rsidP="00470531">
      <w:pPr>
        <w:pStyle w:val="af2"/>
        <w:ind w:firstLine="540"/>
        <w:jc w:val="both"/>
        <w:rPr>
          <w:rFonts w:ascii="Times New Roman" w:hAnsi="Times New Roman"/>
          <w:sz w:val="28"/>
          <w:szCs w:val="28"/>
        </w:rPr>
      </w:pPr>
      <w:r w:rsidRPr="000B584B">
        <w:rPr>
          <w:rFonts w:ascii="Times New Roman" w:hAnsi="Times New Roman"/>
          <w:sz w:val="28"/>
          <w:szCs w:val="28"/>
        </w:rPr>
        <w:lastRenderedPageBreak/>
        <w:t>уборку придомовых территорий</w:t>
      </w:r>
      <w:proofErr w:type="gramStart"/>
      <w:r w:rsidRPr="000B584B">
        <w:rPr>
          <w:rFonts w:ascii="Times New Roman" w:hAnsi="Times New Roman"/>
          <w:sz w:val="28"/>
          <w:szCs w:val="28"/>
        </w:rPr>
        <w:t>.»;</w:t>
      </w:r>
      <w:proofErr w:type="gramEnd"/>
    </w:p>
    <w:p w14:paraId="3BAF7BC4" w14:textId="77777777" w:rsidR="00875B35" w:rsidRPr="000B584B" w:rsidRDefault="00875B35" w:rsidP="00FD6A85">
      <w:pPr>
        <w:pStyle w:val="af2"/>
        <w:jc w:val="both"/>
        <w:rPr>
          <w:rFonts w:ascii="Times New Roman" w:hAnsi="Times New Roman"/>
          <w:sz w:val="28"/>
          <w:szCs w:val="28"/>
        </w:rPr>
      </w:pPr>
    </w:p>
    <w:p w14:paraId="562BD263" w14:textId="105BE9FD" w:rsidR="00875B35" w:rsidRPr="000B584B" w:rsidRDefault="00875B35" w:rsidP="00470531">
      <w:pPr>
        <w:pStyle w:val="af2"/>
        <w:ind w:firstLine="540"/>
        <w:jc w:val="both"/>
        <w:rPr>
          <w:rFonts w:ascii="Times New Roman" w:hAnsi="Times New Roman"/>
          <w:sz w:val="28"/>
          <w:szCs w:val="28"/>
        </w:rPr>
      </w:pPr>
      <w:r w:rsidRPr="000B584B">
        <w:rPr>
          <w:rFonts w:ascii="Times New Roman" w:hAnsi="Times New Roman"/>
          <w:sz w:val="28"/>
          <w:szCs w:val="28"/>
        </w:rPr>
        <w:t>1.</w:t>
      </w:r>
      <w:r w:rsidR="00A72D7B" w:rsidRPr="000B584B">
        <w:rPr>
          <w:rFonts w:ascii="Times New Roman" w:hAnsi="Times New Roman"/>
          <w:sz w:val="28"/>
          <w:szCs w:val="28"/>
        </w:rPr>
        <w:t>30</w:t>
      </w:r>
      <w:r w:rsidRPr="000B584B">
        <w:rPr>
          <w:rFonts w:ascii="Times New Roman" w:hAnsi="Times New Roman"/>
          <w:sz w:val="28"/>
          <w:szCs w:val="28"/>
        </w:rPr>
        <w:t>. пункт 6.133 дополнить абзацем следующего содержания:</w:t>
      </w:r>
    </w:p>
    <w:p w14:paraId="6A33050A" w14:textId="77777777" w:rsidR="00875B35" w:rsidRPr="000B584B" w:rsidRDefault="00875B35" w:rsidP="00FD6A85">
      <w:pPr>
        <w:pStyle w:val="af2"/>
        <w:ind w:firstLine="708"/>
        <w:jc w:val="both"/>
        <w:rPr>
          <w:rFonts w:ascii="Times New Roman" w:hAnsi="Times New Roman"/>
          <w:sz w:val="28"/>
          <w:szCs w:val="28"/>
        </w:rPr>
      </w:pPr>
      <w:r w:rsidRPr="000B584B">
        <w:rPr>
          <w:rFonts w:ascii="Times New Roman" w:hAnsi="Times New Roman"/>
          <w:sz w:val="28"/>
          <w:szCs w:val="28"/>
        </w:rPr>
        <w:t>«самовольно устанавливать ограждения придомовых территорий в нарушение установленного порядка</w:t>
      </w:r>
      <w:proofErr w:type="gramStart"/>
      <w:r w:rsidRPr="000B584B">
        <w:rPr>
          <w:rFonts w:ascii="Times New Roman" w:hAnsi="Times New Roman"/>
          <w:sz w:val="28"/>
          <w:szCs w:val="28"/>
        </w:rPr>
        <w:t>.»;</w:t>
      </w:r>
      <w:proofErr w:type="gramEnd"/>
    </w:p>
    <w:p w14:paraId="4255521C" w14:textId="77777777" w:rsidR="00875B35" w:rsidRPr="000B584B" w:rsidRDefault="00875B35" w:rsidP="00FD6A85">
      <w:pPr>
        <w:pStyle w:val="af2"/>
        <w:ind w:firstLine="708"/>
        <w:jc w:val="both"/>
        <w:rPr>
          <w:rFonts w:ascii="Times New Roman" w:hAnsi="Times New Roman"/>
          <w:sz w:val="28"/>
          <w:szCs w:val="28"/>
        </w:rPr>
      </w:pPr>
    </w:p>
    <w:p w14:paraId="5E3BD137" w14:textId="54A2F157" w:rsidR="00875B35" w:rsidRPr="000B584B" w:rsidRDefault="00875B35" w:rsidP="00FD6A85">
      <w:pPr>
        <w:pStyle w:val="af2"/>
        <w:ind w:firstLine="708"/>
        <w:jc w:val="both"/>
        <w:rPr>
          <w:rFonts w:ascii="Times New Roman" w:hAnsi="Times New Roman"/>
          <w:sz w:val="28"/>
          <w:szCs w:val="28"/>
        </w:rPr>
      </w:pPr>
      <w:r w:rsidRPr="000B584B">
        <w:rPr>
          <w:rFonts w:ascii="Times New Roman" w:hAnsi="Times New Roman"/>
          <w:sz w:val="28"/>
          <w:szCs w:val="28"/>
        </w:rPr>
        <w:t>1.</w:t>
      </w:r>
      <w:r w:rsidR="00A72D7B" w:rsidRPr="000B584B">
        <w:rPr>
          <w:rFonts w:ascii="Times New Roman" w:hAnsi="Times New Roman"/>
          <w:sz w:val="28"/>
          <w:szCs w:val="28"/>
        </w:rPr>
        <w:t>31</w:t>
      </w:r>
      <w:r w:rsidRPr="000B584B">
        <w:rPr>
          <w:rFonts w:ascii="Times New Roman" w:hAnsi="Times New Roman"/>
          <w:sz w:val="28"/>
          <w:szCs w:val="28"/>
        </w:rPr>
        <w:t xml:space="preserve">. </w:t>
      </w:r>
      <w:r w:rsidR="006A3D6E" w:rsidRPr="000B584B">
        <w:rPr>
          <w:rFonts w:ascii="Times New Roman" w:hAnsi="Times New Roman"/>
          <w:sz w:val="28"/>
          <w:szCs w:val="28"/>
        </w:rPr>
        <w:t>а</w:t>
      </w:r>
      <w:r w:rsidRPr="000B584B">
        <w:rPr>
          <w:rFonts w:ascii="Times New Roman" w:hAnsi="Times New Roman"/>
          <w:sz w:val="28"/>
          <w:szCs w:val="28"/>
        </w:rPr>
        <w:t>бзац 3 пункта 7.2 изложить в следующей редакции:</w:t>
      </w:r>
    </w:p>
    <w:p w14:paraId="37D60B0A" w14:textId="77777777" w:rsidR="00875B35" w:rsidRPr="000B584B" w:rsidRDefault="00875B35" w:rsidP="00FD6A85">
      <w:pPr>
        <w:pStyle w:val="ConsPlusNormal"/>
        <w:ind w:firstLine="540"/>
        <w:jc w:val="both"/>
        <w:rPr>
          <w:rFonts w:ascii="Times New Roman" w:hAnsi="Times New Roman" w:cs="Times New Roman"/>
          <w:strike/>
          <w:sz w:val="28"/>
          <w:szCs w:val="28"/>
        </w:rPr>
      </w:pPr>
      <w:r w:rsidRPr="000B584B">
        <w:rPr>
          <w:rFonts w:ascii="Times New Roman" w:hAnsi="Times New Roman" w:cs="Times New Roman"/>
          <w:sz w:val="28"/>
          <w:szCs w:val="28"/>
        </w:rPr>
        <w:t>«- восстанавливать при ремонте смотрового колодца не только его конструктивные элементы, но и примыкающее к нему асфальтовое покрытие прямолинейными картами площадью не менее 1 квадратного метра</w:t>
      </w:r>
      <w:proofErr w:type="gramStart"/>
      <w:r w:rsidRPr="000B584B">
        <w:rPr>
          <w:rFonts w:ascii="Times New Roman" w:hAnsi="Times New Roman" w:cs="Times New Roman"/>
          <w:sz w:val="28"/>
          <w:szCs w:val="28"/>
        </w:rPr>
        <w:t>;</w:t>
      </w:r>
      <w:r w:rsidR="005F2BAB" w:rsidRPr="000B584B">
        <w:rPr>
          <w:rFonts w:ascii="Times New Roman" w:hAnsi="Times New Roman" w:cs="Times New Roman"/>
          <w:sz w:val="28"/>
          <w:szCs w:val="28"/>
        </w:rPr>
        <w:t>»</w:t>
      </w:r>
      <w:proofErr w:type="gramEnd"/>
      <w:r w:rsidR="005F2BAB" w:rsidRPr="000B584B">
        <w:rPr>
          <w:rFonts w:ascii="Times New Roman" w:hAnsi="Times New Roman" w:cs="Times New Roman"/>
          <w:sz w:val="28"/>
          <w:szCs w:val="28"/>
        </w:rPr>
        <w:t>;</w:t>
      </w:r>
    </w:p>
    <w:p w14:paraId="2972533B" w14:textId="77777777" w:rsidR="00470531" w:rsidRPr="000B584B" w:rsidRDefault="00470531" w:rsidP="00FD6A85">
      <w:pPr>
        <w:pStyle w:val="ConsPlusNormal"/>
        <w:ind w:firstLine="0"/>
        <w:jc w:val="both"/>
        <w:rPr>
          <w:rFonts w:ascii="Times New Roman" w:hAnsi="Times New Roman" w:cs="Times New Roman"/>
          <w:sz w:val="28"/>
          <w:szCs w:val="28"/>
        </w:rPr>
      </w:pPr>
    </w:p>
    <w:p w14:paraId="21EFB4AF" w14:textId="17DD8451" w:rsidR="00875B35" w:rsidRPr="000B584B" w:rsidRDefault="00875B35" w:rsidP="00470531">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1.</w:t>
      </w:r>
      <w:r w:rsidR="00A72D7B" w:rsidRPr="000B584B">
        <w:rPr>
          <w:rFonts w:ascii="Times New Roman" w:hAnsi="Times New Roman" w:cs="Times New Roman"/>
          <w:sz w:val="28"/>
          <w:szCs w:val="28"/>
        </w:rPr>
        <w:t>32</w:t>
      </w:r>
      <w:r w:rsidRPr="000B584B">
        <w:rPr>
          <w:rFonts w:ascii="Times New Roman" w:hAnsi="Times New Roman" w:cs="Times New Roman"/>
          <w:sz w:val="28"/>
          <w:szCs w:val="28"/>
        </w:rPr>
        <w:t>. пункт 7.2 дополнить абзацами следующего содержания:</w:t>
      </w:r>
    </w:p>
    <w:p w14:paraId="03F36489" w14:textId="77777777" w:rsidR="00875B35" w:rsidRPr="000B584B" w:rsidRDefault="00875B35"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 содержать люки смотровых и </w:t>
      </w:r>
      <w:proofErr w:type="spellStart"/>
      <w:r w:rsidRPr="000B584B">
        <w:rPr>
          <w:rFonts w:ascii="Times New Roman" w:hAnsi="Times New Roman" w:cs="Times New Roman"/>
          <w:sz w:val="28"/>
          <w:szCs w:val="28"/>
        </w:rPr>
        <w:t>дождеприемных</w:t>
      </w:r>
      <w:proofErr w:type="spellEnd"/>
      <w:r w:rsidRPr="000B584B">
        <w:rPr>
          <w:rFonts w:ascii="Times New Roman" w:hAnsi="Times New Roman" w:cs="Times New Roman"/>
          <w:sz w:val="28"/>
          <w:szCs w:val="28"/>
        </w:rPr>
        <w:t xml:space="preserve"> колодцев ливневой канализации, камер инженерных сетей, а также примыкающую к ним территорию на расстояние 1 метра от края горловины колодца в соответствии с действующими нормативными документами;</w:t>
      </w:r>
    </w:p>
    <w:p w14:paraId="2B648FC5" w14:textId="77777777" w:rsidR="00875B35" w:rsidRPr="000B584B" w:rsidRDefault="00875B35"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устанавливать ограждение смотровых колодцев в случае их повреждения, разрушения или отсутствия и производить ремонт или замену в установленные сроки;</w:t>
      </w:r>
    </w:p>
    <w:p w14:paraId="4BEC54A7" w14:textId="77777777" w:rsidR="00875B35" w:rsidRPr="000B584B" w:rsidRDefault="00875B35"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использовать на проезжих и пешеходных частях дорог люки, соответствующие действующим нормативным документам;</w:t>
      </w:r>
    </w:p>
    <w:p w14:paraId="44786D93" w14:textId="77777777" w:rsidR="00875B35" w:rsidRPr="000B584B" w:rsidRDefault="00875B35"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соблюдать сроки ремонта колодцев и устранения повреждений асфальтового покрытия, регламентированные действующими нормативными документами;</w:t>
      </w:r>
    </w:p>
    <w:p w14:paraId="5B107140" w14:textId="77777777" w:rsidR="00875B35" w:rsidRPr="000B584B" w:rsidRDefault="00875B35"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 осуществлять </w:t>
      </w:r>
      <w:proofErr w:type="gramStart"/>
      <w:r w:rsidRPr="000B584B">
        <w:rPr>
          <w:rFonts w:ascii="Times New Roman" w:hAnsi="Times New Roman" w:cs="Times New Roman"/>
          <w:sz w:val="28"/>
          <w:szCs w:val="28"/>
        </w:rPr>
        <w:t>контроль за</w:t>
      </w:r>
      <w:proofErr w:type="gramEnd"/>
      <w:r w:rsidRPr="000B584B">
        <w:rPr>
          <w:rFonts w:ascii="Times New Roman" w:hAnsi="Times New Roman" w:cs="Times New Roman"/>
          <w:sz w:val="28"/>
          <w:szCs w:val="28"/>
        </w:rPr>
        <w:t xml:space="preserve">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14:paraId="20D57DB7" w14:textId="77777777" w:rsidR="00875B35" w:rsidRPr="000B584B" w:rsidRDefault="00875B35"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конструкций и т.п.;</w:t>
      </w:r>
    </w:p>
    <w:p w14:paraId="3944AAAD" w14:textId="77777777" w:rsidR="00875B35" w:rsidRPr="000B584B" w:rsidRDefault="00875B35"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обеспечивать контроль за недопущением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roofErr w:type="gramStart"/>
      <w:r w:rsidRPr="000B584B">
        <w:rPr>
          <w:rFonts w:ascii="Times New Roman" w:hAnsi="Times New Roman" w:cs="Times New Roman"/>
          <w:sz w:val="28"/>
          <w:szCs w:val="28"/>
        </w:rPr>
        <w:t>.»;</w:t>
      </w:r>
      <w:proofErr w:type="gramEnd"/>
    </w:p>
    <w:p w14:paraId="1A54767B" w14:textId="77777777" w:rsidR="00470531" w:rsidRPr="000B584B" w:rsidRDefault="00470531" w:rsidP="00FD6A85">
      <w:pPr>
        <w:pStyle w:val="ConsPlusNormal"/>
        <w:ind w:firstLine="540"/>
        <w:jc w:val="both"/>
        <w:rPr>
          <w:rFonts w:ascii="Times New Roman" w:hAnsi="Times New Roman" w:cs="Times New Roman"/>
          <w:sz w:val="28"/>
          <w:szCs w:val="28"/>
        </w:rPr>
      </w:pPr>
    </w:p>
    <w:p w14:paraId="35521909" w14:textId="6C07324B" w:rsidR="00875B35" w:rsidRPr="000B584B" w:rsidRDefault="00875B35"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1.</w:t>
      </w:r>
      <w:r w:rsidR="00A72D7B" w:rsidRPr="000B584B">
        <w:rPr>
          <w:rFonts w:ascii="Times New Roman" w:hAnsi="Times New Roman" w:cs="Times New Roman"/>
          <w:sz w:val="28"/>
          <w:szCs w:val="28"/>
        </w:rPr>
        <w:t>33</w:t>
      </w:r>
      <w:r w:rsidRPr="000B584B">
        <w:rPr>
          <w:rFonts w:ascii="Times New Roman" w:hAnsi="Times New Roman" w:cs="Times New Roman"/>
          <w:sz w:val="28"/>
          <w:szCs w:val="28"/>
        </w:rPr>
        <w:t>. пункт 7.3 изложить в следующей редакции</w:t>
      </w:r>
      <w:r w:rsidR="00BC20A8" w:rsidRPr="000B584B">
        <w:rPr>
          <w:rFonts w:ascii="Times New Roman" w:hAnsi="Times New Roman" w:cs="Times New Roman"/>
          <w:sz w:val="28"/>
          <w:szCs w:val="28"/>
        </w:rPr>
        <w:t>:</w:t>
      </w:r>
    </w:p>
    <w:p w14:paraId="29974BA2" w14:textId="77777777" w:rsidR="00875B35" w:rsidRPr="000B584B" w:rsidRDefault="00875B35"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«7.3. Правообладатель должен своевременно производить покос травы на земельном участке, на котором располагаются наземные части инженерных коммуникаций (при высоте травы более 15 см),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деревья и скошенную траву. Выполнение работ по обрезке и вырубке деревьев должно быть согласовано с Администрацией Андреапольского </w:t>
      </w:r>
      <w:r w:rsidRPr="000B584B">
        <w:rPr>
          <w:rFonts w:ascii="Times New Roman" w:hAnsi="Times New Roman" w:cs="Times New Roman"/>
          <w:sz w:val="28"/>
          <w:szCs w:val="28"/>
        </w:rPr>
        <w:lastRenderedPageBreak/>
        <w:t>муниципального округа и выполняется за счет средств Правообладателя</w:t>
      </w:r>
      <w:proofErr w:type="gramStart"/>
      <w:r w:rsidRPr="000B584B">
        <w:rPr>
          <w:rFonts w:ascii="Times New Roman" w:hAnsi="Times New Roman" w:cs="Times New Roman"/>
          <w:sz w:val="28"/>
          <w:szCs w:val="28"/>
        </w:rPr>
        <w:t>.»</w:t>
      </w:r>
      <w:proofErr w:type="gramEnd"/>
    </w:p>
    <w:p w14:paraId="2C3D45C4" w14:textId="77777777" w:rsidR="00A91D7D" w:rsidRPr="000B584B" w:rsidRDefault="00A91D7D" w:rsidP="00FD6A85">
      <w:pPr>
        <w:pStyle w:val="ConsPlusNormal"/>
        <w:ind w:firstLine="540"/>
        <w:jc w:val="both"/>
        <w:rPr>
          <w:rFonts w:ascii="Times New Roman" w:hAnsi="Times New Roman" w:cs="Times New Roman"/>
          <w:sz w:val="28"/>
          <w:szCs w:val="28"/>
        </w:rPr>
      </w:pPr>
    </w:p>
    <w:p w14:paraId="45AA47B8" w14:textId="4D90DDD1" w:rsidR="00875B35" w:rsidRPr="000B584B" w:rsidRDefault="00875B35"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1.</w:t>
      </w:r>
      <w:r w:rsidR="00A72D7B" w:rsidRPr="000B584B">
        <w:rPr>
          <w:rFonts w:ascii="Times New Roman" w:hAnsi="Times New Roman" w:cs="Times New Roman"/>
          <w:sz w:val="28"/>
          <w:szCs w:val="28"/>
        </w:rPr>
        <w:t>34</w:t>
      </w:r>
      <w:r w:rsidRPr="000B584B">
        <w:rPr>
          <w:rFonts w:ascii="Times New Roman" w:hAnsi="Times New Roman" w:cs="Times New Roman"/>
          <w:sz w:val="28"/>
          <w:szCs w:val="28"/>
        </w:rPr>
        <w:t xml:space="preserve">. раздел </w:t>
      </w:r>
      <w:r w:rsidRPr="000B584B">
        <w:rPr>
          <w:rFonts w:ascii="Times New Roman" w:hAnsi="Times New Roman" w:cs="Times New Roman"/>
          <w:sz w:val="28"/>
          <w:szCs w:val="28"/>
          <w:lang w:val="en-US"/>
        </w:rPr>
        <w:t>VII</w:t>
      </w:r>
      <w:r w:rsidRPr="000B584B">
        <w:rPr>
          <w:rFonts w:ascii="Times New Roman" w:hAnsi="Times New Roman" w:cs="Times New Roman"/>
          <w:sz w:val="28"/>
          <w:szCs w:val="28"/>
        </w:rPr>
        <w:t xml:space="preserve"> дополнить пунктами 7.19 и 7.20 следующего содержания:</w:t>
      </w:r>
    </w:p>
    <w:p w14:paraId="308E3DAE" w14:textId="77777777" w:rsidR="00875B35" w:rsidRPr="000B584B" w:rsidRDefault="00875B35"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«7.19. При организации выезда или прохода с территории объекта или домовладения через водопропускные кюветы или канавы владелец территории (или его уполномоченные заказчик и подрядчик работ) должен осуществить устройство водопропускной трубы расчетного диаметра с учетом высотных отметок и уклона для обеспечения беспрепятственного прохождения водотока.</w:t>
      </w:r>
    </w:p>
    <w:p w14:paraId="5BE0FBE6" w14:textId="77777777" w:rsidR="00875B35" w:rsidRPr="000B584B" w:rsidRDefault="00875B35"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7.20. Водопропускные кюветы или канавы по дну или по всему периметру следует укреплять (</w:t>
      </w:r>
      <w:proofErr w:type="spellStart"/>
      <w:r w:rsidRPr="000B584B">
        <w:rPr>
          <w:rFonts w:ascii="Times New Roman" w:hAnsi="Times New Roman" w:cs="Times New Roman"/>
          <w:sz w:val="28"/>
          <w:szCs w:val="28"/>
        </w:rPr>
        <w:t>одерновка</w:t>
      </w:r>
      <w:proofErr w:type="spellEnd"/>
      <w:r w:rsidRPr="000B584B">
        <w:rPr>
          <w:rFonts w:ascii="Times New Roman" w:hAnsi="Times New Roman" w:cs="Times New Roman"/>
          <w:sz w:val="28"/>
          <w:szCs w:val="28"/>
        </w:rPr>
        <w:t>, каменное мощение, монолитный бетон, железобетон, керамика и др.), угол откосов кюветов необходимо принимать в зависимости от видов грунта</w:t>
      </w:r>
      <w:proofErr w:type="gramStart"/>
      <w:r w:rsidRPr="000B584B">
        <w:rPr>
          <w:rFonts w:ascii="Times New Roman" w:hAnsi="Times New Roman" w:cs="Times New Roman"/>
          <w:sz w:val="28"/>
          <w:szCs w:val="28"/>
        </w:rPr>
        <w:t>.»;</w:t>
      </w:r>
      <w:proofErr w:type="gramEnd"/>
    </w:p>
    <w:p w14:paraId="612C8F87" w14:textId="77777777" w:rsidR="00470531" w:rsidRPr="000B584B" w:rsidRDefault="00470531" w:rsidP="00FD6A85">
      <w:pPr>
        <w:pStyle w:val="ConsPlusNormal"/>
        <w:ind w:firstLine="540"/>
        <w:jc w:val="both"/>
        <w:rPr>
          <w:rFonts w:ascii="Times New Roman" w:hAnsi="Times New Roman" w:cs="Times New Roman"/>
          <w:sz w:val="28"/>
          <w:szCs w:val="28"/>
        </w:rPr>
      </w:pPr>
    </w:p>
    <w:p w14:paraId="058B1A3E" w14:textId="77F42729" w:rsidR="00A91D7D" w:rsidRPr="000B584B" w:rsidRDefault="00875B35"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1.</w:t>
      </w:r>
      <w:r w:rsidR="00A72D7B" w:rsidRPr="000B584B">
        <w:rPr>
          <w:rFonts w:ascii="Times New Roman" w:hAnsi="Times New Roman" w:cs="Times New Roman"/>
          <w:sz w:val="28"/>
          <w:szCs w:val="28"/>
        </w:rPr>
        <w:t>35</w:t>
      </w:r>
      <w:r w:rsidRPr="000B584B">
        <w:rPr>
          <w:rFonts w:ascii="Times New Roman" w:hAnsi="Times New Roman" w:cs="Times New Roman"/>
          <w:sz w:val="28"/>
          <w:szCs w:val="28"/>
        </w:rPr>
        <w:t xml:space="preserve">. в разделе </w:t>
      </w:r>
      <w:r w:rsidRPr="000B584B">
        <w:rPr>
          <w:rFonts w:ascii="Times New Roman" w:hAnsi="Times New Roman" w:cs="Times New Roman"/>
          <w:sz w:val="28"/>
          <w:szCs w:val="28"/>
          <w:lang w:val="en-US"/>
        </w:rPr>
        <w:t>VIII</w:t>
      </w:r>
      <w:r w:rsidRPr="000B584B">
        <w:rPr>
          <w:rFonts w:ascii="Times New Roman" w:hAnsi="Times New Roman" w:cs="Times New Roman"/>
          <w:sz w:val="28"/>
          <w:szCs w:val="28"/>
        </w:rPr>
        <w:t xml:space="preserve"> </w:t>
      </w:r>
      <w:r w:rsidR="00A91D7D" w:rsidRPr="000B584B">
        <w:rPr>
          <w:rFonts w:ascii="Times New Roman" w:hAnsi="Times New Roman" w:cs="Times New Roman"/>
          <w:sz w:val="28"/>
          <w:szCs w:val="28"/>
        </w:rPr>
        <w:t xml:space="preserve">Правил слова «отделом архитектуры Администрации» </w:t>
      </w:r>
      <w:proofErr w:type="gramStart"/>
      <w:r w:rsidR="00A91D7D" w:rsidRPr="000B584B">
        <w:rPr>
          <w:rFonts w:ascii="Times New Roman" w:hAnsi="Times New Roman" w:cs="Times New Roman"/>
          <w:sz w:val="28"/>
          <w:szCs w:val="28"/>
        </w:rPr>
        <w:t>заменить на слова</w:t>
      </w:r>
      <w:proofErr w:type="gramEnd"/>
      <w:r w:rsidR="00A91D7D" w:rsidRPr="000B584B">
        <w:rPr>
          <w:rFonts w:ascii="Times New Roman" w:hAnsi="Times New Roman" w:cs="Times New Roman"/>
          <w:sz w:val="28"/>
          <w:szCs w:val="28"/>
        </w:rPr>
        <w:t xml:space="preserve"> «Администрацией»; слова «в случае заключения договора в соответствии с </w:t>
      </w:r>
      <w:hyperlink w:anchor="P288" w:history="1">
        <w:r w:rsidR="00A91D7D" w:rsidRPr="000B584B">
          <w:rPr>
            <w:rFonts w:ascii="Times New Roman" w:hAnsi="Times New Roman" w:cs="Times New Roman"/>
            <w:sz w:val="28"/>
            <w:szCs w:val="28"/>
          </w:rPr>
          <w:t>разделом IV</w:t>
        </w:r>
      </w:hyperlink>
      <w:r w:rsidR="00A91D7D" w:rsidRPr="000B584B">
        <w:rPr>
          <w:rFonts w:ascii="Times New Roman" w:hAnsi="Times New Roman" w:cs="Times New Roman"/>
          <w:sz w:val="28"/>
          <w:szCs w:val="28"/>
        </w:rPr>
        <w:t xml:space="preserve"> настоящих Правил» исключить.</w:t>
      </w:r>
    </w:p>
    <w:p w14:paraId="447A7B17" w14:textId="77777777" w:rsidR="00A91D7D" w:rsidRPr="000B584B" w:rsidRDefault="00A91D7D" w:rsidP="00FD6A85">
      <w:pPr>
        <w:pStyle w:val="ConsPlusNormal"/>
        <w:ind w:firstLine="540"/>
        <w:jc w:val="both"/>
        <w:rPr>
          <w:rFonts w:ascii="Times New Roman" w:hAnsi="Times New Roman" w:cs="Times New Roman"/>
          <w:sz w:val="28"/>
          <w:szCs w:val="28"/>
        </w:rPr>
      </w:pPr>
    </w:p>
    <w:p w14:paraId="29D0EE89" w14:textId="2FF48E2B" w:rsidR="00875B35" w:rsidRPr="000B584B" w:rsidRDefault="00875B35"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1.</w:t>
      </w:r>
      <w:r w:rsidR="00A72D7B" w:rsidRPr="000B584B">
        <w:rPr>
          <w:rFonts w:ascii="Times New Roman" w:hAnsi="Times New Roman" w:cs="Times New Roman"/>
          <w:sz w:val="28"/>
          <w:szCs w:val="28"/>
        </w:rPr>
        <w:t>36</w:t>
      </w:r>
      <w:r w:rsidRPr="000B584B">
        <w:rPr>
          <w:rFonts w:ascii="Times New Roman" w:hAnsi="Times New Roman" w:cs="Times New Roman"/>
          <w:sz w:val="28"/>
          <w:szCs w:val="28"/>
        </w:rPr>
        <w:t xml:space="preserve">. </w:t>
      </w:r>
      <w:r w:rsidR="008A1B88" w:rsidRPr="000B584B">
        <w:rPr>
          <w:rFonts w:ascii="Times New Roman" w:hAnsi="Times New Roman" w:cs="Times New Roman"/>
          <w:sz w:val="28"/>
          <w:szCs w:val="28"/>
        </w:rPr>
        <w:t>абзац 6 пункта 8.5 изложить в следующей редакции:</w:t>
      </w:r>
    </w:p>
    <w:p w14:paraId="4F5BB4B1" w14:textId="77777777" w:rsidR="008A1B88" w:rsidRPr="000B584B" w:rsidRDefault="008A1B88"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«обязаны рядом с летним кафе разместить урны, контейнер для сбора твердых коммунальных отходов, осуществлять вывоз отходов, установить биотуалеты для посетителей, осуществлять обслуживание биотуалетов в порядке, установленном законодательством Российской Федерации</w:t>
      </w:r>
      <w:proofErr w:type="gramStart"/>
      <w:r w:rsidRPr="000B584B">
        <w:rPr>
          <w:rFonts w:ascii="Times New Roman" w:hAnsi="Times New Roman" w:cs="Times New Roman"/>
          <w:sz w:val="28"/>
          <w:szCs w:val="28"/>
        </w:rPr>
        <w:t>;»</w:t>
      </w:r>
      <w:proofErr w:type="gramEnd"/>
      <w:r w:rsidR="005F2BAB" w:rsidRPr="000B584B">
        <w:rPr>
          <w:rFonts w:ascii="Times New Roman" w:hAnsi="Times New Roman" w:cs="Times New Roman"/>
          <w:sz w:val="28"/>
          <w:szCs w:val="28"/>
        </w:rPr>
        <w:t>;</w:t>
      </w:r>
    </w:p>
    <w:p w14:paraId="0C2FC99D" w14:textId="77777777" w:rsidR="00470531" w:rsidRPr="000B584B" w:rsidRDefault="00470531" w:rsidP="00FD6A85">
      <w:pPr>
        <w:pStyle w:val="ConsPlusNormal"/>
        <w:ind w:firstLine="540"/>
        <w:jc w:val="both"/>
        <w:rPr>
          <w:rFonts w:ascii="Times New Roman" w:hAnsi="Times New Roman" w:cs="Times New Roman"/>
          <w:sz w:val="28"/>
          <w:szCs w:val="28"/>
        </w:rPr>
      </w:pPr>
    </w:p>
    <w:p w14:paraId="20564150" w14:textId="128735BF" w:rsidR="008A1B88" w:rsidRPr="000B584B" w:rsidRDefault="008A1B88"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1.</w:t>
      </w:r>
      <w:r w:rsidR="00A72D7B" w:rsidRPr="000B584B">
        <w:rPr>
          <w:rFonts w:ascii="Times New Roman" w:hAnsi="Times New Roman" w:cs="Times New Roman"/>
          <w:sz w:val="28"/>
          <w:szCs w:val="28"/>
        </w:rPr>
        <w:t>37</w:t>
      </w:r>
      <w:r w:rsidRPr="000B584B">
        <w:rPr>
          <w:rFonts w:ascii="Times New Roman" w:hAnsi="Times New Roman" w:cs="Times New Roman"/>
          <w:sz w:val="28"/>
          <w:szCs w:val="28"/>
        </w:rPr>
        <w:t>. пункт 8.5 дополнить абзацем следующего содержания:</w:t>
      </w:r>
    </w:p>
    <w:p w14:paraId="28145329" w14:textId="77777777" w:rsidR="008A1B88" w:rsidRPr="000B584B" w:rsidRDefault="008A1B88"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«обеспечить возможность осуществления разгрузки товара без заезда машин на тротуар</w:t>
      </w:r>
      <w:proofErr w:type="gramStart"/>
      <w:r w:rsidRPr="000B584B">
        <w:rPr>
          <w:rFonts w:ascii="Times New Roman" w:hAnsi="Times New Roman" w:cs="Times New Roman"/>
          <w:sz w:val="28"/>
          <w:szCs w:val="28"/>
        </w:rPr>
        <w:t>.»</w:t>
      </w:r>
      <w:r w:rsidR="00A91D7D" w:rsidRPr="000B584B">
        <w:rPr>
          <w:rFonts w:ascii="Times New Roman" w:hAnsi="Times New Roman" w:cs="Times New Roman"/>
          <w:sz w:val="28"/>
          <w:szCs w:val="28"/>
        </w:rPr>
        <w:t>.</w:t>
      </w:r>
      <w:proofErr w:type="gramEnd"/>
    </w:p>
    <w:p w14:paraId="1BC72959" w14:textId="77777777" w:rsidR="00913D09" w:rsidRPr="000B584B" w:rsidRDefault="00913D09" w:rsidP="00FD6A85">
      <w:pPr>
        <w:pStyle w:val="ConsPlusNormal"/>
        <w:ind w:firstLine="540"/>
        <w:jc w:val="both"/>
        <w:rPr>
          <w:rFonts w:ascii="Times New Roman" w:hAnsi="Times New Roman" w:cs="Times New Roman"/>
          <w:sz w:val="28"/>
          <w:szCs w:val="28"/>
        </w:rPr>
      </w:pPr>
    </w:p>
    <w:p w14:paraId="428A05BC" w14:textId="5E4A4ABE" w:rsidR="00913D09" w:rsidRPr="000B584B" w:rsidRDefault="00913D09" w:rsidP="00FD6A85">
      <w:pPr>
        <w:pStyle w:val="ConsPlusNormal"/>
        <w:ind w:firstLine="540"/>
        <w:jc w:val="both"/>
        <w:rPr>
          <w:rFonts w:ascii="Times New Roman" w:hAnsi="Times New Roman" w:cs="Times New Roman"/>
          <w:sz w:val="28"/>
          <w:szCs w:val="28"/>
        </w:rPr>
      </w:pPr>
      <w:r w:rsidRPr="000B584B">
        <w:rPr>
          <w:rFonts w:ascii="Times New Roman" w:hAnsi="Times New Roman" w:cs="Times New Roman"/>
          <w:sz w:val="28"/>
          <w:szCs w:val="28"/>
        </w:rPr>
        <w:t xml:space="preserve">1.38. в пункте 9.8 слова «в случае заключения договора в соответствии с </w:t>
      </w:r>
      <w:hyperlink w:anchor="P288" w:history="1">
        <w:r w:rsidRPr="000B584B">
          <w:rPr>
            <w:rFonts w:ascii="Times New Roman" w:hAnsi="Times New Roman" w:cs="Times New Roman"/>
            <w:sz w:val="28"/>
            <w:szCs w:val="28"/>
          </w:rPr>
          <w:t>разделом IV</w:t>
        </w:r>
      </w:hyperlink>
      <w:r w:rsidRPr="000B584B">
        <w:rPr>
          <w:rFonts w:ascii="Times New Roman" w:hAnsi="Times New Roman" w:cs="Times New Roman"/>
          <w:sz w:val="28"/>
          <w:szCs w:val="28"/>
        </w:rPr>
        <w:t xml:space="preserve"> настоящих Правил» исключить.</w:t>
      </w:r>
    </w:p>
    <w:p w14:paraId="2EC70F1B" w14:textId="77777777" w:rsidR="00470531" w:rsidRPr="000B584B" w:rsidRDefault="00470531" w:rsidP="00FD6A85">
      <w:pPr>
        <w:spacing w:after="0" w:line="240" w:lineRule="auto"/>
        <w:ind w:firstLine="720"/>
        <w:jc w:val="both"/>
        <w:rPr>
          <w:rFonts w:ascii="Times New Roman" w:eastAsia="Times New Roman" w:hAnsi="Times New Roman" w:cs="Times New Roman"/>
          <w:sz w:val="28"/>
          <w:szCs w:val="28"/>
          <w:lang w:eastAsia="ru-RU"/>
        </w:rPr>
      </w:pPr>
    </w:p>
    <w:p w14:paraId="259B5607" w14:textId="77777777" w:rsidR="009250BF" w:rsidRPr="000B584B" w:rsidRDefault="005E3DF3" w:rsidP="00FD6A85">
      <w:pPr>
        <w:spacing w:after="0" w:line="240" w:lineRule="auto"/>
        <w:ind w:firstLine="720"/>
        <w:jc w:val="both"/>
        <w:rPr>
          <w:rFonts w:ascii="Times New Roman" w:hAnsi="Times New Roman" w:cs="Times New Roman"/>
          <w:sz w:val="28"/>
          <w:szCs w:val="28"/>
        </w:rPr>
      </w:pPr>
      <w:r w:rsidRPr="000B584B">
        <w:rPr>
          <w:rFonts w:ascii="Times New Roman" w:eastAsia="Times New Roman" w:hAnsi="Times New Roman" w:cs="Times New Roman"/>
          <w:sz w:val="28"/>
          <w:szCs w:val="28"/>
          <w:lang w:eastAsia="ru-RU"/>
        </w:rPr>
        <w:t xml:space="preserve">2. </w:t>
      </w:r>
      <w:r w:rsidR="009250BF" w:rsidRPr="000B584B">
        <w:rPr>
          <w:rFonts w:ascii="Times New Roman" w:hAnsi="Times New Roman" w:cs="Times New Roman"/>
          <w:sz w:val="28"/>
          <w:szCs w:val="28"/>
        </w:rPr>
        <w:t xml:space="preserve">Настоящее решение подлежит </w:t>
      </w:r>
      <w:hyperlink r:id="rId13" w:history="1">
        <w:r w:rsidR="009250BF" w:rsidRPr="000B584B">
          <w:rPr>
            <w:rStyle w:val="af1"/>
            <w:color w:val="auto"/>
            <w:sz w:val="28"/>
            <w:szCs w:val="28"/>
          </w:rPr>
          <w:t>официальному опубликованию</w:t>
        </w:r>
      </w:hyperlink>
      <w:r w:rsidR="009250BF" w:rsidRPr="000B584B">
        <w:rPr>
          <w:rFonts w:ascii="Times New Roman" w:hAnsi="Times New Roman" w:cs="Times New Roman"/>
          <w:sz w:val="28"/>
          <w:szCs w:val="28"/>
        </w:rPr>
        <w:t xml:space="preserve"> в газете "Андреапольские вести" и размещению на </w:t>
      </w:r>
      <w:hyperlink r:id="rId14" w:history="1">
        <w:r w:rsidR="009250BF" w:rsidRPr="000B584B">
          <w:rPr>
            <w:rStyle w:val="af1"/>
            <w:color w:val="auto"/>
            <w:sz w:val="28"/>
            <w:szCs w:val="28"/>
          </w:rPr>
          <w:t>официальном сайте</w:t>
        </w:r>
      </w:hyperlink>
      <w:r w:rsidR="00CB082A" w:rsidRPr="000B584B">
        <w:rPr>
          <w:rFonts w:ascii="Times New Roman" w:hAnsi="Times New Roman" w:cs="Times New Roman"/>
          <w:sz w:val="28"/>
          <w:szCs w:val="28"/>
        </w:rPr>
        <w:t xml:space="preserve"> </w:t>
      </w:r>
      <w:r w:rsidR="009250BF" w:rsidRPr="000B584B">
        <w:rPr>
          <w:rFonts w:ascii="Times New Roman" w:hAnsi="Times New Roman" w:cs="Times New Roman"/>
          <w:sz w:val="28"/>
          <w:szCs w:val="28"/>
        </w:rPr>
        <w:t>Андреапольского муниципального округа.</w:t>
      </w:r>
    </w:p>
    <w:p w14:paraId="53400E81" w14:textId="77777777" w:rsidR="009250BF" w:rsidRPr="000B584B" w:rsidRDefault="009250BF" w:rsidP="00FD6A85">
      <w:pPr>
        <w:spacing w:after="0" w:line="240" w:lineRule="auto"/>
        <w:ind w:firstLine="708"/>
        <w:jc w:val="both"/>
        <w:rPr>
          <w:rFonts w:ascii="Times New Roman" w:hAnsi="Times New Roman" w:cs="Times New Roman"/>
          <w:sz w:val="28"/>
          <w:szCs w:val="28"/>
        </w:rPr>
      </w:pPr>
      <w:r w:rsidRPr="000B584B">
        <w:rPr>
          <w:rFonts w:ascii="Times New Roman" w:hAnsi="Times New Roman" w:cs="Times New Roman"/>
          <w:sz w:val="28"/>
          <w:szCs w:val="28"/>
        </w:rPr>
        <w:t>3. Настоящее решение вступает в силу со дня его официального опубликования.</w:t>
      </w:r>
    </w:p>
    <w:p w14:paraId="5B793B09" w14:textId="77777777" w:rsidR="000C2AC0" w:rsidRPr="000B584B" w:rsidRDefault="000C2AC0" w:rsidP="00FD6A85">
      <w:pPr>
        <w:spacing w:after="0" w:line="240" w:lineRule="auto"/>
        <w:ind w:firstLine="708"/>
        <w:jc w:val="both"/>
        <w:rPr>
          <w:rFonts w:ascii="Times New Roman" w:hAnsi="Times New Roman" w:cs="Times New Roman"/>
          <w:sz w:val="28"/>
          <w:szCs w:val="28"/>
        </w:rPr>
      </w:pPr>
    </w:p>
    <w:tbl>
      <w:tblPr>
        <w:tblW w:w="5091" w:type="pct"/>
        <w:tblInd w:w="108" w:type="dxa"/>
        <w:tblLook w:val="04A0" w:firstRow="1" w:lastRow="0" w:firstColumn="1" w:lastColumn="0" w:noHBand="0" w:noVBand="1"/>
      </w:tblPr>
      <w:tblGrid>
        <w:gridCol w:w="6496"/>
        <w:gridCol w:w="3249"/>
      </w:tblGrid>
      <w:tr w:rsidR="00C31404" w14:paraId="426E8DCF" w14:textId="77777777" w:rsidTr="00C31404">
        <w:tc>
          <w:tcPr>
            <w:tcW w:w="3333" w:type="pct"/>
            <w:hideMark/>
          </w:tcPr>
          <w:p w14:paraId="69B91F16" w14:textId="77777777" w:rsidR="00C31404" w:rsidRDefault="00C31404">
            <w:pPr>
              <w:pStyle w:val="a8"/>
              <w:rPr>
                <w:rFonts w:ascii="Times New Roman" w:hAnsi="Times New Roman" w:cs="Times New Roman"/>
                <w:b/>
                <w:sz w:val="28"/>
                <w:szCs w:val="28"/>
              </w:rPr>
            </w:pPr>
            <w:r>
              <w:rPr>
                <w:rFonts w:ascii="Times New Roman" w:hAnsi="Times New Roman" w:cs="Times New Roman"/>
                <w:b/>
                <w:sz w:val="28"/>
                <w:szCs w:val="28"/>
              </w:rPr>
              <w:t xml:space="preserve">Глава Андреапольского </w:t>
            </w:r>
          </w:p>
          <w:p w14:paraId="7DEA7FC1" w14:textId="77777777" w:rsidR="00C31404" w:rsidRDefault="00C31404">
            <w:pPr>
              <w:pStyle w:val="a8"/>
              <w:rPr>
                <w:rFonts w:ascii="Times New Roman" w:hAnsi="Times New Roman" w:cs="Times New Roman"/>
                <w:b/>
                <w:sz w:val="28"/>
                <w:szCs w:val="28"/>
              </w:rPr>
            </w:pPr>
            <w:r>
              <w:rPr>
                <w:rFonts w:ascii="Times New Roman" w:hAnsi="Times New Roman" w:cs="Times New Roman"/>
                <w:b/>
                <w:sz w:val="28"/>
                <w:szCs w:val="28"/>
              </w:rPr>
              <w:t>муниципального округа</w:t>
            </w:r>
          </w:p>
        </w:tc>
        <w:tc>
          <w:tcPr>
            <w:tcW w:w="1667" w:type="pct"/>
          </w:tcPr>
          <w:p w14:paraId="28341D7B" w14:textId="77777777" w:rsidR="00C31404" w:rsidRDefault="00C31404">
            <w:pPr>
              <w:pStyle w:val="a7"/>
              <w:jc w:val="right"/>
              <w:rPr>
                <w:rFonts w:ascii="Times New Roman" w:hAnsi="Times New Roman" w:cs="Times New Roman"/>
                <w:b/>
                <w:sz w:val="28"/>
                <w:szCs w:val="28"/>
              </w:rPr>
            </w:pPr>
          </w:p>
          <w:p w14:paraId="725BAFA7" w14:textId="77777777" w:rsidR="00C31404" w:rsidRDefault="00C31404">
            <w:pPr>
              <w:pStyle w:val="a7"/>
              <w:jc w:val="center"/>
              <w:rPr>
                <w:rFonts w:ascii="Times New Roman" w:hAnsi="Times New Roman" w:cs="Times New Roman"/>
                <w:b/>
                <w:sz w:val="28"/>
                <w:szCs w:val="28"/>
              </w:rPr>
            </w:pPr>
            <w:r>
              <w:rPr>
                <w:rFonts w:ascii="Times New Roman" w:hAnsi="Times New Roman" w:cs="Times New Roman"/>
                <w:b/>
                <w:sz w:val="28"/>
                <w:szCs w:val="28"/>
              </w:rPr>
              <w:t xml:space="preserve">     Н.Н. Баранник</w:t>
            </w:r>
          </w:p>
        </w:tc>
      </w:tr>
      <w:tr w:rsidR="00C31404" w14:paraId="636F2D48" w14:textId="77777777" w:rsidTr="00C31404">
        <w:tc>
          <w:tcPr>
            <w:tcW w:w="3333" w:type="pct"/>
          </w:tcPr>
          <w:p w14:paraId="26430682" w14:textId="77777777" w:rsidR="00C31404" w:rsidRDefault="00C31404">
            <w:pPr>
              <w:pStyle w:val="a8"/>
              <w:rPr>
                <w:rFonts w:ascii="Times New Roman" w:hAnsi="Times New Roman" w:cs="Times New Roman"/>
                <w:b/>
                <w:sz w:val="28"/>
                <w:szCs w:val="28"/>
              </w:rPr>
            </w:pPr>
          </w:p>
          <w:p w14:paraId="745D6790" w14:textId="77777777" w:rsidR="00C31404" w:rsidRDefault="00C31404">
            <w:pPr>
              <w:pStyle w:val="a8"/>
              <w:rPr>
                <w:rFonts w:ascii="Times New Roman" w:hAnsi="Times New Roman" w:cs="Times New Roman"/>
                <w:b/>
                <w:sz w:val="28"/>
                <w:szCs w:val="28"/>
              </w:rPr>
            </w:pPr>
            <w:proofErr w:type="spellStart"/>
            <w:r>
              <w:rPr>
                <w:rFonts w:ascii="Times New Roman" w:hAnsi="Times New Roman" w:cs="Times New Roman"/>
                <w:b/>
                <w:sz w:val="28"/>
                <w:szCs w:val="28"/>
              </w:rPr>
              <w:t>И.о</w:t>
            </w:r>
            <w:proofErr w:type="spellEnd"/>
            <w:r>
              <w:rPr>
                <w:rFonts w:ascii="Times New Roman" w:hAnsi="Times New Roman" w:cs="Times New Roman"/>
                <w:b/>
                <w:sz w:val="28"/>
                <w:szCs w:val="28"/>
              </w:rPr>
              <w:t xml:space="preserve">. председателя Думы Андреапольского </w:t>
            </w:r>
          </w:p>
          <w:p w14:paraId="3E5B0450" w14:textId="77777777" w:rsidR="00C31404" w:rsidRDefault="00C31404">
            <w:pPr>
              <w:pStyle w:val="a8"/>
              <w:rPr>
                <w:rFonts w:ascii="Times New Roman" w:hAnsi="Times New Roman" w:cs="Times New Roman"/>
                <w:b/>
                <w:sz w:val="28"/>
                <w:szCs w:val="28"/>
              </w:rPr>
            </w:pPr>
            <w:r>
              <w:rPr>
                <w:rFonts w:ascii="Times New Roman" w:hAnsi="Times New Roman" w:cs="Times New Roman"/>
                <w:b/>
                <w:sz w:val="28"/>
                <w:szCs w:val="28"/>
              </w:rPr>
              <w:t>муниципального округа</w:t>
            </w:r>
          </w:p>
        </w:tc>
        <w:tc>
          <w:tcPr>
            <w:tcW w:w="1667" w:type="pct"/>
          </w:tcPr>
          <w:p w14:paraId="44C1346C" w14:textId="77777777" w:rsidR="00C31404" w:rsidRDefault="00C31404">
            <w:pPr>
              <w:pStyle w:val="a7"/>
              <w:jc w:val="right"/>
              <w:rPr>
                <w:rFonts w:ascii="Times New Roman" w:hAnsi="Times New Roman" w:cs="Times New Roman"/>
                <w:b/>
                <w:sz w:val="28"/>
                <w:szCs w:val="28"/>
              </w:rPr>
            </w:pPr>
          </w:p>
          <w:p w14:paraId="4304F863" w14:textId="77777777" w:rsidR="00C31404" w:rsidRDefault="00C31404">
            <w:pPr>
              <w:pStyle w:val="a7"/>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30B9D00C" w14:textId="77777777" w:rsidR="00C31404" w:rsidRDefault="00C31404">
            <w:pPr>
              <w:pStyle w:val="a7"/>
              <w:jc w:val="center"/>
              <w:rPr>
                <w:rFonts w:ascii="Times New Roman" w:hAnsi="Times New Roman" w:cs="Times New Roman"/>
                <w:b/>
                <w:sz w:val="28"/>
                <w:szCs w:val="28"/>
              </w:rPr>
            </w:pPr>
            <w:r>
              <w:rPr>
                <w:rFonts w:ascii="Times New Roman" w:hAnsi="Times New Roman" w:cs="Times New Roman"/>
                <w:b/>
                <w:sz w:val="28"/>
                <w:szCs w:val="28"/>
              </w:rPr>
              <w:t xml:space="preserve">  Н.Л. Егошин</w:t>
            </w:r>
          </w:p>
        </w:tc>
      </w:tr>
    </w:tbl>
    <w:p w14:paraId="283EDD5B" w14:textId="77777777" w:rsidR="001D6D21" w:rsidRPr="000B584B" w:rsidRDefault="001D6D21" w:rsidP="008B54B7">
      <w:pPr>
        <w:pStyle w:val="ConsPlusNormal"/>
        <w:ind w:firstLine="540"/>
        <w:jc w:val="both"/>
        <w:rPr>
          <w:rFonts w:ascii="Times New Roman" w:hAnsi="Times New Roman" w:cs="Times New Roman"/>
          <w:sz w:val="28"/>
          <w:szCs w:val="28"/>
        </w:rPr>
      </w:pPr>
    </w:p>
    <w:sectPr w:rsidR="001D6D21" w:rsidRPr="000B584B" w:rsidSect="000B5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369D"/>
    <w:multiLevelType w:val="hybridMultilevel"/>
    <w:tmpl w:val="A9DE1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711083"/>
    <w:multiLevelType w:val="hybridMultilevel"/>
    <w:tmpl w:val="AF409D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7F4701"/>
    <w:multiLevelType w:val="multilevel"/>
    <w:tmpl w:val="8CF8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626E16"/>
    <w:multiLevelType w:val="multilevel"/>
    <w:tmpl w:val="3A5A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AD"/>
    <w:rsid w:val="00005780"/>
    <w:rsid w:val="000307C2"/>
    <w:rsid w:val="000415CB"/>
    <w:rsid w:val="000B584B"/>
    <w:rsid w:val="000C2AC0"/>
    <w:rsid w:val="000D0ED1"/>
    <w:rsid w:val="000D78B1"/>
    <w:rsid w:val="001221C5"/>
    <w:rsid w:val="0012348F"/>
    <w:rsid w:val="00135CAD"/>
    <w:rsid w:val="001367AD"/>
    <w:rsid w:val="001748F7"/>
    <w:rsid w:val="001A1292"/>
    <w:rsid w:val="001D6D21"/>
    <w:rsid w:val="001E197C"/>
    <w:rsid w:val="00206CA7"/>
    <w:rsid w:val="00235DEC"/>
    <w:rsid w:val="00247550"/>
    <w:rsid w:val="00253969"/>
    <w:rsid w:val="002604BE"/>
    <w:rsid w:val="002B5372"/>
    <w:rsid w:val="002D3F60"/>
    <w:rsid w:val="00323470"/>
    <w:rsid w:val="003B4342"/>
    <w:rsid w:val="004043FA"/>
    <w:rsid w:val="00470531"/>
    <w:rsid w:val="0049347D"/>
    <w:rsid w:val="004E559F"/>
    <w:rsid w:val="00511179"/>
    <w:rsid w:val="00596902"/>
    <w:rsid w:val="005C6707"/>
    <w:rsid w:val="005E3DF3"/>
    <w:rsid w:val="005F22CB"/>
    <w:rsid w:val="005F2BAB"/>
    <w:rsid w:val="00620A3A"/>
    <w:rsid w:val="00680619"/>
    <w:rsid w:val="006912D4"/>
    <w:rsid w:val="006A3D6E"/>
    <w:rsid w:val="006C17D3"/>
    <w:rsid w:val="00735CDE"/>
    <w:rsid w:val="00754567"/>
    <w:rsid w:val="007C0FF8"/>
    <w:rsid w:val="007F45B8"/>
    <w:rsid w:val="008538B7"/>
    <w:rsid w:val="00875B35"/>
    <w:rsid w:val="008A1B88"/>
    <w:rsid w:val="008B54B7"/>
    <w:rsid w:val="008C2569"/>
    <w:rsid w:val="00913D09"/>
    <w:rsid w:val="00917A14"/>
    <w:rsid w:val="009250BF"/>
    <w:rsid w:val="0094199F"/>
    <w:rsid w:val="009606A8"/>
    <w:rsid w:val="00965078"/>
    <w:rsid w:val="0096653E"/>
    <w:rsid w:val="009D1248"/>
    <w:rsid w:val="00A0676F"/>
    <w:rsid w:val="00A12A23"/>
    <w:rsid w:val="00A7072A"/>
    <w:rsid w:val="00A72D7B"/>
    <w:rsid w:val="00A91D7D"/>
    <w:rsid w:val="00AA55B0"/>
    <w:rsid w:val="00AB3CEF"/>
    <w:rsid w:val="00AD317A"/>
    <w:rsid w:val="00AD6BAF"/>
    <w:rsid w:val="00B105F7"/>
    <w:rsid w:val="00B723C8"/>
    <w:rsid w:val="00B83F91"/>
    <w:rsid w:val="00BC1B63"/>
    <w:rsid w:val="00BC20A8"/>
    <w:rsid w:val="00BD66B1"/>
    <w:rsid w:val="00BE2F2B"/>
    <w:rsid w:val="00C17229"/>
    <w:rsid w:val="00C31404"/>
    <w:rsid w:val="00C73D3D"/>
    <w:rsid w:val="00C90A9F"/>
    <w:rsid w:val="00CB082A"/>
    <w:rsid w:val="00CF7C20"/>
    <w:rsid w:val="00D804D2"/>
    <w:rsid w:val="00DA578D"/>
    <w:rsid w:val="00DE3E2B"/>
    <w:rsid w:val="00E10190"/>
    <w:rsid w:val="00E34A61"/>
    <w:rsid w:val="00E42258"/>
    <w:rsid w:val="00EC2EFE"/>
    <w:rsid w:val="00EC4FBC"/>
    <w:rsid w:val="00ED0BC4"/>
    <w:rsid w:val="00EE4BBF"/>
    <w:rsid w:val="00EF1D54"/>
    <w:rsid w:val="00F158F7"/>
    <w:rsid w:val="00F41882"/>
    <w:rsid w:val="00FD5213"/>
    <w:rsid w:val="00FD6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AF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DE"/>
  </w:style>
  <w:style w:type="paragraph" w:styleId="1">
    <w:name w:val="heading 1"/>
    <w:basedOn w:val="a"/>
    <w:next w:val="a"/>
    <w:link w:val="10"/>
    <w:uiPriority w:val="99"/>
    <w:qFormat/>
    <w:rsid w:val="00620A3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4">
    <w:name w:val="heading 4"/>
    <w:basedOn w:val="a"/>
    <w:next w:val="a"/>
    <w:link w:val="40"/>
    <w:uiPriority w:val="9"/>
    <w:semiHidden/>
    <w:unhideWhenUsed/>
    <w:qFormat/>
    <w:rsid w:val="00CF7C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5CAD"/>
    <w:rPr>
      <w:b/>
      <w:bCs/>
    </w:rPr>
  </w:style>
  <w:style w:type="character" w:customStyle="1" w:styleId="10">
    <w:name w:val="Заголовок 1 Знак"/>
    <w:basedOn w:val="a0"/>
    <w:link w:val="1"/>
    <w:uiPriority w:val="99"/>
    <w:rsid w:val="00620A3A"/>
    <w:rPr>
      <w:rFonts w:ascii="Arial" w:eastAsia="Times New Roman" w:hAnsi="Arial" w:cs="Arial"/>
      <w:b/>
      <w:bCs/>
      <w:color w:val="000080"/>
      <w:sz w:val="24"/>
      <w:szCs w:val="24"/>
      <w:lang w:eastAsia="ru-RU"/>
    </w:rPr>
  </w:style>
  <w:style w:type="paragraph" w:customStyle="1" w:styleId="ConsPlusNormal">
    <w:name w:val="ConsPlusNormal"/>
    <w:rsid w:val="002475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next w:val="a"/>
    <w:link w:val="a6"/>
    <w:uiPriority w:val="99"/>
    <w:qFormat/>
    <w:rsid w:val="00DE3E2B"/>
    <w:pPr>
      <w:widowControl w:val="0"/>
      <w:autoSpaceDE w:val="0"/>
      <w:autoSpaceDN w:val="0"/>
      <w:adjustRightInd w:val="0"/>
      <w:spacing w:after="0" w:line="240" w:lineRule="auto"/>
      <w:ind w:firstLine="720"/>
      <w:jc w:val="both"/>
    </w:pPr>
    <w:rPr>
      <w:rFonts w:ascii="Verdana" w:eastAsia="Times New Roman" w:hAnsi="Verdana" w:cs="Verdana"/>
      <w:b/>
      <w:bCs/>
      <w:color w:val="C0C0C0"/>
      <w:sz w:val="20"/>
      <w:szCs w:val="20"/>
      <w:lang w:eastAsia="ru-RU"/>
    </w:rPr>
  </w:style>
  <w:style w:type="character" w:customStyle="1" w:styleId="a6">
    <w:name w:val="Название Знак"/>
    <w:basedOn w:val="a0"/>
    <w:link w:val="a5"/>
    <w:uiPriority w:val="99"/>
    <w:rsid w:val="00DE3E2B"/>
    <w:rPr>
      <w:rFonts w:ascii="Verdana" w:eastAsia="Times New Roman" w:hAnsi="Verdana" w:cs="Verdana"/>
      <w:b/>
      <w:bCs/>
      <w:color w:val="C0C0C0"/>
      <w:sz w:val="20"/>
      <w:szCs w:val="20"/>
      <w:lang w:eastAsia="ru-RU"/>
    </w:rPr>
  </w:style>
  <w:style w:type="paragraph" w:customStyle="1" w:styleId="a7">
    <w:name w:val="Нормальный (таблица)"/>
    <w:basedOn w:val="a"/>
    <w:next w:val="a"/>
    <w:uiPriority w:val="99"/>
    <w:rsid w:val="00DE3E2B"/>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8">
    <w:name w:val="Прижатый влево"/>
    <w:basedOn w:val="a"/>
    <w:next w:val="a"/>
    <w:uiPriority w:val="99"/>
    <w:rsid w:val="00DE3E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w:basedOn w:val="a"/>
    <w:link w:val="aa"/>
    <w:semiHidden/>
    <w:rsid w:val="00DE3E2B"/>
    <w:pPr>
      <w:spacing w:after="0" w:line="240" w:lineRule="auto"/>
      <w:jc w:val="center"/>
    </w:pPr>
    <w:rPr>
      <w:rFonts w:ascii="Times New Roman" w:eastAsia="Times New Roman" w:hAnsi="Times New Roman" w:cs="Times New Roman"/>
      <w:b/>
      <w:bCs/>
      <w:sz w:val="28"/>
      <w:szCs w:val="24"/>
    </w:rPr>
  </w:style>
  <w:style w:type="character" w:customStyle="1" w:styleId="aa">
    <w:name w:val="Основной текст Знак"/>
    <w:basedOn w:val="a0"/>
    <w:link w:val="a9"/>
    <w:semiHidden/>
    <w:rsid w:val="00DE3E2B"/>
    <w:rPr>
      <w:rFonts w:ascii="Times New Roman" w:eastAsia="Times New Roman" w:hAnsi="Times New Roman" w:cs="Times New Roman"/>
      <w:b/>
      <w:bCs/>
      <w:sz w:val="28"/>
      <w:szCs w:val="24"/>
    </w:rPr>
  </w:style>
  <w:style w:type="character" w:styleId="ab">
    <w:name w:val="Intense Reference"/>
    <w:uiPriority w:val="32"/>
    <w:qFormat/>
    <w:rsid w:val="00DE3E2B"/>
    <w:rPr>
      <w:b/>
      <w:bCs/>
      <w:smallCaps/>
      <w:color w:val="C0504D"/>
      <w:spacing w:val="5"/>
      <w:u w:val="single"/>
    </w:rPr>
  </w:style>
  <w:style w:type="paragraph" w:styleId="ac">
    <w:name w:val="List Paragraph"/>
    <w:basedOn w:val="a"/>
    <w:uiPriority w:val="34"/>
    <w:qFormat/>
    <w:rsid w:val="00AD317A"/>
    <w:pPr>
      <w:ind w:left="720"/>
      <w:contextualSpacing/>
    </w:pPr>
  </w:style>
  <w:style w:type="paragraph" w:styleId="ad">
    <w:name w:val="Balloon Text"/>
    <w:basedOn w:val="a"/>
    <w:link w:val="ae"/>
    <w:uiPriority w:val="99"/>
    <w:semiHidden/>
    <w:unhideWhenUsed/>
    <w:rsid w:val="002604B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604BE"/>
    <w:rPr>
      <w:rFonts w:ascii="Segoe UI" w:hAnsi="Segoe UI" w:cs="Segoe UI"/>
      <w:sz w:val="18"/>
      <w:szCs w:val="18"/>
    </w:rPr>
  </w:style>
  <w:style w:type="character" w:styleId="af">
    <w:name w:val="Hyperlink"/>
    <w:uiPriority w:val="99"/>
    <w:semiHidden/>
    <w:unhideWhenUsed/>
    <w:rsid w:val="009D1248"/>
    <w:rPr>
      <w:color w:val="0000FF"/>
      <w:u w:val="single"/>
    </w:rPr>
  </w:style>
  <w:style w:type="paragraph" w:customStyle="1" w:styleId="s1">
    <w:name w:val="s_1"/>
    <w:basedOn w:val="a"/>
    <w:rsid w:val="009D1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A12A23"/>
    <w:rPr>
      <w:i/>
      <w:iCs/>
    </w:rPr>
  </w:style>
  <w:style w:type="character" w:customStyle="1" w:styleId="af1">
    <w:name w:val="Гипертекстовая ссылка"/>
    <w:uiPriority w:val="99"/>
    <w:rsid w:val="009250BF"/>
    <w:rPr>
      <w:rFonts w:ascii="Times New Roman" w:hAnsi="Times New Roman" w:cs="Times New Roman" w:hint="default"/>
      <w:color w:val="008000"/>
    </w:rPr>
  </w:style>
  <w:style w:type="character" w:customStyle="1" w:styleId="40">
    <w:name w:val="Заголовок 4 Знак"/>
    <w:basedOn w:val="a0"/>
    <w:link w:val="4"/>
    <w:uiPriority w:val="99"/>
    <w:semiHidden/>
    <w:rsid w:val="00CF7C20"/>
    <w:rPr>
      <w:rFonts w:asciiTheme="majorHAnsi" w:eastAsiaTheme="majorEastAsia" w:hAnsiTheme="majorHAnsi" w:cstheme="majorBidi"/>
      <w:b/>
      <w:bCs/>
      <w:i/>
      <w:iCs/>
      <w:color w:val="4F81BD" w:themeColor="accent1"/>
    </w:rPr>
  </w:style>
  <w:style w:type="paragraph" w:styleId="af2">
    <w:name w:val="No Spacing"/>
    <w:uiPriority w:val="1"/>
    <w:qFormat/>
    <w:rsid w:val="00CF7C20"/>
    <w:pPr>
      <w:spacing w:after="0" w:line="240" w:lineRule="auto"/>
    </w:pPr>
    <w:rPr>
      <w:rFonts w:ascii="Calibri" w:eastAsia="Times New Roman" w:hAnsi="Calibri" w:cs="Times New Roman"/>
      <w:lang w:eastAsia="ru-RU"/>
    </w:rPr>
  </w:style>
  <w:style w:type="paragraph" w:customStyle="1" w:styleId="af3">
    <w:name w:val="Текст (прав. подпись)"/>
    <w:basedOn w:val="a"/>
    <w:next w:val="a"/>
    <w:uiPriority w:val="99"/>
    <w:rsid w:val="00875B35"/>
    <w:pPr>
      <w:widowControl w:val="0"/>
      <w:autoSpaceDE w:val="0"/>
      <w:autoSpaceDN w:val="0"/>
      <w:adjustRightInd w:val="0"/>
      <w:spacing w:after="0" w:line="240" w:lineRule="auto"/>
      <w:jc w:val="righ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DE"/>
  </w:style>
  <w:style w:type="paragraph" w:styleId="1">
    <w:name w:val="heading 1"/>
    <w:basedOn w:val="a"/>
    <w:next w:val="a"/>
    <w:link w:val="10"/>
    <w:uiPriority w:val="99"/>
    <w:qFormat/>
    <w:rsid w:val="00620A3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4">
    <w:name w:val="heading 4"/>
    <w:basedOn w:val="a"/>
    <w:next w:val="a"/>
    <w:link w:val="40"/>
    <w:uiPriority w:val="9"/>
    <w:semiHidden/>
    <w:unhideWhenUsed/>
    <w:qFormat/>
    <w:rsid w:val="00CF7C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5CAD"/>
    <w:rPr>
      <w:b/>
      <w:bCs/>
    </w:rPr>
  </w:style>
  <w:style w:type="character" w:customStyle="1" w:styleId="10">
    <w:name w:val="Заголовок 1 Знак"/>
    <w:basedOn w:val="a0"/>
    <w:link w:val="1"/>
    <w:uiPriority w:val="99"/>
    <w:rsid w:val="00620A3A"/>
    <w:rPr>
      <w:rFonts w:ascii="Arial" w:eastAsia="Times New Roman" w:hAnsi="Arial" w:cs="Arial"/>
      <w:b/>
      <w:bCs/>
      <w:color w:val="000080"/>
      <w:sz w:val="24"/>
      <w:szCs w:val="24"/>
      <w:lang w:eastAsia="ru-RU"/>
    </w:rPr>
  </w:style>
  <w:style w:type="paragraph" w:customStyle="1" w:styleId="ConsPlusNormal">
    <w:name w:val="ConsPlusNormal"/>
    <w:rsid w:val="002475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next w:val="a"/>
    <w:link w:val="a6"/>
    <w:uiPriority w:val="99"/>
    <w:qFormat/>
    <w:rsid w:val="00DE3E2B"/>
    <w:pPr>
      <w:widowControl w:val="0"/>
      <w:autoSpaceDE w:val="0"/>
      <w:autoSpaceDN w:val="0"/>
      <w:adjustRightInd w:val="0"/>
      <w:spacing w:after="0" w:line="240" w:lineRule="auto"/>
      <w:ind w:firstLine="720"/>
      <w:jc w:val="both"/>
    </w:pPr>
    <w:rPr>
      <w:rFonts w:ascii="Verdana" w:eastAsia="Times New Roman" w:hAnsi="Verdana" w:cs="Verdana"/>
      <w:b/>
      <w:bCs/>
      <w:color w:val="C0C0C0"/>
      <w:sz w:val="20"/>
      <w:szCs w:val="20"/>
      <w:lang w:eastAsia="ru-RU"/>
    </w:rPr>
  </w:style>
  <w:style w:type="character" w:customStyle="1" w:styleId="a6">
    <w:name w:val="Название Знак"/>
    <w:basedOn w:val="a0"/>
    <w:link w:val="a5"/>
    <w:uiPriority w:val="99"/>
    <w:rsid w:val="00DE3E2B"/>
    <w:rPr>
      <w:rFonts w:ascii="Verdana" w:eastAsia="Times New Roman" w:hAnsi="Verdana" w:cs="Verdana"/>
      <w:b/>
      <w:bCs/>
      <w:color w:val="C0C0C0"/>
      <w:sz w:val="20"/>
      <w:szCs w:val="20"/>
      <w:lang w:eastAsia="ru-RU"/>
    </w:rPr>
  </w:style>
  <w:style w:type="paragraph" w:customStyle="1" w:styleId="a7">
    <w:name w:val="Нормальный (таблица)"/>
    <w:basedOn w:val="a"/>
    <w:next w:val="a"/>
    <w:uiPriority w:val="99"/>
    <w:rsid w:val="00DE3E2B"/>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8">
    <w:name w:val="Прижатый влево"/>
    <w:basedOn w:val="a"/>
    <w:next w:val="a"/>
    <w:uiPriority w:val="99"/>
    <w:rsid w:val="00DE3E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w:basedOn w:val="a"/>
    <w:link w:val="aa"/>
    <w:semiHidden/>
    <w:rsid w:val="00DE3E2B"/>
    <w:pPr>
      <w:spacing w:after="0" w:line="240" w:lineRule="auto"/>
      <w:jc w:val="center"/>
    </w:pPr>
    <w:rPr>
      <w:rFonts w:ascii="Times New Roman" w:eastAsia="Times New Roman" w:hAnsi="Times New Roman" w:cs="Times New Roman"/>
      <w:b/>
      <w:bCs/>
      <w:sz w:val="28"/>
      <w:szCs w:val="24"/>
    </w:rPr>
  </w:style>
  <w:style w:type="character" w:customStyle="1" w:styleId="aa">
    <w:name w:val="Основной текст Знак"/>
    <w:basedOn w:val="a0"/>
    <w:link w:val="a9"/>
    <w:semiHidden/>
    <w:rsid w:val="00DE3E2B"/>
    <w:rPr>
      <w:rFonts w:ascii="Times New Roman" w:eastAsia="Times New Roman" w:hAnsi="Times New Roman" w:cs="Times New Roman"/>
      <w:b/>
      <w:bCs/>
      <w:sz w:val="28"/>
      <w:szCs w:val="24"/>
    </w:rPr>
  </w:style>
  <w:style w:type="character" w:styleId="ab">
    <w:name w:val="Intense Reference"/>
    <w:uiPriority w:val="32"/>
    <w:qFormat/>
    <w:rsid w:val="00DE3E2B"/>
    <w:rPr>
      <w:b/>
      <w:bCs/>
      <w:smallCaps/>
      <w:color w:val="C0504D"/>
      <w:spacing w:val="5"/>
      <w:u w:val="single"/>
    </w:rPr>
  </w:style>
  <w:style w:type="paragraph" w:styleId="ac">
    <w:name w:val="List Paragraph"/>
    <w:basedOn w:val="a"/>
    <w:uiPriority w:val="34"/>
    <w:qFormat/>
    <w:rsid w:val="00AD317A"/>
    <w:pPr>
      <w:ind w:left="720"/>
      <w:contextualSpacing/>
    </w:pPr>
  </w:style>
  <w:style w:type="paragraph" w:styleId="ad">
    <w:name w:val="Balloon Text"/>
    <w:basedOn w:val="a"/>
    <w:link w:val="ae"/>
    <w:uiPriority w:val="99"/>
    <w:semiHidden/>
    <w:unhideWhenUsed/>
    <w:rsid w:val="002604B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604BE"/>
    <w:rPr>
      <w:rFonts w:ascii="Segoe UI" w:hAnsi="Segoe UI" w:cs="Segoe UI"/>
      <w:sz w:val="18"/>
      <w:szCs w:val="18"/>
    </w:rPr>
  </w:style>
  <w:style w:type="character" w:styleId="af">
    <w:name w:val="Hyperlink"/>
    <w:uiPriority w:val="99"/>
    <w:semiHidden/>
    <w:unhideWhenUsed/>
    <w:rsid w:val="009D1248"/>
    <w:rPr>
      <w:color w:val="0000FF"/>
      <w:u w:val="single"/>
    </w:rPr>
  </w:style>
  <w:style w:type="paragraph" w:customStyle="1" w:styleId="s1">
    <w:name w:val="s_1"/>
    <w:basedOn w:val="a"/>
    <w:rsid w:val="009D1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A12A23"/>
    <w:rPr>
      <w:i/>
      <w:iCs/>
    </w:rPr>
  </w:style>
  <w:style w:type="character" w:customStyle="1" w:styleId="af1">
    <w:name w:val="Гипертекстовая ссылка"/>
    <w:uiPriority w:val="99"/>
    <w:rsid w:val="009250BF"/>
    <w:rPr>
      <w:rFonts w:ascii="Times New Roman" w:hAnsi="Times New Roman" w:cs="Times New Roman" w:hint="default"/>
      <w:color w:val="008000"/>
    </w:rPr>
  </w:style>
  <w:style w:type="character" w:customStyle="1" w:styleId="40">
    <w:name w:val="Заголовок 4 Знак"/>
    <w:basedOn w:val="a0"/>
    <w:link w:val="4"/>
    <w:uiPriority w:val="99"/>
    <w:semiHidden/>
    <w:rsid w:val="00CF7C20"/>
    <w:rPr>
      <w:rFonts w:asciiTheme="majorHAnsi" w:eastAsiaTheme="majorEastAsia" w:hAnsiTheme="majorHAnsi" w:cstheme="majorBidi"/>
      <w:b/>
      <w:bCs/>
      <w:i/>
      <w:iCs/>
      <w:color w:val="4F81BD" w:themeColor="accent1"/>
    </w:rPr>
  </w:style>
  <w:style w:type="paragraph" w:styleId="af2">
    <w:name w:val="No Spacing"/>
    <w:uiPriority w:val="1"/>
    <w:qFormat/>
    <w:rsid w:val="00CF7C20"/>
    <w:pPr>
      <w:spacing w:after="0" w:line="240" w:lineRule="auto"/>
    </w:pPr>
    <w:rPr>
      <w:rFonts w:ascii="Calibri" w:eastAsia="Times New Roman" w:hAnsi="Calibri" w:cs="Times New Roman"/>
      <w:lang w:eastAsia="ru-RU"/>
    </w:rPr>
  </w:style>
  <w:style w:type="paragraph" w:customStyle="1" w:styleId="af3">
    <w:name w:val="Текст (прав. подпись)"/>
    <w:basedOn w:val="a"/>
    <w:next w:val="a"/>
    <w:uiPriority w:val="99"/>
    <w:rsid w:val="00875B35"/>
    <w:pPr>
      <w:widowControl w:val="0"/>
      <w:autoSpaceDE w:val="0"/>
      <w:autoSpaceDN w:val="0"/>
      <w:adjustRightInd w:val="0"/>
      <w:spacing w:after="0" w:line="240" w:lineRule="auto"/>
      <w:jc w:val="righ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9141">
      <w:bodyDiv w:val="1"/>
      <w:marLeft w:val="0"/>
      <w:marRight w:val="0"/>
      <w:marTop w:val="0"/>
      <w:marBottom w:val="0"/>
      <w:divBdr>
        <w:top w:val="none" w:sz="0" w:space="0" w:color="auto"/>
        <w:left w:val="none" w:sz="0" w:space="0" w:color="auto"/>
        <w:bottom w:val="none" w:sz="0" w:space="0" w:color="auto"/>
        <w:right w:val="none" w:sz="0" w:space="0" w:color="auto"/>
      </w:divBdr>
    </w:div>
    <w:div w:id="186599009">
      <w:bodyDiv w:val="1"/>
      <w:marLeft w:val="0"/>
      <w:marRight w:val="0"/>
      <w:marTop w:val="0"/>
      <w:marBottom w:val="0"/>
      <w:divBdr>
        <w:top w:val="none" w:sz="0" w:space="0" w:color="auto"/>
        <w:left w:val="none" w:sz="0" w:space="0" w:color="auto"/>
        <w:bottom w:val="none" w:sz="0" w:space="0" w:color="auto"/>
        <w:right w:val="none" w:sz="0" w:space="0" w:color="auto"/>
      </w:divBdr>
    </w:div>
    <w:div w:id="255524867">
      <w:bodyDiv w:val="1"/>
      <w:marLeft w:val="0"/>
      <w:marRight w:val="0"/>
      <w:marTop w:val="0"/>
      <w:marBottom w:val="0"/>
      <w:divBdr>
        <w:top w:val="none" w:sz="0" w:space="0" w:color="auto"/>
        <w:left w:val="none" w:sz="0" w:space="0" w:color="auto"/>
        <w:bottom w:val="none" w:sz="0" w:space="0" w:color="auto"/>
        <w:right w:val="none" w:sz="0" w:space="0" w:color="auto"/>
      </w:divBdr>
    </w:div>
    <w:div w:id="268902511">
      <w:bodyDiv w:val="1"/>
      <w:marLeft w:val="0"/>
      <w:marRight w:val="0"/>
      <w:marTop w:val="0"/>
      <w:marBottom w:val="0"/>
      <w:divBdr>
        <w:top w:val="none" w:sz="0" w:space="0" w:color="auto"/>
        <w:left w:val="none" w:sz="0" w:space="0" w:color="auto"/>
        <w:bottom w:val="none" w:sz="0" w:space="0" w:color="auto"/>
        <w:right w:val="none" w:sz="0" w:space="0" w:color="auto"/>
      </w:divBdr>
    </w:div>
    <w:div w:id="322973883">
      <w:bodyDiv w:val="1"/>
      <w:marLeft w:val="0"/>
      <w:marRight w:val="0"/>
      <w:marTop w:val="0"/>
      <w:marBottom w:val="0"/>
      <w:divBdr>
        <w:top w:val="none" w:sz="0" w:space="0" w:color="auto"/>
        <w:left w:val="none" w:sz="0" w:space="0" w:color="auto"/>
        <w:bottom w:val="none" w:sz="0" w:space="0" w:color="auto"/>
        <w:right w:val="none" w:sz="0" w:space="0" w:color="auto"/>
      </w:divBdr>
    </w:div>
    <w:div w:id="536503102">
      <w:bodyDiv w:val="1"/>
      <w:marLeft w:val="0"/>
      <w:marRight w:val="0"/>
      <w:marTop w:val="0"/>
      <w:marBottom w:val="0"/>
      <w:divBdr>
        <w:top w:val="none" w:sz="0" w:space="0" w:color="auto"/>
        <w:left w:val="none" w:sz="0" w:space="0" w:color="auto"/>
        <w:bottom w:val="none" w:sz="0" w:space="0" w:color="auto"/>
        <w:right w:val="none" w:sz="0" w:space="0" w:color="auto"/>
      </w:divBdr>
      <w:divsChild>
        <w:div w:id="187529799">
          <w:marLeft w:val="0"/>
          <w:marRight w:val="0"/>
          <w:marTop w:val="0"/>
          <w:marBottom w:val="0"/>
          <w:divBdr>
            <w:top w:val="none" w:sz="0" w:space="0" w:color="auto"/>
            <w:left w:val="none" w:sz="0" w:space="0" w:color="auto"/>
            <w:bottom w:val="none" w:sz="0" w:space="0" w:color="auto"/>
            <w:right w:val="none" w:sz="0" w:space="0" w:color="auto"/>
          </w:divBdr>
        </w:div>
      </w:divsChild>
    </w:div>
    <w:div w:id="550731023">
      <w:bodyDiv w:val="1"/>
      <w:marLeft w:val="0"/>
      <w:marRight w:val="0"/>
      <w:marTop w:val="0"/>
      <w:marBottom w:val="0"/>
      <w:divBdr>
        <w:top w:val="none" w:sz="0" w:space="0" w:color="auto"/>
        <w:left w:val="none" w:sz="0" w:space="0" w:color="auto"/>
        <w:bottom w:val="none" w:sz="0" w:space="0" w:color="auto"/>
        <w:right w:val="none" w:sz="0" w:space="0" w:color="auto"/>
      </w:divBdr>
    </w:div>
    <w:div w:id="625161959">
      <w:bodyDiv w:val="1"/>
      <w:marLeft w:val="0"/>
      <w:marRight w:val="0"/>
      <w:marTop w:val="0"/>
      <w:marBottom w:val="0"/>
      <w:divBdr>
        <w:top w:val="none" w:sz="0" w:space="0" w:color="auto"/>
        <w:left w:val="none" w:sz="0" w:space="0" w:color="auto"/>
        <w:bottom w:val="none" w:sz="0" w:space="0" w:color="auto"/>
        <w:right w:val="none" w:sz="0" w:space="0" w:color="auto"/>
      </w:divBdr>
    </w:div>
    <w:div w:id="1057049892">
      <w:bodyDiv w:val="1"/>
      <w:marLeft w:val="0"/>
      <w:marRight w:val="0"/>
      <w:marTop w:val="0"/>
      <w:marBottom w:val="0"/>
      <w:divBdr>
        <w:top w:val="none" w:sz="0" w:space="0" w:color="auto"/>
        <w:left w:val="none" w:sz="0" w:space="0" w:color="auto"/>
        <w:bottom w:val="none" w:sz="0" w:space="0" w:color="auto"/>
        <w:right w:val="none" w:sz="0" w:space="0" w:color="auto"/>
      </w:divBdr>
    </w:div>
    <w:div w:id="1193567938">
      <w:bodyDiv w:val="1"/>
      <w:marLeft w:val="0"/>
      <w:marRight w:val="0"/>
      <w:marTop w:val="0"/>
      <w:marBottom w:val="0"/>
      <w:divBdr>
        <w:top w:val="none" w:sz="0" w:space="0" w:color="auto"/>
        <w:left w:val="none" w:sz="0" w:space="0" w:color="auto"/>
        <w:bottom w:val="none" w:sz="0" w:space="0" w:color="auto"/>
        <w:right w:val="none" w:sz="0" w:space="0" w:color="auto"/>
      </w:divBdr>
    </w:div>
    <w:div w:id="1198276208">
      <w:bodyDiv w:val="1"/>
      <w:marLeft w:val="0"/>
      <w:marRight w:val="0"/>
      <w:marTop w:val="0"/>
      <w:marBottom w:val="0"/>
      <w:divBdr>
        <w:top w:val="none" w:sz="0" w:space="0" w:color="auto"/>
        <w:left w:val="none" w:sz="0" w:space="0" w:color="auto"/>
        <w:bottom w:val="none" w:sz="0" w:space="0" w:color="auto"/>
        <w:right w:val="none" w:sz="0" w:space="0" w:color="auto"/>
      </w:divBdr>
    </w:div>
    <w:div w:id="1490629410">
      <w:bodyDiv w:val="1"/>
      <w:marLeft w:val="0"/>
      <w:marRight w:val="0"/>
      <w:marTop w:val="0"/>
      <w:marBottom w:val="0"/>
      <w:divBdr>
        <w:top w:val="none" w:sz="0" w:space="0" w:color="auto"/>
        <w:left w:val="none" w:sz="0" w:space="0" w:color="auto"/>
        <w:bottom w:val="none" w:sz="0" w:space="0" w:color="auto"/>
        <w:right w:val="none" w:sz="0" w:space="0" w:color="auto"/>
      </w:divBdr>
    </w:div>
    <w:div w:id="1566530422">
      <w:bodyDiv w:val="1"/>
      <w:marLeft w:val="0"/>
      <w:marRight w:val="0"/>
      <w:marTop w:val="0"/>
      <w:marBottom w:val="0"/>
      <w:divBdr>
        <w:top w:val="none" w:sz="0" w:space="0" w:color="auto"/>
        <w:left w:val="none" w:sz="0" w:space="0" w:color="auto"/>
        <w:bottom w:val="none" w:sz="0" w:space="0" w:color="auto"/>
        <w:right w:val="none" w:sz="0" w:space="0" w:color="auto"/>
      </w:divBdr>
    </w:div>
    <w:div w:id="1812596880">
      <w:bodyDiv w:val="1"/>
      <w:marLeft w:val="0"/>
      <w:marRight w:val="0"/>
      <w:marTop w:val="0"/>
      <w:marBottom w:val="0"/>
      <w:divBdr>
        <w:top w:val="none" w:sz="0" w:space="0" w:color="auto"/>
        <w:left w:val="none" w:sz="0" w:space="0" w:color="auto"/>
        <w:bottom w:val="none" w:sz="0" w:space="0" w:color="auto"/>
        <w:right w:val="none" w:sz="0" w:space="0" w:color="auto"/>
      </w:divBdr>
    </w:div>
    <w:div w:id="1912502084">
      <w:bodyDiv w:val="1"/>
      <w:marLeft w:val="0"/>
      <w:marRight w:val="0"/>
      <w:marTop w:val="0"/>
      <w:marBottom w:val="0"/>
      <w:divBdr>
        <w:top w:val="none" w:sz="0" w:space="0" w:color="auto"/>
        <w:left w:val="none" w:sz="0" w:space="0" w:color="auto"/>
        <w:bottom w:val="none" w:sz="0" w:space="0" w:color="auto"/>
        <w:right w:val="none" w:sz="0" w:space="0" w:color="auto"/>
      </w:divBdr>
    </w:div>
    <w:div w:id="20337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DD66CF3BC9278E49007372AD06AB509AAB1C7F92DCE702A14B0D2E97C051C8FCE7CA944104EE32910B248CD5D466A2EDB434D3666B3BDCQ1WAM" TargetMode="External"/><Relationship Id="rId13" Type="http://schemas.openxmlformats.org/officeDocument/2006/relationships/hyperlink" Target="http://internet.garant.ru/document/redirect/47482705/0" TargetMode="External"/><Relationship Id="rId3" Type="http://schemas.microsoft.com/office/2007/relationships/stylesWithEffects" Target="stylesWithEffects.xml"/><Relationship Id="rId7" Type="http://schemas.openxmlformats.org/officeDocument/2006/relationships/hyperlink" Target="consultantplus://offline/ref=7496F08695111CD8F60ACC21E7CCB1FEF814D215C9A62172466B2460865F092B9CB1A4203C27j4I" TargetMode="External"/><Relationship Id="rId12" Type="http://schemas.openxmlformats.org/officeDocument/2006/relationships/hyperlink" Target="file:///C:\Users\&#1045;&#1082;&#1072;&#1090;&#1077;&#1088;&#1080;&#1085;&#1072;\Downloads\&#1080;&#1079;&#1084;%20&#1074;%20&#1087;&#1088;&#1072;&#1074;%20&#1073;&#1083;&#1072;&#1075;&#1086;%20&#1080;&#1079;&#1084;.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1045;&#1082;&#1072;&#1090;&#1077;&#1088;&#1080;&#1085;&#1072;\Downloads\&#1080;&#1079;&#1084;%20&#1074;%20&#1087;&#1088;&#1072;&#1074;%20&#1073;&#1083;&#1072;&#1075;&#1086;%20&#1080;&#1079;&#108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1045;&#1082;&#1072;&#1090;&#1077;&#1088;&#1080;&#1085;&#1072;\Downloads\&#1080;&#1079;&#1084;%20&#1074;%20&#1087;&#1088;&#1072;&#1074;%20&#1073;&#1083;&#1072;&#1075;&#1086;%20&#1080;&#1079;&#1084;.docx" TargetMode="External"/><Relationship Id="rId4" Type="http://schemas.openxmlformats.org/officeDocument/2006/relationships/settings" Target="settings.xml"/><Relationship Id="rId9" Type="http://schemas.openxmlformats.org/officeDocument/2006/relationships/hyperlink" Target="consultantplus://offline/ref=79DD66CF3BC9278E49006D7FBB6AF15E9FA8427092D7E857FE145673C0C95B9FBBA893C40551E230961E71DF8F836BA2QEWCM" TargetMode="External"/><Relationship Id="rId14" Type="http://schemas.openxmlformats.org/officeDocument/2006/relationships/hyperlink" Target="http://internet.garant.ru/document/redirect/163352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3970</Words>
  <Characters>22629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Лена</cp:lastModifiedBy>
  <cp:revision>13</cp:revision>
  <cp:lastPrinted>2022-03-14T14:29:00Z</cp:lastPrinted>
  <dcterms:created xsi:type="dcterms:W3CDTF">2022-03-14T14:31:00Z</dcterms:created>
  <dcterms:modified xsi:type="dcterms:W3CDTF">2022-04-22T10:40:00Z</dcterms:modified>
</cp:coreProperties>
</file>