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66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Администрация </w:t>
      </w:r>
    </w:p>
    <w:p w:rsidR="00FA2D66" w:rsidRDefault="00FA2D66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Андреапольского муниципального округа </w:t>
      </w:r>
    </w:p>
    <w:p w:rsid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Тверской области</w:t>
      </w:r>
    </w:p>
    <w:p w:rsid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с 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20 января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по 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21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февраля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20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20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года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проводит общественное обсуждение проекта муниципальной программы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>«</w:t>
      </w:r>
      <w:r w:rsidRPr="00220C71">
        <w:rPr>
          <w:rStyle w:val="a4"/>
          <w:b/>
          <w:sz w:val="36"/>
          <w:szCs w:val="36"/>
        </w:rPr>
        <w:t>Формирование современной городской среды</w:t>
      </w:r>
      <w:r w:rsidRPr="00220C71">
        <w:rPr>
          <w:rStyle w:val="a4"/>
          <w:b/>
          <w:bCs/>
          <w:sz w:val="36"/>
          <w:szCs w:val="36"/>
        </w:rPr>
        <w:t xml:space="preserve">» </w:t>
      </w:r>
    </w:p>
    <w:p w:rsidR="00FA2D66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 xml:space="preserve">на 2018-2024 годы </w:t>
      </w:r>
      <w:r w:rsidR="00FA2D66">
        <w:rPr>
          <w:rStyle w:val="a4"/>
          <w:b/>
          <w:bCs/>
          <w:sz w:val="36"/>
          <w:szCs w:val="36"/>
        </w:rPr>
        <w:t xml:space="preserve">на территории Андреапольского муниципального округа Тверской области 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>в рамках реализации приоритетного проекта «Формирование комфортной городской среды»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Предложения и замечания по проекту муниципальной программы принимаются в рабочие дни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с 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10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.00 до 16.00 часов (перерыв с 1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.00 до 1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3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.00)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по адресу: Тверская обл., г. Андреаполь, </w:t>
      </w:r>
    </w:p>
    <w:p w:rsidR="00220C71" w:rsidRPr="00220C71" w:rsidRDefault="00FA2D66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у</w:t>
      </w:r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л.</w:t>
      </w: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Гагарина</w:t>
      </w:r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,</w:t>
      </w:r>
      <w:proofErr w:type="gramEnd"/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д. 11, </w:t>
      </w:r>
      <w:proofErr w:type="spellStart"/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каб</w:t>
      </w:r>
      <w:proofErr w:type="spellEnd"/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 2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Телефон для справок: 8(48267) 3-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10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-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06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,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e-</w:t>
      </w:r>
      <w:proofErr w:type="spellStart"/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mail</w:t>
      </w:r>
      <w:proofErr w:type="spellEnd"/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: gorod-andreapol@yandex.ru</w:t>
      </w:r>
    </w:p>
    <w:p w:rsidR="00756B22" w:rsidRPr="00220C71" w:rsidRDefault="00756B22">
      <w:pPr>
        <w:rPr>
          <w:rStyle w:val="a4"/>
          <w:rFonts w:ascii="Helvetica" w:eastAsia="Times New Roman" w:hAnsi="Helvetica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sectPr w:rsidR="00756B22" w:rsidRPr="002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71"/>
    <w:rsid w:val="00220C71"/>
    <w:rsid w:val="00264627"/>
    <w:rsid w:val="00302E0B"/>
    <w:rsid w:val="00756B22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FDF9-B912-4371-A5B1-7EF07ED8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C71"/>
    <w:rPr>
      <w:i/>
      <w:iCs/>
    </w:rPr>
  </w:style>
  <w:style w:type="character" w:styleId="a5">
    <w:name w:val="Strong"/>
    <w:basedOn w:val="a0"/>
    <w:uiPriority w:val="22"/>
    <w:qFormat/>
    <w:rsid w:val="00220C71"/>
    <w:rPr>
      <w:b/>
      <w:bCs/>
    </w:rPr>
  </w:style>
  <w:style w:type="character" w:styleId="a6">
    <w:name w:val="Hyperlink"/>
    <w:basedOn w:val="a0"/>
    <w:uiPriority w:val="99"/>
    <w:semiHidden/>
    <w:unhideWhenUsed/>
    <w:rsid w:val="00220C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СистемныйАдмин</cp:lastModifiedBy>
  <cp:revision>2</cp:revision>
  <cp:lastPrinted>2020-03-27T09:49:00Z</cp:lastPrinted>
  <dcterms:created xsi:type="dcterms:W3CDTF">2020-03-31T08:43:00Z</dcterms:created>
  <dcterms:modified xsi:type="dcterms:W3CDTF">2020-03-31T08:43:00Z</dcterms:modified>
</cp:coreProperties>
</file>