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27" w:rsidRDefault="00C76927">
      <w:pPr>
        <w:spacing w:line="1" w:lineRule="exact"/>
      </w:pPr>
    </w:p>
    <w:p w:rsidR="00C76927" w:rsidRDefault="00C76927">
      <w:pPr>
        <w:pStyle w:val="20"/>
        <w:framePr w:w="5135" w:h="687" w:hRule="exact" w:wrap="none" w:vAnchor="page" w:hAnchor="page" w:x="5958" w:y="1220"/>
        <w:shd w:val="clear" w:color="auto" w:fill="auto"/>
        <w:spacing w:line="240" w:lineRule="auto"/>
        <w:ind w:left="22" w:right="19" w:firstLine="0"/>
        <w:jc w:val="center"/>
      </w:pPr>
    </w:p>
    <w:p w:rsidR="00C76927" w:rsidRDefault="002E4175" w:rsidP="002E4175">
      <w:pPr>
        <w:pStyle w:val="20"/>
        <w:framePr w:w="10102" w:h="4868" w:hRule="exact" w:wrap="none" w:vAnchor="page" w:hAnchor="page" w:x="1141" w:y="586"/>
        <w:shd w:val="clear" w:color="auto" w:fill="auto"/>
        <w:ind w:left="0" w:firstLine="0"/>
        <w:jc w:val="both"/>
      </w:pPr>
      <w:r>
        <w:t>Министерство промышленности и торговли Тверской области информирует о проведении семинара на тему: «Маркировка и система прослеживаемости продукции -государственная задача. Результаты. Тенденции. Перспективы».». Семинар пройде</w:t>
      </w:r>
      <w:r>
        <w:t xml:space="preserve">т в режиме ВКС </w:t>
      </w:r>
      <w:r>
        <w:rPr>
          <w:b/>
          <w:bCs/>
        </w:rPr>
        <w:t>13 мая 2021 года в 12:00</w:t>
      </w:r>
    </w:p>
    <w:p w:rsidR="00C76927" w:rsidRDefault="002E4175" w:rsidP="002E4175">
      <w:pPr>
        <w:pStyle w:val="20"/>
        <w:framePr w:w="10102" w:h="4868" w:hRule="exact" w:wrap="none" w:vAnchor="page" w:hAnchor="page" w:x="1141" w:y="586"/>
        <w:shd w:val="clear" w:color="auto" w:fill="auto"/>
        <w:spacing w:after="360"/>
        <w:jc w:val="both"/>
      </w:pPr>
      <w:r>
        <w:t xml:space="preserve">Заявки на участие в семинаре просим отправлять на адрес эл. почты </w:t>
      </w:r>
      <w:hyperlink r:id="rId6" w:history="1">
        <w:r>
          <w:rPr>
            <w:color w:val="0000FF"/>
            <w:u w:val="single"/>
            <w:lang w:val="en-US" w:eastAsia="en-US" w:bidi="en-US"/>
          </w:rPr>
          <w:t>cfo</w:t>
        </w:r>
        <w:r w:rsidRPr="002E4175">
          <w:rPr>
            <w:color w:val="0000FF"/>
            <w:u w:val="single"/>
            <w:lang w:eastAsia="en-US" w:bidi="en-US"/>
          </w:rPr>
          <w:t>-</w:t>
        </w:r>
        <w:r>
          <w:rPr>
            <w:color w:val="0000FF"/>
            <w:u w:val="single"/>
            <w:lang w:val="en-US" w:eastAsia="en-US" w:bidi="en-US"/>
          </w:rPr>
          <w:t>seminar</w:t>
        </w:r>
        <w:r w:rsidRPr="002E4175">
          <w:rPr>
            <w:color w:val="0000FF"/>
            <w:u w:val="single"/>
            <w:lang w:eastAsia="en-US" w:bidi="en-US"/>
          </w:rPr>
          <w:t>@</w:t>
        </w:r>
        <w:r>
          <w:rPr>
            <w:color w:val="0000FF"/>
            <w:u w:val="single"/>
            <w:lang w:val="en-US" w:eastAsia="en-US" w:bidi="en-US"/>
          </w:rPr>
          <w:t>mail</w:t>
        </w:r>
        <w:r w:rsidRPr="002E4175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</w:hyperlink>
      <w:r w:rsidRPr="002E4175">
        <w:rPr>
          <w:color w:val="0000FF"/>
          <w:lang w:eastAsia="en-US" w:bidi="en-US"/>
        </w:rPr>
        <w:t xml:space="preserve"> </w:t>
      </w:r>
      <w:r>
        <w:t xml:space="preserve">. Ответственный по вопросам организации семинара Быховская Елена Александровна - телефон 8925-387-44-12. Ответственный по вопросам взаимодействия с правоохранительными и контролирующими органами Газизов Рустем Фауисович 8-926-037-28-86 </w:t>
      </w:r>
      <w:hyperlink r:id="rId7" w:history="1">
        <w:r>
          <w:rPr>
            <w:color w:val="0000FF"/>
            <w:u w:val="single"/>
            <w:lang w:val="en-US" w:eastAsia="en-US" w:bidi="en-US"/>
          </w:rPr>
          <w:t>cfo</w:t>
        </w:r>
        <w:r w:rsidRPr="002E4175">
          <w:rPr>
            <w:color w:val="0000FF"/>
            <w:u w:val="single"/>
            <w:lang w:eastAsia="en-US" w:bidi="en-US"/>
          </w:rPr>
          <w:t>-</w:t>
        </w:r>
        <w:r>
          <w:rPr>
            <w:color w:val="0000FF"/>
            <w:u w:val="single"/>
            <w:lang w:val="en-US" w:eastAsia="en-US" w:bidi="en-US"/>
          </w:rPr>
          <w:t>seminar</w:t>
        </w:r>
        <w:r w:rsidRPr="002E4175">
          <w:rPr>
            <w:color w:val="0000FF"/>
            <w:u w:val="single"/>
            <w:lang w:eastAsia="en-US" w:bidi="en-US"/>
          </w:rPr>
          <w:t>@</w:t>
        </w:r>
        <w:r>
          <w:rPr>
            <w:color w:val="0000FF"/>
            <w:u w:val="single"/>
            <w:lang w:val="en-US" w:eastAsia="en-US" w:bidi="en-US"/>
          </w:rPr>
          <w:t>mail</w:t>
        </w:r>
        <w:r w:rsidRPr="002E4175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</w:hyperlink>
      <w:r w:rsidRPr="002E4175">
        <w:rPr>
          <w:color w:val="0000FF"/>
          <w:lang w:eastAsia="en-US" w:bidi="en-US"/>
        </w:rPr>
        <w:t xml:space="preserve"> </w:t>
      </w:r>
      <w:r>
        <w:t>.</w:t>
      </w:r>
    </w:p>
    <w:p w:rsidR="00C76927" w:rsidRDefault="002E4175">
      <w:pPr>
        <w:pStyle w:val="20"/>
        <w:framePr w:w="10102" w:h="687" w:hRule="exact" w:wrap="none" w:vAnchor="page" w:hAnchor="page" w:x="1247" w:y="11398"/>
        <w:shd w:val="clear" w:color="auto" w:fill="auto"/>
        <w:tabs>
          <w:tab w:val="left" w:pos="7404"/>
        </w:tabs>
        <w:spacing w:line="233" w:lineRule="auto"/>
        <w:ind w:left="0" w:firstLine="420"/>
      </w:pPr>
      <w:r>
        <w:rPr>
          <w:b/>
          <w:bCs/>
        </w:rPr>
        <w:tab/>
      </w:r>
    </w:p>
    <w:p w:rsidR="00C76927" w:rsidRDefault="00C76927">
      <w:pPr>
        <w:pStyle w:val="a5"/>
        <w:framePr w:w="10102" w:h="885" w:hRule="exact" w:wrap="none" w:vAnchor="page" w:hAnchor="page" w:x="1247" w:y="14362"/>
        <w:shd w:val="clear" w:color="auto" w:fill="auto"/>
        <w:tabs>
          <w:tab w:val="left" w:leader="underscore" w:pos="6315"/>
          <w:tab w:val="left" w:leader="underscore" w:pos="8534"/>
        </w:tabs>
        <w:spacing w:line="185" w:lineRule="auto"/>
        <w:ind w:left="4188" w:right="1437" w:firstLine="0"/>
        <w:rPr>
          <w:sz w:val="19"/>
          <w:szCs w:val="19"/>
        </w:rPr>
      </w:pPr>
    </w:p>
    <w:p w:rsidR="00C76927" w:rsidRDefault="00C76927">
      <w:pPr>
        <w:spacing w:line="1" w:lineRule="exact"/>
        <w:sectPr w:rsidR="00C769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6927" w:rsidRDefault="00C76927">
      <w:pPr>
        <w:spacing w:line="1" w:lineRule="exact"/>
      </w:pPr>
    </w:p>
    <w:p w:rsidR="00C76927" w:rsidRDefault="00C76927">
      <w:pPr>
        <w:pStyle w:val="1"/>
        <w:framePr w:w="10138" w:h="1159" w:hRule="exact" w:wrap="none" w:vAnchor="page" w:hAnchor="page" w:x="1142" w:y="8343"/>
        <w:shd w:val="clear" w:color="auto" w:fill="auto"/>
        <w:ind w:left="69" w:right="5944" w:firstLine="0"/>
        <w:jc w:val="both"/>
      </w:pPr>
    </w:p>
    <w:p w:rsidR="002E4175" w:rsidRDefault="002E4175" w:rsidP="002E4175">
      <w:pPr>
        <w:pStyle w:val="1"/>
        <w:framePr w:wrap="none" w:vAnchor="page" w:hAnchor="page" w:x="4261" w:y="811"/>
        <w:shd w:val="clear" w:color="auto" w:fill="auto"/>
        <w:ind w:firstLine="0"/>
      </w:pPr>
      <w:r>
        <w:t>Уважаемые коллеги!</w:t>
      </w:r>
    </w:p>
    <w:p w:rsidR="002E4175" w:rsidRDefault="002E4175" w:rsidP="002E4175">
      <w:pPr>
        <w:pStyle w:val="1"/>
        <w:framePr w:w="9734" w:h="1440" w:hRule="exact" w:wrap="none" w:vAnchor="page" w:hAnchor="page" w:x="1381" w:y="2131"/>
        <w:shd w:val="clear" w:color="auto" w:fill="auto"/>
        <w:ind w:firstLine="720"/>
        <w:jc w:val="both"/>
      </w:pPr>
      <w:r>
        <w:t xml:space="preserve">Международная ассоциация «Антиконтрафакт» и Оператор национальной системы маркировки и прослеживаемости товаров ООО «Центр развития перспективных технологий», при поддержке Министерства промышленности и торговли Российской Федерации, приглашают Вас на видеоконференцию </w:t>
      </w:r>
      <w:r>
        <w:rPr>
          <w:lang w:val="en-US" w:eastAsia="en-US" w:bidi="en-US"/>
        </w:rPr>
        <w:t>Zoom</w:t>
      </w:r>
      <w:r w:rsidRPr="002E4175">
        <w:rPr>
          <w:lang w:eastAsia="en-US" w:bidi="en-US"/>
        </w:rPr>
        <w:t xml:space="preserve">: </w:t>
      </w:r>
      <w:r>
        <w:t>«Маркировка и система прослеживаемости продукции - государственная задача. Результаты. Тенденции. Перспективы»</w:t>
      </w:r>
    </w:p>
    <w:p w:rsidR="002E4175" w:rsidRDefault="002E4175" w:rsidP="002E4175">
      <w:pPr>
        <w:pStyle w:val="1"/>
        <w:framePr w:wrap="none" w:vAnchor="page" w:hAnchor="page" w:x="1636" w:y="4336"/>
        <w:shd w:val="clear" w:color="auto" w:fill="auto"/>
        <w:ind w:firstLine="0"/>
      </w:pPr>
      <w:r>
        <w:rPr>
          <w:b/>
          <w:bCs/>
        </w:rPr>
        <w:t xml:space="preserve">Начало конференции: </w:t>
      </w:r>
      <w:r>
        <w:t>13 мая 2021 года в 12:00 (МСК)</w:t>
      </w:r>
    </w:p>
    <w:p w:rsidR="002E4175" w:rsidRDefault="002E4175" w:rsidP="002E4175">
      <w:pPr>
        <w:pStyle w:val="1"/>
        <w:framePr w:wrap="none" w:vAnchor="page" w:hAnchor="page" w:x="1411" w:y="4996"/>
        <w:shd w:val="clear" w:color="auto" w:fill="auto"/>
        <w:ind w:firstLine="0"/>
      </w:pPr>
      <w:r>
        <w:rPr>
          <w:b/>
          <w:bCs/>
        </w:rPr>
        <w:t xml:space="preserve">Вход на площадку </w:t>
      </w:r>
      <w:r>
        <w:rPr>
          <w:b/>
          <w:bCs/>
          <w:lang w:val="en-US" w:eastAsia="en-US" w:bidi="en-US"/>
        </w:rPr>
        <w:t>ZOOM</w:t>
      </w:r>
      <w:r w:rsidRPr="002E4175">
        <w:rPr>
          <w:b/>
          <w:bCs/>
          <w:lang w:eastAsia="en-US" w:bidi="en-US"/>
        </w:rPr>
        <w:t xml:space="preserve">: </w:t>
      </w:r>
      <w:r>
        <w:t>13 мая 2021 года с 11:00 (МСК)</w:t>
      </w:r>
    </w:p>
    <w:p w:rsidR="002E4175" w:rsidRDefault="002E4175" w:rsidP="002E4175">
      <w:pPr>
        <w:pStyle w:val="1"/>
        <w:framePr w:wrap="none" w:vAnchor="page" w:hAnchor="page" w:x="1891" w:y="5911"/>
        <w:shd w:val="clear" w:color="auto" w:fill="auto"/>
        <w:ind w:firstLine="0"/>
      </w:pPr>
      <w:r>
        <w:rPr>
          <w:b/>
          <w:bCs/>
        </w:rPr>
        <w:t xml:space="preserve">Подключиться к конференции </w:t>
      </w:r>
      <w:r>
        <w:rPr>
          <w:b/>
          <w:bCs/>
          <w:lang w:val="en-US" w:eastAsia="en-US" w:bidi="en-US"/>
        </w:rPr>
        <w:t>ZOOM</w:t>
      </w:r>
      <w:r w:rsidRPr="002E4175">
        <w:rPr>
          <w:b/>
          <w:bCs/>
          <w:lang w:eastAsia="en-US" w:bidi="en-US"/>
        </w:rPr>
        <w:t>:</w:t>
      </w:r>
    </w:p>
    <w:p w:rsidR="002E4175" w:rsidRDefault="002E4175">
      <w:pPr>
        <w:spacing w:line="1" w:lineRule="exact"/>
      </w:pPr>
    </w:p>
    <w:p w:rsidR="002E4175" w:rsidRPr="002E4175" w:rsidRDefault="002E4175" w:rsidP="002E4175"/>
    <w:p w:rsidR="002E4175" w:rsidRPr="002E4175" w:rsidRDefault="002E4175" w:rsidP="002E4175"/>
    <w:p w:rsidR="002E4175" w:rsidRPr="002E4175" w:rsidRDefault="002E4175" w:rsidP="002E4175"/>
    <w:p w:rsidR="002E4175" w:rsidRPr="002E4175" w:rsidRDefault="002E4175" w:rsidP="002E4175"/>
    <w:p w:rsidR="002E4175" w:rsidRPr="002E4175" w:rsidRDefault="002E4175" w:rsidP="002E4175"/>
    <w:p w:rsidR="002E4175" w:rsidRPr="002E4175" w:rsidRDefault="002E4175" w:rsidP="002E4175"/>
    <w:p w:rsidR="002E4175" w:rsidRPr="002E4175" w:rsidRDefault="002E4175" w:rsidP="002E4175"/>
    <w:p w:rsidR="002E4175" w:rsidRPr="002E4175" w:rsidRDefault="002E4175" w:rsidP="002E4175"/>
    <w:p w:rsidR="002E4175" w:rsidRPr="002E4175" w:rsidRDefault="002E4175" w:rsidP="002E4175"/>
    <w:p w:rsidR="002E4175" w:rsidRPr="002E4175" w:rsidRDefault="002E4175" w:rsidP="002E4175"/>
    <w:p w:rsidR="002E4175" w:rsidRPr="002E4175" w:rsidRDefault="002E4175" w:rsidP="002E4175"/>
    <w:p w:rsidR="002E4175" w:rsidRPr="002E4175" w:rsidRDefault="002E4175" w:rsidP="002E4175"/>
    <w:p w:rsidR="002E4175" w:rsidRPr="002E4175" w:rsidRDefault="002E4175" w:rsidP="002E4175"/>
    <w:p w:rsidR="002E4175" w:rsidRPr="002E4175" w:rsidRDefault="002E4175" w:rsidP="002E4175"/>
    <w:p w:rsidR="002E4175" w:rsidRPr="002E4175" w:rsidRDefault="002E4175" w:rsidP="002E4175"/>
    <w:p w:rsidR="002E4175" w:rsidRPr="002E4175" w:rsidRDefault="002E4175" w:rsidP="002E4175">
      <w:pPr>
        <w:tabs>
          <w:tab w:val="left" w:pos="1710"/>
        </w:tabs>
      </w:pPr>
      <w:r>
        <w:tab/>
      </w:r>
      <w:r w:rsidRPr="002E4175">
        <w:rPr>
          <w:u w:val="single"/>
          <w:lang w:bidi="en-US"/>
        </w:rPr>
        <w:t>https</w:t>
      </w:r>
      <w:r w:rsidRPr="002E4175">
        <w:rPr>
          <w:u w:val="single"/>
        </w:rPr>
        <w:t>://</w:t>
      </w:r>
      <w:r w:rsidRPr="002E4175">
        <w:rPr>
          <w:u w:val="single"/>
          <w:lang w:bidi="en-US"/>
        </w:rPr>
        <w:t>anti</w:t>
      </w:r>
      <w:r w:rsidRPr="002E4175">
        <w:rPr>
          <w:u w:val="single"/>
        </w:rPr>
        <w:t>-</w:t>
      </w:r>
      <w:r w:rsidRPr="002E4175">
        <w:rPr>
          <w:u w:val="single"/>
          <w:lang w:bidi="en-US"/>
        </w:rPr>
        <w:t>counterfeiting</w:t>
      </w:r>
      <w:r w:rsidRPr="002E4175">
        <w:rPr>
          <w:u w:val="single"/>
        </w:rPr>
        <w:t>-</w:t>
      </w:r>
    </w:p>
    <w:p w:rsidR="002E4175" w:rsidRPr="002E4175" w:rsidRDefault="002E4175" w:rsidP="002E4175">
      <w:pPr>
        <w:tabs>
          <w:tab w:val="left" w:pos="1710"/>
        </w:tabs>
      </w:pPr>
      <w:r w:rsidRPr="002E4175">
        <w:rPr>
          <w:u w:val="single"/>
          <w:lang w:bidi="en-US"/>
        </w:rPr>
        <w:t>ru</w:t>
      </w:r>
      <w:r w:rsidRPr="002E4175">
        <w:rPr>
          <w:u w:val="single"/>
        </w:rPr>
        <w:t>.</w:t>
      </w:r>
      <w:r w:rsidRPr="002E4175">
        <w:rPr>
          <w:u w:val="single"/>
          <w:lang w:bidi="en-US"/>
        </w:rPr>
        <w:t>zoom</w:t>
      </w:r>
      <w:r w:rsidRPr="002E4175">
        <w:rPr>
          <w:u w:val="single"/>
        </w:rPr>
        <w:t>.</w:t>
      </w:r>
      <w:r w:rsidRPr="002E4175">
        <w:rPr>
          <w:u w:val="single"/>
          <w:lang w:bidi="en-US"/>
        </w:rPr>
        <w:t>us</w:t>
      </w:r>
      <w:r w:rsidRPr="002E4175">
        <w:rPr>
          <w:u w:val="single"/>
        </w:rPr>
        <w:t>/</w:t>
      </w:r>
      <w:r w:rsidRPr="002E4175">
        <w:rPr>
          <w:u w:val="single"/>
          <w:lang w:bidi="en-US"/>
        </w:rPr>
        <w:t>j</w:t>
      </w:r>
      <w:r w:rsidRPr="002E4175">
        <w:rPr>
          <w:u w:val="single"/>
        </w:rPr>
        <w:t>/88071755022?</w:t>
      </w:r>
      <w:r w:rsidRPr="002E4175">
        <w:rPr>
          <w:u w:val="single"/>
          <w:lang w:bidi="en-US"/>
        </w:rPr>
        <w:t>pwd</w:t>
      </w:r>
      <w:r w:rsidRPr="002E4175">
        <w:rPr>
          <w:u w:val="single"/>
        </w:rPr>
        <w:t>=</w:t>
      </w:r>
      <w:r w:rsidRPr="002E4175">
        <w:rPr>
          <w:u w:val="single"/>
          <w:lang w:bidi="en-US"/>
        </w:rPr>
        <w:t>UElTc</w:t>
      </w:r>
      <w:r w:rsidRPr="002E4175">
        <w:rPr>
          <w:u w:val="single"/>
        </w:rPr>
        <w:t>0</w:t>
      </w:r>
      <w:r w:rsidRPr="002E4175">
        <w:rPr>
          <w:u w:val="single"/>
          <w:lang w:bidi="en-US"/>
        </w:rPr>
        <w:t>Q</w:t>
      </w:r>
      <w:r w:rsidRPr="002E4175">
        <w:rPr>
          <w:u w:val="single"/>
        </w:rPr>
        <w:t>0</w:t>
      </w:r>
      <w:r w:rsidRPr="002E4175">
        <w:rPr>
          <w:u w:val="single"/>
          <w:lang w:bidi="en-US"/>
        </w:rPr>
        <w:t>U</w:t>
      </w:r>
      <w:r w:rsidRPr="002E4175">
        <w:rPr>
          <w:u w:val="single"/>
        </w:rPr>
        <w:t>2</w:t>
      </w:r>
      <w:r w:rsidRPr="002E4175">
        <w:rPr>
          <w:u w:val="single"/>
          <w:lang w:bidi="en-US"/>
        </w:rPr>
        <w:t>pFVlBieXFUdjN</w:t>
      </w:r>
      <w:r w:rsidRPr="002E4175">
        <w:rPr>
          <w:u w:val="single"/>
        </w:rPr>
        <w:t>2</w:t>
      </w:r>
      <w:r w:rsidRPr="002E4175">
        <w:rPr>
          <w:u w:val="single"/>
          <w:lang w:bidi="en-US"/>
        </w:rPr>
        <w:t>NXg</w:t>
      </w:r>
      <w:r w:rsidRPr="002E4175">
        <w:rPr>
          <w:u w:val="single"/>
        </w:rPr>
        <w:t>1</w:t>
      </w:r>
      <w:r w:rsidRPr="002E4175">
        <w:rPr>
          <w:u w:val="single"/>
          <w:lang w:bidi="en-US"/>
        </w:rPr>
        <w:t>Zz</w:t>
      </w:r>
      <w:r w:rsidRPr="002E4175">
        <w:rPr>
          <w:u w:val="single"/>
        </w:rPr>
        <w:t>09</w:t>
      </w:r>
    </w:p>
    <w:p w:rsidR="002E4175" w:rsidRPr="002E4175" w:rsidRDefault="002E4175" w:rsidP="002E4175">
      <w:pPr>
        <w:tabs>
          <w:tab w:val="left" w:pos="1710"/>
        </w:tabs>
      </w:pPr>
      <w:r w:rsidRPr="002E4175">
        <w:rPr>
          <w:b/>
          <w:bCs/>
        </w:rPr>
        <w:t xml:space="preserve">Идентификатор конференции: </w:t>
      </w:r>
      <w:r w:rsidRPr="002E4175">
        <w:t>880 7175 5022</w:t>
      </w:r>
    </w:p>
    <w:p w:rsidR="002E4175" w:rsidRPr="002E4175" w:rsidRDefault="002E4175" w:rsidP="002E4175">
      <w:pPr>
        <w:tabs>
          <w:tab w:val="left" w:pos="1710"/>
        </w:tabs>
      </w:pPr>
      <w:r w:rsidRPr="002E4175">
        <w:rPr>
          <w:b/>
          <w:bCs/>
        </w:rPr>
        <w:t xml:space="preserve">Код доступа: </w:t>
      </w:r>
      <w:r w:rsidRPr="002E4175">
        <w:t>404244</w:t>
      </w:r>
    </w:p>
    <w:p w:rsidR="002E4175" w:rsidRPr="002E4175" w:rsidRDefault="002E4175" w:rsidP="002E4175">
      <w:pPr>
        <w:tabs>
          <w:tab w:val="left" w:pos="1710"/>
        </w:tabs>
      </w:pPr>
      <w:r w:rsidRPr="002E4175">
        <w:rPr>
          <w:b/>
          <w:bCs/>
        </w:rPr>
        <w:t>Вопросы</w:t>
      </w:r>
      <w:r w:rsidRPr="002E4175">
        <w:t xml:space="preserve">, на которые участники хотят получить ответ в рамках семинара, просьба отправить на почту </w:t>
      </w:r>
      <w:r w:rsidRPr="002E4175">
        <w:rPr>
          <w:u w:val="single"/>
        </w:rPr>
        <w:t xml:space="preserve">сйз- </w:t>
      </w:r>
      <w:r w:rsidRPr="002E4175">
        <w:rPr>
          <w:u w:val="single"/>
          <w:lang w:bidi="en-US"/>
        </w:rPr>
        <w:t>seminar</w:t>
      </w:r>
      <w:r w:rsidRPr="002E4175">
        <w:rPr>
          <w:u w:val="single"/>
        </w:rPr>
        <w:t xml:space="preserve">@ </w:t>
      </w:r>
      <w:r w:rsidRPr="002E4175">
        <w:rPr>
          <w:u w:val="single"/>
          <w:lang w:bidi="en-US"/>
        </w:rPr>
        <w:t>mail</w:t>
      </w:r>
      <w:r w:rsidRPr="002E4175">
        <w:rPr>
          <w:u w:val="single"/>
        </w:rPr>
        <w:t>.</w:t>
      </w:r>
      <w:r w:rsidRPr="002E4175">
        <w:rPr>
          <w:u w:val="single"/>
          <w:lang w:bidi="en-US"/>
        </w:rPr>
        <w:t>ru</w:t>
      </w:r>
    </w:p>
    <w:p w:rsidR="002E4175" w:rsidRPr="002E4175" w:rsidRDefault="002E4175" w:rsidP="002E4175">
      <w:pPr>
        <w:tabs>
          <w:tab w:val="left" w:pos="1710"/>
        </w:tabs>
      </w:pPr>
      <w:r w:rsidRPr="002E4175">
        <w:t>Внимание! Данная ссылка не подлежит публикации на открытых интернет - ресурсах.</w:t>
      </w:r>
    </w:p>
    <w:p w:rsidR="002E4175" w:rsidRPr="002E4175" w:rsidRDefault="002E4175" w:rsidP="002E4175"/>
    <w:p w:rsidR="002E4175" w:rsidRPr="002E4175" w:rsidRDefault="002E4175" w:rsidP="002E4175"/>
    <w:p w:rsidR="002E4175" w:rsidRPr="002E4175" w:rsidRDefault="002E4175" w:rsidP="002E4175"/>
    <w:p w:rsidR="002E4175" w:rsidRPr="002E4175" w:rsidRDefault="002E4175" w:rsidP="002E4175"/>
    <w:p w:rsidR="00C76927" w:rsidRPr="002E4175" w:rsidRDefault="00C76927" w:rsidP="002E4175">
      <w:pPr>
        <w:sectPr w:rsidR="00C76927" w:rsidRPr="002E41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6927" w:rsidRDefault="00C76927">
      <w:pPr>
        <w:spacing w:line="1" w:lineRule="exact"/>
      </w:pPr>
    </w:p>
    <w:p w:rsidR="00C76927" w:rsidRDefault="00C76927">
      <w:pPr>
        <w:pStyle w:val="20"/>
        <w:framePr w:wrap="none" w:vAnchor="page" w:hAnchor="page" w:x="7940" w:y="1367"/>
        <w:shd w:val="clear" w:color="auto" w:fill="auto"/>
        <w:spacing w:line="240" w:lineRule="auto"/>
        <w:ind w:left="0" w:firstLine="0"/>
      </w:pPr>
    </w:p>
    <w:p w:rsidR="00C76927" w:rsidRPr="002E4175" w:rsidRDefault="00C76927" w:rsidP="002E4175">
      <w:pPr>
        <w:pStyle w:val="32"/>
        <w:framePr w:wrap="none" w:vAnchor="page" w:hAnchor="page" w:x="7945" w:y="1881"/>
        <w:shd w:val="clear" w:color="auto" w:fill="auto"/>
        <w:ind w:left="19" w:right="53"/>
        <w:rPr>
          <w:sz w:val="30"/>
          <w:szCs w:val="30"/>
          <w:lang w:val="ru-RU"/>
        </w:rPr>
      </w:pPr>
    </w:p>
    <w:p w:rsidR="00C76927" w:rsidRDefault="00C76927">
      <w:pPr>
        <w:spacing w:line="1" w:lineRule="exact"/>
        <w:sectPr w:rsidR="00C769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C76927" w:rsidRDefault="00C76927">
      <w:pPr>
        <w:spacing w:line="1" w:lineRule="exact"/>
      </w:pPr>
    </w:p>
    <w:p w:rsidR="00C76927" w:rsidRDefault="00C76927">
      <w:pPr>
        <w:spacing w:line="1" w:lineRule="exact"/>
      </w:pPr>
    </w:p>
    <w:sectPr w:rsidR="00C7692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E4175">
      <w:r>
        <w:separator/>
      </w:r>
    </w:p>
  </w:endnote>
  <w:endnote w:type="continuationSeparator" w:id="0">
    <w:p w:rsidR="00000000" w:rsidRDefault="002E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927" w:rsidRDefault="00C76927"/>
  </w:footnote>
  <w:footnote w:type="continuationSeparator" w:id="0">
    <w:p w:rsidR="00C76927" w:rsidRDefault="00C769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27"/>
    <w:rsid w:val="002E4175"/>
    <w:rsid w:val="00C7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CC236-2191-432C-B099-DDFFEFC2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 w:val="0"/>
      <w:iCs w:val="0"/>
      <w:smallCaps/>
      <w:strike w:val="0"/>
      <w:color w:val="363634"/>
      <w:sz w:val="46"/>
      <w:szCs w:val="46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/>
      <w:strike w:val="0"/>
      <w:color w:val="363634"/>
      <w:w w:val="60"/>
      <w:sz w:val="72"/>
      <w:szCs w:val="72"/>
      <w:u w:val="none"/>
    </w:rPr>
  </w:style>
  <w:style w:type="character" w:customStyle="1" w:styleId="5">
    <w:name w:val="Заголовок №5_"/>
    <w:basedOn w:val="a0"/>
    <w:link w:val="50"/>
    <w:rPr>
      <w:rFonts w:ascii="Arial" w:eastAsia="Arial" w:hAnsi="Arial" w:cs="Arial"/>
      <w:b/>
      <w:bCs/>
      <w:i w:val="0"/>
      <w:iCs w:val="0"/>
      <w:smallCaps/>
      <w:strike w:val="0"/>
      <w:color w:val="866740"/>
      <w:sz w:val="38"/>
      <w:szCs w:val="38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AD4F"/>
      <w:w w:val="50"/>
      <w:sz w:val="96"/>
      <w:szCs w:val="9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auto"/>
      <w:ind w:left="420" w:firstLine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0"/>
      <w:ind w:left="4340"/>
    </w:pPr>
    <w:rPr>
      <w:rFonts w:ascii="Tahoma" w:eastAsia="Tahoma" w:hAnsi="Tahoma" w:cs="Tahoma"/>
      <w:sz w:val="13"/>
      <w:szCs w:val="13"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140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outlineLvl w:val="2"/>
    </w:pPr>
    <w:rPr>
      <w:rFonts w:ascii="Arial" w:eastAsia="Arial" w:hAnsi="Arial" w:cs="Arial"/>
      <w:smallCaps/>
      <w:color w:val="363634"/>
      <w:sz w:val="46"/>
      <w:szCs w:val="46"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50" w:lineRule="exact"/>
      <w:outlineLvl w:val="0"/>
    </w:pPr>
    <w:rPr>
      <w:rFonts w:ascii="Arial" w:eastAsia="Arial" w:hAnsi="Arial" w:cs="Arial"/>
      <w:smallCaps/>
      <w:color w:val="363634"/>
      <w:w w:val="60"/>
      <w:sz w:val="72"/>
      <w:szCs w:val="72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156" w:lineRule="auto"/>
      <w:jc w:val="center"/>
      <w:outlineLvl w:val="4"/>
    </w:pPr>
    <w:rPr>
      <w:rFonts w:ascii="Arial" w:eastAsia="Arial" w:hAnsi="Arial" w:cs="Arial"/>
      <w:b/>
      <w:bCs/>
      <w:smallCaps/>
      <w:color w:val="866740"/>
      <w:sz w:val="38"/>
      <w:szCs w:val="3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240" w:line="433" w:lineRule="exact"/>
    </w:pPr>
    <w:rPr>
      <w:rFonts w:ascii="Times New Roman" w:eastAsia="Times New Roman" w:hAnsi="Times New Roman" w:cs="Times New Roman"/>
      <w:color w:val="00AD4F"/>
      <w:w w:val="50"/>
      <w:sz w:val="96"/>
      <w:szCs w:val="96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fo-semina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o-seminar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СистемныйАдмин</dc:creator>
  <cp:lastModifiedBy>СистемныйАдмин</cp:lastModifiedBy>
  <cp:revision>2</cp:revision>
  <dcterms:created xsi:type="dcterms:W3CDTF">2021-04-30T12:57:00Z</dcterms:created>
  <dcterms:modified xsi:type="dcterms:W3CDTF">2021-04-30T12:57:00Z</dcterms:modified>
</cp:coreProperties>
</file>