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5B" w:rsidRDefault="0096475B" w:rsidP="0096475B">
      <w:pPr>
        <w:jc w:val="center"/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5B" w:rsidRDefault="0096475B" w:rsidP="00305479">
      <w:pPr>
        <w:jc w:val="center"/>
        <w:rPr>
          <w:b/>
          <w:bCs/>
          <w:sz w:val="28"/>
          <w:szCs w:val="28"/>
        </w:rPr>
      </w:pPr>
    </w:p>
    <w:p w:rsidR="00305479" w:rsidRDefault="00305479" w:rsidP="00305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05479" w:rsidRPr="008F2C58" w:rsidRDefault="00305479" w:rsidP="00305479">
      <w:pPr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АНДРЕАПОЛЬСКОГО </w:t>
      </w:r>
      <w:r w:rsidRPr="008F2C58">
        <w:rPr>
          <w:b/>
          <w:sz w:val="28"/>
        </w:rPr>
        <w:t>МУНИЦИПАЛЬНОГО ОКРУГА</w:t>
      </w:r>
    </w:p>
    <w:p w:rsidR="00305479" w:rsidRDefault="00305479" w:rsidP="00305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305479" w:rsidRDefault="00305479" w:rsidP="00305479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960E5" w:rsidRDefault="00F960E5" w:rsidP="00305479"/>
    <w:p w:rsidR="00305479" w:rsidRDefault="00305479" w:rsidP="0030547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b/>
          <w:sz w:val="28"/>
          <w:szCs w:val="28"/>
        </w:rPr>
        <w:t>П О С Т А Н О В Л Е Н И Е</w:t>
      </w:r>
    </w:p>
    <w:p w:rsidR="00305479" w:rsidRDefault="00305479" w:rsidP="00305479">
      <w:pPr>
        <w:rPr>
          <w:sz w:val="28"/>
          <w:szCs w:val="28"/>
        </w:rPr>
      </w:pPr>
    </w:p>
    <w:p w:rsidR="00F960E5" w:rsidRDefault="00F960E5" w:rsidP="00305479">
      <w:pPr>
        <w:rPr>
          <w:sz w:val="28"/>
          <w:szCs w:val="28"/>
        </w:rPr>
      </w:pPr>
    </w:p>
    <w:p w:rsidR="00305479" w:rsidRDefault="005E793A" w:rsidP="00305479">
      <w:pPr>
        <w:rPr>
          <w:sz w:val="28"/>
          <w:szCs w:val="28"/>
        </w:rPr>
      </w:pPr>
      <w:r>
        <w:rPr>
          <w:sz w:val="28"/>
          <w:szCs w:val="28"/>
        </w:rPr>
        <w:t>24.01.2020</w:t>
      </w:r>
      <w:r w:rsidR="00305479">
        <w:rPr>
          <w:sz w:val="28"/>
          <w:szCs w:val="28"/>
        </w:rPr>
        <w:tab/>
      </w:r>
      <w:r w:rsidR="00305479">
        <w:rPr>
          <w:sz w:val="28"/>
          <w:szCs w:val="28"/>
        </w:rPr>
        <w:tab/>
        <w:t xml:space="preserve">  </w:t>
      </w:r>
      <w:r w:rsidR="00305479">
        <w:rPr>
          <w:sz w:val="28"/>
          <w:szCs w:val="28"/>
        </w:rPr>
        <w:tab/>
      </w:r>
      <w:r w:rsidR="00305479">
        <w:rPr>
          <w:sz w:val="28"/>
          <w:szCs w:val="28"/>
        </w:rPr>
        <w:tab/>
        <w:t xml:space="preserve">      г. Андреаполь</w:t>
      </w:r>
      <w:r w:rsidR="00305479">
        <w:rPr>
          <w:sz w:val="28"/>
          <w:szCs w:val="28"/>
        </w:rPr>
        <w:tab/>
      </w:r>
      <w:r w:rsidR="00305479">
        <w:rPr>
          <w:sz w:val="28"/>
          <w:szCs w:val="28"/>
        </w:rPr>
        <w:tab/>
      </w:r>
      <w:r w:rsidR="00305479">
        <w:rPr>
          <w:sz w:val="28"/>
          <w:szCs w:val="28"/>
        </w:rPr>
        <w:tab/>
      </w:r>
      <w:r w:rsidR="0096475B">
        <w:rPr>
          <w:sz w:val="28"/>
          <w:szCs w:val="28"/>
        </w:rPr>
        <w:t xml:space="preserve">        </w:t>
      </w:r>
      <w:r w:rsidR="00305479">
        <w:rPr>
          <w:sz w:val="28"/>
          <w:szCs w:val="28"/>
        </w:rPr>
        <w:t xml:space="preserve">№  </w:t>
      </w:r>
      <w:r w:rsidR="00FA4B7A">
        <w:rPr>
          <w:sz w:val="28"/>
          <w:szCs w:val="28"/>
        </w:rPr>
        <w:t>30</w:t>
      </w:r>
    </w:p>
    <w:p w:rsidR="00F960E5" w:rsidRDefault="00F960E5" w:rsidP="00F96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B7A" w:rsidRPr="008B4916" w:rsidRDefault="00FA4B7A" w:rsidP="00FA4B7A">
      <w:pPr>
        <w:pStyle w:val="2"/>
        <w:jc w:val="both"/>
        <w:rPr>
          <w:sz w:val="28"/>
          <w:szCs w:val="28"/>
        </w:rPr>
      </w:pPr>
      <w:r w:rsidRPr="008B4916">
        <w:rPr>
          <w:rStyle w:val="a6"/>
          <w:b w:val="0"/>
          <w:sz w:val="28"/>
          <w:szCs w:val="28"/>
        </w:rPr>
        <w:fldChar w:fldCharType="begin"/>
      </w:r>
      <w:r w:rsidRPr="008B4916">
        <w:rPr>
          <w:rStyle w:val="a6"/>
          <w:sz w:val="28"/>
          <w:szCs w:val="28"/>
        </w:rPr>
        <w:instrText xml:space="preserve"> HYPERLINK "garantf1://16246894.0/" </w:instrText>
      </w:r>
      <w:r w:rsidRPr="008B4916">
        <w:rPr>
          <w:rStyle w:val="a6"/>
          <w:b w:val="0"/>
          <w:sz w:val="28"/>
          <w:szCs w:val="28"/>
        </w:rPr>
        <w:fldChar w:fldCharType="separate"/>
      </w:r>
      <w:r w:rsidRPr="008B4916">
        <w:rPr>
          <w:sz w:val="28"/>
          <w:szCs w:val="28"/>
        </w:rPr>
        <w:t xml:space="preserve">О порядке разработки и утверждения </w:t>
      </w:r>
    </w:p>
    <w:p w:rsidR="00FA4B7A" w:rsidRPr="008B4916" w:rsidRDefault="00FA4B7A" w:rsidP="00FA4B7A">
      <w:pPr>
        <w:pStyle w:val="2"/>
        <w:rPr>
          <w:sz w:val="28"/>
          <w:szCs w:val="28"/>
        </w:rPr>
      </w:pPr>
      <w:r w:rsidRPr="008B4916">
        <w:rPr>
          <w:sz w:val="28"/>
          <w:szCs w:val="28"/>
        </w:rPr>
        <w:t xml:space="preserve">административных регламентов </w:t>
      </w:r>
      <w:r>
        <w:rPr>
          <w:sz w:val="28"/>
          <w:szCs w:val="28"/>
        </w:rPr>
        <w:br/>
      </w:r>
      <w:r w:rsidRPr="008B4916">
        <w:rPr>
          <w:sz w:val="28"/>
          <w:szCs w:val="28"/>
        </w:rPr>
        <w:t>предоставления муниципальных услуг</w:t>
      </w:r>
    </w:p>
    <w:p w:rsidR="00FA4B7A" w:rsidRPr="008B4916" w:rsidRDefault="00FA4B7A" w:rsidP="00FA4B7A">
      <w:pPr>
        <w:pStyle w:val="2"/>
        <w:jc w:val="both"/>
        <w:rPr>
          <w:rStyle w:val="a7"/>
          <w:color w:val="26282F"/>
          <w:sz w:val="28"/>
          <w:szCs w:val="28"/>
        </w:rPr>
      </w:pPr>
      <w:r w:rsidRPr="008B4916">
        <w:rPr>
          <w:rStyle w:val="a6"/>
          <w:b w:val="0"/>
          <w:sz w:val="28"/>
          <w:szCs w:val="28"/>
        </w:rPr>
        <w:fldChar w:fldCharType="end"/>
      </w:r>
    </w:p>
    <w:p w:rsidR="00FA4B7A" w:rsidRDefault="00FA4B7A" w:rsidP="00FA4B7A">
      <w:pPr>
        <w:ind w:firstLine="567"/>
        <w:jc w:val="both"/>
        <w:rPr>
          <w:sz w:val="28"/>
          <w:szCs w:val="28"/>
        </w:rPr>
      </w:pPr>
      <w:bookmarkStart w:id="0" w:name="sub_1"/>
      <w:proofErr w:type="gramStart"/>
      <w:r w:rsidRPr="00FA4B7A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FA4B7A">
          <w:rPr>
            <w:rStyle w:val="a6"/>
            <w:b w:val="0"/>
            <w:color w:val="000000"/>
            <w:sz w:val="28"/>
            <w:szCs w:val="28"/>
          </w:rPr>
          <w:t>Федеральным законом</w:t>
        </w:r>
      </w:hyperlink>
      <w:r w:rsidRPr="00FA4B7A">
        <w:rPr>
          <w:color w:val="000000"/>
          <w:sz w:val="28"/>
          <w:szCs w:val="28"/>
        </w:rPr>
        <w:t xml:space="preserve"> от 27.07.2010 №210-ФЗ «Об организации предоставления государственных и муниципальных услуг», </w:t>
      </w:r>
      <w:hyperlink r:id="rId7" w:history="1">
        <w:r w:rsidRPr="00FA4B7A">
          <w:rPr>
            <w:rStyle w:val="a6"/>
            <w:b w:val="0"/>
            <w:color w:val="000000"/>
            <w:sz w:val="28"/>
            <w:szCs w:val="28"/>
          </w:rPr>
          <w:t>Постановлением</w:t>
        </w:r>
      </w:hyperlink>
      <w:r w:rsidRPr="00FA4B7A">
        <w:rPr>
          <w:color w:val="000000"/>
          <w:sz w:val="28"/>
          <w:szCs w:val="28"/>
        </w:rPr>
        <w:t xml:space="preserve"> Правительства Российской Федерации от 16.05.2011 №373 «</w:t>
      </w:r>
      <w:r w:rsidRPr="00FA4B7A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FA4B7A">
        <w:rPr>
          <w:color w:val="000000"/>
          <w:sz w:val="28"/>
          <w:szCs w:val="28"/>
        </w:rPr>
        <w:t xml:space="preserve">», руководствуясь </w:t>
      </w:r>
      <w:hyperlink r:id="rId8" w:history="1">
        <w:r w:rsidRPr="00FA4B7A">
          <w:rPr>
            <w:rStyle w:val="a6"/>
            <w:b w:val="0"/>
            <w:color w:val="000000"/>
            <w:sz w:val="28"/>
            <w:szCs w:val="28"/>
          </w:rPr>
          <w:t>Постановлением</w:t>
        </w:r>
      </w:hyperlink>
      <w:r w:rsidRPr="00FA4B7A">
        <w:rPr>
          <w:color w:val="000000"/>
          <w:sz w:val="28"/>
          <w:szCs w:val="28"/>
        </w:rPr>
        <w:t xml:space="preserve"> Правительства Тверской области от 25.12.2018 №399-пп «О порядке разработки и утверждения</w:t>
      </w:r>
      <w:r w:rsidRPr="00FA4B7A">
        <w:t xml:space="preserve"> </w:t>
      </w:r>
      <w:r w:rsidRPr="00FA4B7A">
        <w:rPr>
          <w:sz w:val="28"/>
          <w:szCs w:val="28"/>
        </w:rPr>
        <w:t>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Pr="00FA4B7A">
        <w:rPr>
          <w:sz w:val="28"/>
          <w:szCs w:val="28"/>
        </w:rPr>
        <w:t xml:space="preserve"> предоставления государственных услуг» </w:t>
      </w:r>
      <w:r>
        <w:rPr>
          <w:sz w:val="28"/>
          <w:szCs w:val="28"/>
        </w:rPr>
        <w:t>А</w:t>
      </w:r>
      <w:r w:rsidRPr="00FA4B7A">
        <w:rPr>
          <w:sz w:val="28"/>
          <w:szCs w:val="28"/>
        </w:rPr>
        <w:t>дминистрация Андреапольского муниципального округа</w:t>
      </w:r>
    </w:p>
    <w:p w:rsidR="00FA4B7A" w:rsidRDefault="00FA4B7A" w:rsidP="00FA4B7A">
      <w:pPr>
        <w:ind w:firstLine="567"/>
        <w:jc w:val="both"/>
        <w:rPr>
          <w:sz w:val="28"/>
          <w:szCs w:val="28"/>
        </w:rPr>
      </w:pPr>
    </w:p>
    <w:p w:rsidR="00FA4B7A" w:rsidRDefault="00FA4B7A" w:rsidP="00FA4B7A">
      <w:pPr>
        <w:ind w:firstLine="567"/>
        <w:jc w:val="both"/>
        <w:rPr>
          <w:sz w:val="28"/>
          <w:szCs w:val="28"/>
        </w:rPr>
      </w:pPr>
      <w:proofErr w:type="gramStart"/>
      <w:r w:rsidRPr="00FA4B7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FA4B7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4B7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A4B7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A4B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A4B7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A4B7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4B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4B7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A4B7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A4B7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A4B7A">
        <w:rPr>
          <w:sz w:val="28"/>
          <w:szCs w:val="28"/>
        </w:rPr>
        <w:t>Т:</w:t>
      </w:r>
    </w:p>
    <w:p w:rsidR="00FA4B7A" w:rsidRPr="00FA4B7A" w:rsidRDefault="00FA4B7A" w:rsidP="00FA4B7A">
      <w:pPr>
        <w:ind w:firstLine="567"/>
        <w:jc w:val="both"/>
        <w:rPr>
          <w:sz w:val="28"/>
          <w:szCs w:val="28"/>
        </w:rPr>
      </w:pPr>
    </w:p>
    <w:p w:rsidR="00FA4B7A" w:rsidRPr="008B4916" w:rsidRDefault="00FA4B7A" w:rsidP="00FA4B7A">
      <w:pPr>
        <w:pStyle w:val="a5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8B4916">
        <w:rPr>
          <w:sz w:val="28"/>
          <w:szCs w:val="28"/>
        </w:rPr>
        <w:t xml:space="preserve">Утвердить Порядок разработки и утверждения административных регламентов предоставления муниципальных услуг </w:t>
      </w:r>
      <w:r w:rsidRPr="008B4916">
        <w:rPr>
          <w:color w:val="000000"/>
          <w:sz w:val="28"/>
          <w:szCs w:val="28"/>
        </w:rPr>
        <w:t>(Приложение).</w:t>
      </w:r>
    </w:p>
    <w:bookmarkEnd w:id="0"/>
    <w:p w:rsidR="00FA4B7A" w:rsidRPr="008B4916" w:rsidRDefault="00FA4B7A" w:rsidP="00FA4B7A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FA4B7A" w:rsidRPr="008B4916" w:rsidRDefault="00FA4B7A" w:rsidP="00FA4B7A">
      <w:pPr>
        <w:pStyle w:val="a5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8B4916">
        <w:rPr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Андреапольского муниципального округа Тверской области </w:t>
      </w:r>
      <w:r w:rsidRPr="008B4916">
        <w:rPr>
          <w:rStyle w:val="3"/>
          <w:color w:val="000000"/>
          <w:sz w:val="28"/>
          <w:szCs w:val="28"/>
        </w:rPr>
        <w:t>в информационно-телекоммуникационной сети «Интернет»</w:t>
      </w:r>
      <w:r w:rsidRPr="008B4916">
        <w:rPr>
          <w:sz w:val="28"/>
          <w:szCs w:val="28"/>
        </w:rPr>
        <w:t>.</w:t>
      </w:r>
    </w:p>
    <w:p w:rsidR="00305479" w:rsidRDefault="00305479" w:rsidP="003054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479" w:rsidRPr="0096475B" w:rsidRDefault="00305479" w:rsidP="003054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6475B">
        <w:rPr>
          <w:b/>
          <w:sz w:val="28"/>
          <w:szCs w:val="28"/>
        </w:rPr>
        <w:t xml:space="preserve">Глава Андреапольского </w:t>
      </w:r>
    </w:p>
    <w:p w:rsidR="00305479" w:rsidRPr="0096475B" w:rsidRDefault="00305479" w:rsidP="003054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6475B">
        <w:rPr>
          <w:b/>
          <w:sz w:val="28"/>
          <w:szCs w:val="28"/>
        </w:rPr>
        <w:t>муниципального округа</w:t>
      </w:r>
      <w:r w:rsidRPr="0096475B">
        <w:rPr>
          <w:b/>
          <w:sz w:val="28"/>
          <w:szCs w:val="28"/>
        </w:rPr>
        <w:tab/>
      </w:r>
      <w:r w:rsidRPr="0096475B">
        <w:rPr>
          <w:b/>
          <w:sz w:val="28"/>
          <w:szCs w:val="28"/>
        </w:rPr>
        <w:tab/>
      </w:r>
      <w:r w:rsidRPr="0096475B">
        <w:rPr>
          <w:b/>
          <w:sz w:val="28"/>
          <w:szCs w:val="28"/>
        </w:rPr>
        <w:tab/>
      </w:r>
      <w:r w:rsidRPr="0096475B">
        <w:rPr>
          <w:b/>
          <w:sz w:val="28"/>
          <w:szCs w:val="28"/>
        </w:rPr>
        <w:tab/>
      </w:r>
      <w:r w:rsidRPr="0096475B">
        <w:rPr>
          <w:b/>
          <w:sz w:val="28"/>
          <w:szCs w:val="28"/>
        </w:rPr>
        <w:tab/>
      </w:r>
      <w:r w:rsidRPr="0096475B">
        <w:rPr>
          <w:b/>
          <w:sz w:val="28"/>
          <w:szCs w:val="28"/>
        </w:rPr>
        <w:tab/>
        <w:t>Н.Н. Баранник</w:t>
      </w:r>
    </w:p>
    <w:p w:rsidR="00B44C32" w:rsidRDefault="00B44C32"/>
    <w:p w:rsidR="00FA4B7A" w:rsidRDefault="00FA4B7A"/>
    <w:p w:rsidR="00FA4B7A" w:rsidRDefault="00FA4B7A"/>
    <w:p w:rsidR="00FA4B7A" w:rsidRPr="00FA4B7A" w:rsidRDefault="00FA4B7A" w:rsidP="00FA4B7A">
      <w:pPr>
        <w:jc w:val="right"/>
        <w:rPr>
          <w:rFonts w:ascii="Arial" w:hAnsi="Arial" w:cs="Arial"/>
          <w:b/>
          <w:sz w:val="26"/>
          <w:szCs w:val="26"/>
        </w:rPr>
      </w:pPr>
      <w:r w:rsidRPr="00FA4B7A">
        <w:rPr>
          <w:rStyle w:val="a9"/>
          <w:b w:val="0"/>
        </w:rPr>
        <w:lastRenderedPageBreak/>
        <w:t xml:space="preserve">Приложение </w:t>
      </w:r>
    </w:p>
    <w:p w:rsidR="00FA4B7A" w:rsidRDefault="00FA4B7A" w:rsidP="00FA4B7A">
      <w:pPr>
        <w:ind w:firstLine="720"/>
        <w:jc w:val="right"/>
      </w:pPr>
      <w:r w:rsidRPr="00FA4B7A">
        <w:rPr>
          <w:rStyle w:val="a9"/>
          <w:b w:val="0"/>
          <w:color w:val="auto"/>
        </w:rPr>
        <w:t xml:space="preserve">к </w:t>
      </w:r>
      <w:hyperlink w:anchor="sub_1000" w:history="1">
        <w:r w:rsidRPr="00FA4B7A">
          <w:rPr>
            <w:rStyle w:val="a6"/>
            <w:b w:val="0"/>
            <w:color w:val="auto"/>
          </w:rPr>
          <w:t>постановлению</w:t>
        </w:r>
      </w:hyperlink>
      <w:r w:rsidRPr="008B4916">
        <w:rPr>
          <w:rStyle w:val="a9"/>
        </w:rPr>
        <w:t xml:space="preserve"> </w:t>
      </w:r>
      <w:r>
        <w:t>Администрации</w:t>
      </w:r>
    </w:p>
    <w:p w:rsidR="00FA4B7A" w:rsidRDefault="00FA4B7A" w:rsidP="00FA4B7A">
      <w:pPr>
        <w:ind w:firstLine="720"/>
        <w:jc w:val="right"/>
      </w:pPr>
      <w:r>
        <w:t>Андреапольского муниципального округа</w:t>
      </w:r>
    </w:p>
    <w:p w:rsidR="00FA4B7A" w:rsidRDefault="00FA4B7A" w:rsidP="00FA4B7A">
      <w:pPr>
        <w:ind w:firstLine="720"/>
        <w:jc w:val="right"/>
        <w:rPr>
          <w:rStyle w:val="a9"/>
          <w:sz w:val="16"/>
        </w:rPr>
      </w:pPr>
      <w:r>
        <w:t>от 24.01.2020 г. № 30</w:t>
      </w:r>
    </w:p>
    <w:p w:rsidR="00FA4B7A" w:rsidRDefault="00FA4B7A" w:rsidP="00FA4B7A">
      <w:pPr>
        <w:jc w:val="both"/>
        <w:rPr>
          <w:sz w:val="28"/>
          <w:szCs w:val="28"/>
        </w:rPr>
      </w:pPr>
    </w:p>
    <w:p w:rsidR="00FA4B7A" w:rsidRPr="00B6031F" w:rsidRDefault="00FA4B7A" w:rsidP="00FA4B7A">
      <w:pPr>
        <w:jc w:val="center"/>
        <w:rPr>
          <w:b/>
          <w:sz w:val="28"/>
          <w:szCs w:val="28"/>
        </w:rPr>
      </w:pPr>
      <w:r w:rsidRPr="00B6031F">
        <w:rPr>
          <w:b/>
          <w:sz w:val="28"/>
          <w:szCs w:val="28"/>
        </w:rPr>
        <w:t>Порядок</w:t>
      </w:r>
      <w:r w:rsidRPr="00B6031F">
        <w:rPr>
          <w:b/>
          <w:sz w:val="28"/>
          <w:szCs w:val="28"/>
        </w:rPr>
        <w:br/>
        <w:t>разработки и утверждения административных регламентов</w:t>
      </w:r>
      <w:r w:rsidRPr="00B6031F">
        <w:rPr>
          <w:b/>
          <w:sz w:val="28"/>
          <w:szCs w:val="28"/>
        </w:rPr>
        <w:br/>
        <w:t xml:space="preserve">предоставления муниципальных услуг </w:t>
      </w:r>
    </w:p>
    <w:p w:rsidR="00FA4B7A" w:rsidRDefault="00FA4B7A" w:rsidP="00FA4B7A">
      <w:pPr>
        <w:rPr>
          <w:sz w:val="28"/>
          <w:szCs w:val="28"/>
        </w:rPr>
      </w:pPr>
    </w:p>
    <w:p w:rsidR="00FA4B7A" w:rsidRPr="00415C09" w:rsidRDefault="00FA4B7A" w:rsidP="00FA4B7A">
      <w:pPr>
        <w:pStyle w:val="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1" w:name="sub_4"/>
      <w:r w:rsidRPr="00415C09">
        <w:rPr>
          <w:rFonts w:ascii="Times New Roman" w:hAnsi="Times New Roman"/>
          <w:sz w:val="28"/>
          <w:szCs w:val="28"/>
        </w:rPr>
        <w:t>1. Общие положения</w:t>
      </w:r>
    </w:p>
    <w:p w:rsidR="00FA4B7A" w:rsidRPr="00F754C5" w:rsidRDefault="00FA4B7A" w:rsidP="00FA4B7A">
      <w:pPr>
        <w:ind w:firstLine="708"/>
        <w:jc w:val="both"/>
        <w:rPr>
          <w:sz w:val="32"/>
          <w:szCs w:val="28"/>
        </w:rPr>
      </w:pPr>
      <w:bookmarkStart w:id="2" w:name="sub_12"/>
      <w:bookmarkEnd w:id="1"/>
      <w:r w:rsidRPr="000B37F6">
        <w:rPr>
          <w:sz w:val="28"/>
          <w:szCs w:val="28"/>
        </w:rPr>
        <w:t xml:space="preserve">1.1. Настоящий Порядок устанавливает </w:t>
      </w:r>
      <w:r>
        <w:rPr>
          <w:sz w:val="28"/>
          <w:szCs w:val="28"/>
        </w:rPr>
        <w:t>правила</w:t>
      </w:r>
      <w:r w:rsidRPr="000B37F6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и, оформления и</w:t>
      </w:r>
      <w:r w:rsidRPr="00F754C5">
        <w:rPr>
          <w:sz w:val="28"/>
          <w:szCs w:val="28"/>
        </w:rPr>
        <w:t xml:space="preserve"> </w:t>
      </w:r>
      <w:r w:rsidRPr="000B37F6">
        <w:rPr>
          <w:sz w:val="28"/>
          <w:szCs w:val="28"/>
        </w:rPr>
        <w:t>утверждени</w:t>
      </w:r>
      <w:r>
        <w:rPr>
          <w:sz w:val="28"/>
          <w:szCs w:val="28"/>
        </w:rPr>
        <w:t>я</w:t>
      </w:r>
      <w:r w:rsidRPr="000B37F6">
        <w:rPr>
          <w:sz w:val="28"/>
          <w:szCs w:val="28"/>
        </w:rPr>
        <w:t xml:space="preserve"> административных регламентов предоставления муниципальных услуг (далее - административные регламенты)</w:t>
      </w:r>
      <w:r>
        <w:rPr>
          <w:sz w:val="28"/>
          <w:szCs w:val="28"/>
        </w:rPr>
        <w:t>,</w:t>
      </w:r>
      <w:r w:rsidRPr="00F754C5">
        <w:rPr>
          <w:color w:val="22272F"/>
          <w:sz w:val="27"/>
          <w:szCs w:val="27"/>
          <w:shd w:val="clear" w:color="auto" w:fill="FFFFFF"/>
        </w:rPr>
        <w:t xml:space="preserve"> </w:t>
      </w:r>
      <w:r w:rsidRPr="00F754C5">
        <w:rPr>
          <w:color w:val="22272F"/>
          <w:sz w:val="28"/>
          <w:szCs w:val="27"/>
          <w:shd w:val="clear" w:color="auto" w:fill="FFFFFF"/>
        </w:rPr>
        <w:t>а также процедуру проведения экспертизы проектов указанных административных регламентов</w:t>
      </w:r>
      <w:r w:rsidRPr="00F754C5">
        <w:rPr>
          <w:sz w:val="32"/>
          <w:szCs w:val="28"/>
        </w:rPr>
        <w:t>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r w:rsidRPr="000B37F6">
        <w:rPr>
          <w:sz w:val="28"/>
          <w:szCs w:val="28"/>
        </w:rPr>
        <w:t xml:space="preserve">1.2. Административный регламент утверждается постановлением Администрации </w:t>
      </w:r>
      <w:r>
        <w:rPr>
          <w:sz w:val="28"/>
          <w:szCs w:val="28"/>
        </w:rPr>
        <w:t xml:space="preserve">Андреапольского муниципального округа Тверской области </w:t>
      </w:r>
      <w:r w:rsidRPr="000B37F6">
        <w:rPr>
          <w:sz w:val="28"/>
          <w:szCs w:val="28"/>
        </w:rPr>
        <w:t>(далее – Администрация).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r w:rsidRPr="000B37F6">
        <w:rPr>
          <w:sz w:val="28"/>
          <w:szCs w:val="28"/>
        </w:rPr>
        <w:t xml:space="preserve">1.3. Проект постановления Администрации об утверждении административного регламента (далее - Проект постановления) разрабатывается структурным подразделением Администрации, уполномоченным на предоставление муниципальной услуги в соответствующей сфере деятельности в соответствии с федеральными законами и нормативными правовыми актами Российской Федерации, законами и нормативными правовыми актами Тверской области, муниципальными правовыми актами </w:t>
      </w:r>
      <w:r>
        <w:rPr>
          <w:sz w:val="28"/>
          <w:szCs w:val="28"/>
        </w:rPr>
        <w:t>Андреапольского муниципального округа</w:t>
      </w:r>
      <w:r w:rsidRPr="000B37F6">
        <w:rPr>
          <w:sz w:val="28"/>
          <w:szCs w:val="28"/>
        </w:rPr>
        <w:t>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r w:rsidRPr="000B37F6">
        <w:rPr>
          <w:sz w:val="28"/>
          <w:szCs w:val="28"/>
        </w:rPr>
        <w:t xml:space="preserve">1.4. </w:t>
      </w:r>
      <w:proofErr w:type="gramStart"/>
      <w:r w:rsidRPr="000B37F6">
        <w:rPr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административных действий структурных подразделений Администрации, уполномоченных на предоставление муниципальной услуги в соответствующей сфере деятельности, порядок их взаимодействия между собой и должностными лицами, а также взаимодействие Администрации с физическими или юридическими лицами, иными органами государственной власти и местного самоуправления, а также учреждениями и организациями при предоставлении муниципальной услуги.</w:t>
      </w:r>
      <w:proofErr w:type="gramEnd"/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3" w:name="sub_22"/>
      <w:r w:rsidRPr="000B37F6">
        <w:rPr>
          <w:sz w:val="28"/>
          <w:szCs w:val="28"/>
        </w:rPr>
        <w:t>1.5. При разработке административных регламентов предусматривают оптимизацию (повышение качества) предоставления муниципальных услуг, в том числе: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4" w:name="sub_16"/>
      <w:bookmarkEnd w:id="3"/>
      <w:r w:rsidRPr="000B37F6">
        <w:rPr>
          <w:sz w:val="28"/>
          <w:szCs w:val="28"/>
        </w:rPr>
        <w:t xml:space="preserve">1.5.1. упорядочение административных процедур </w:t>
      </w:r>
      <w:r>
        <w:rPr>
          <w:sz w:val="28"/>
          <w:szCs w:val="28"/>
        </w:rPr>
        <w:t>(</w:t>
      </w:r>
      <w:r w:rsidRPr="000B37F6">
        <w:rPr>
          <w:sz w:val="28"/>
          <w:szCs w:val="28"/>
        </w:rPr>
        <w:t>действий</w:t>
      </w:r>
      <w:r>
        <w:rPr>
          <w:sz w:val="28"/>
          <w:szCs w:val="28"/>
        </w:rPr>
        <w:t>)</w:t>
      </w:r>
      <w:r w:rsidRPr="000B37F6">
        <w:rPr>
          <w:sz w:val="28"/>
          <w:szCs w:val="28"/>
        </w:rPr>
        <w:t>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5" w:name="sub_17"/>
      <w:bookmarkEnd w:id="4"/>
      <w:r w:rsidRPr="000B37F6">
        <w:rPr>
          <w:sz w:val="28"/>
          <w:szCs w:val="28"/>
        </w:rPr>
        <w:t>1.5.2. устранение избыточных административных процедур</w:t>
      </w:r>
      <w:r w:rsidRPr="00A47A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B37F6">
        <w:rPr>
          <w:sz w:val="28"/>
          <w:szCs w:val="28"/>
        </w:rPr>
        <w:t>действий</w:t>
      </w:r>
      <w:r>
        <w:rPr>
          <w:sz w:val="28"/>
          <w:szCs w:val="28"/>
        </w:rPr>
        <w:t>)</w:t>
      </w:r>
      <w:r w:rsidRPr="000B37F6">
        <w:rPr>
          <w:sz w:val="28"/>
          <w:szCs w:val="28"/>
        </w:rPr>
        <w:t xml:space="preserve">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Тверской области, </w:t>
      </w:r>
      <w:r w:rsidRPr="000B37F6">
        <w:rPr>
          <w:sz w:val="28"/>
          <w:szCs w:val="28"/>
        </w:rPr>
        <w:lastRenderedPageBreak/>
        <w:t xml:space="preserve">муниципальным нормативным правовым актам </w:t>
      </w:r>
      <w:r>
        <w:rPr>
          <w:sz w:val="28"/>
          <w:szCs w:val="28"/>
        </w:rPr>
        <w:t>Андреапольского муниципального округа</w:t>
      </w:r>
      <w:r w:rsidRPr="000B37F6">
        <w:rPr>
          <w:sz w:val="28"/>
          <w:szCs w:val="28"/>
        </w:rPr>
        <w:t>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6" w:name="sub_18"/>
      <w:bookmarkEnd w:id="5"/>
      <w:proofErr w:type="gramStart"/>
      <w:r w:rsidRPr="000B37F6">
        <w:rPr>
          <w:sz w:val="28"/>
          <w:szCs w:val="28"/>
        </w:rPr>
        <w:t>1.5.3.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</w:t>
      </w:r>
      <w:r>
        <w:rPr>
          <w:sz w:val="28"/>
          <w:szCs w:val="28"/>
        </w:rPr>
        <w:t xml:space="preserve"> (</w:t>
      </w:r>
      <w:r w:rsidRPr="000B37F6">
        <w:rPr>
          <w:sz w:val="28"/>
          <w:szCs w:val="28"/>
        </w:rPr>
        <w:t>действий</w:t>
      </w:r>
      <w:r>
        <w:rPr>
          <w:sz w:val="28"/>
          <w:szCs w:val="28"/>
        </w:rPr>
        <w:t>)</w:t>
      </w:r>
      <w:r w:rsidRPr="004F468F">
        <w:rPr>
          <w:color w:val="22272F"/>
          <w:sz w:val="27"/>
          <w:szCs w:val="27"/>
          <w:shd w:val="clear" w:color="auto" w:fill="FFFFFF"/>
        </w:rPr>
        <w:t xml:space="preserve"> </w:t>
      </w:r>
      <w:r w:rsidRPr="004F468F">
        <w:rPr>
          <w:sz w:val="29"/>
          <w:szCs w:val="27"/>
          <w:shd w:val="clear" w:color="auto" w:fill="FFFFFF"/>
        </w:rPr>
        <w:t>на базе многофункциональных центров предоставления государственных и муниципальных услуг и реализации принципа "одного окна"</w:t>
      </w:r>
      <w:r w:rsidRPr="000B37F6">
        <w:rPr>
          <w:sz w:val="28"/>
          <w:szCs w:val="28"/>
        </w:rPr>
        <w:t>, использование межведомственных согласований при предоставлении муниципальной услуги без</w:t>
      </w:r>
      <w:proofErr w:type="gramEnd"/>
      <w:r w:rsidRPr="000B37F6">
        <w:rPr>
          <w:sz w:val="28"/>
          <w:szCs w:val="28"/>
        </w:rPr>
        <w:t xml:space="preserve"> участия заявителя, в том числе с использованием информационно-коммуникационных технологий;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7" w:name="sub_19"/>
      <w:bookmarkEnd w:id="6"/>
      <w:r w:rsidRPr="000B37F6">
        <w:rPr>
          <w:sz w:val="28"/>
          <w:szCs w:val="28"/>
        </w:rPr>
        <w:t xml:space="preserve">1.5.4. сокращение срока предоставления муниципальной услуги, а также сроков исполнения отдельных административных процедур </w:t>
      </w:r>
      <w:r>
        <w:rPr>
          <w:sz w:val="28"/>
          <w:szCs w:val="28"/>
        </w:rPr>
        <w:t>(</w:t>
      </w:r>
      <w:r w:rsidRPr="000B37F6">
        <w:rPr>
          <w:sz w:val="28"/>
          <w:szCs w:val="28"/>
        </w:rPr>
        <w:t>действий</w:t>
      </w:r>
      <w:r>
        <w:rPr>
          <w:sz w:val="28"/>
          <w:szCs w:val="28"/>
        </w:rPr>
        <w:t>)</w:t>
      </w:r>
      <w:r w:rsidRPr="000B37F6">
        <w:rPr>
          <w:sz w:val="28"/>
          <w:szCs w:val="28"/>
        </w:rPr>
        <w:t xml:space="preserve"> в рамках предоставления муниципальной услуги;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8" w:name="sub_20"/>
      <w:bookmarkEnd w:id="7"/>
      <w:r w:rsidRPr="000B37F6">
        <w:rPr>
          <w:sz w:val="28"/>
          <w:szCs w:val="28"/>
        </w:rPr>
        <w:t xml:space="preserve">1.5.5. указание об ответственности должностных лиц за </w:t>
      </w:r>
      <w:r>
        <w:rPr>
          <w:sz w:val="28"/>
          <w:szCs w:val="28"/>
        </w:rPr>
        <w:t>не</w:t>
      </w:r>
      <w:r w:rsidRPr="000B37F6">
        <w:rPr>
          <w:sz w:val="28"/>
          <w:szCs w:val="28"/>
        </w:rPr>
        <w:t xml:space="preserve">соблюдение ими требований административных регламентов при выполнении административных процедур </w:t>
      </w:r>
      <w:r>
        <w:rPr>
          <w:sz w:val="28"/>
          <w:szCs w:val="28"/>
        </w:rPr>
        <w:t>(действий)</w:t>
      </w:r>
      <w:r w:rsidRPr="000B37F6">
        <w:rPr>
          <w:sz w:val="28"/>
          <w:szCs w:val="28"/>
        </w:rPr>
        <w:t>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9" w:name="sub_21"/>
      <w:bookmarkEnd w:id="8"/>
      <w:r w:rsidRPr="000B37F6">
        <w:rPr>
          <w:sz w:val="28"/>
          <w:szCs w:val="28"/>
        </w:rPr>
        <w:t>1.5.6. предоставление муниципальной услуги в электронной форме.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10" w:name="sub_23"/>
      <w:bookmarkEnd w:id="9"/>
      <w:r w:rsidRPr="000B37F6">
        <w:rPr>
          <w:sz w:val="28"/>
          <w:szCs w:val="28"/>
        </w:rPr>
        <w:t>1.6. Административные регламенты разрабатываются исходя из требований к качеству и доступности муниципальных услуг.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11" w:name="sub_24"/>
      <w:bookmarkEnd w:id="10"/>
      <w:r w:rsidRPr="000B37F6">
        <w:rPr>
          <w:sz w:val="28"/>
          <w:szCs w:val="28"/>
        </w:rPr>
        <w:t>1.7. Если в предоставлении муниципальной услуги участвуют несколько структурных подразделений Администрации, административный регламент разрабатывается структурным подразделением Администрации, на который возложено оказание или осуществление заключительной административной процедуры.</w:t>
      </w:r>
    </w:p>
    <w:p w:rsidR="00FA4B7A" w:rsidRPr="00415C09" w:rsidRDefault="00FA4B7A" w:rsidP="00FA4B7A">
      <w:pPr>
        <w:pStyle w:val="1"/>
        <w:rPr>
          <w:rFonts w:ascii="Times New Roman" w:hAnsi="Times New Roman"/>
          <w:sz w:val="28"/>
          <w:szCs w:val="28"/>
        </w:rPr>
      </w:pPr>
      <w:bookmarkStart w:id="12" w:name="sub_5"/>
      <w:r w:rsidRPr="00415C09">
        <w:rPr>
          <w:rFonts w:ascii="Times New Roman" w:hAnsi="Times New Roman"/>
          <w:sz w:val="28"/>
          <w:szCs w:val="28"/>
        </w:rPr>
        <w:t>2. Требования к структуре административных регламентов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13" w:name="sub_30"/>
      <w:bookmarkEnd w:id="12"/>
      <w:r w:rsidRPr="000B37F6">
        <w:rPr>
          <w:sz w:val="28"/>
          <w:szCs w:val="28"/>
        </w:rPr>
        <w:t>2.1. Структура административных регламентов должна содержать следующие разделы: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14" w:name="sub_25"/>
      <w:bookmarkEnd w:id="13"/>
      <w:r w:rsidRPr="000B37F6">
        <w:rPr>
          <w:sz w:val="28"/>
          <w:szCs w:val="28"/>
        </w:rPr>
        <w:t>2.1.1. общие положения;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15" w:name="sub_26"/>
      <w:bookmarkEnd w:id="14"/>
      <w:r w:rsidRPr="000B37F6">
        <w:rPr>
          <w:sz w:val="28"/>
          <w:szCs w:val="28"/>
        </w:rPr>
        <w:t>2.1.2. стандарт предоставления муниципальн</w:t>
      </w:r>
      <w:r>
        <w:rPr>
          <w:sz w:val="28"/>
          <w:szCs w:val="28"/>
        </w:rPr>
        <w:t>ой</w:t>
      </w:r>
      <w:r w:rsidRPr="000B37F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B37F6">
        <w:rPr>
          <w:sz w:val="28"/>
          <w:szCs w:val="28"/>
        </w:rPr>
        <w:t>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16" w:name="sub_27"/>
      <w:bookmarkEnd w:id="15"/>
      <w:r w:rsidRPr="000B37F6">
        <w:rPr>
          <w:sz w:val="28"/>
          <w:szCs w:val="28"/>
        </w:rPr>
        <w:t>2.1.3. состав, последовательность и сроки выполнения административных процедур</w:t>
      </w:r>
      <w:r>
        <w:rPr>
          <w:sz w:val="28"/>
          <w:szCs w:val="28"/>
        </w:rPr>
        <w:t xml:space="preserve"> (действий)</w:t>
      </w:r>
      <w:r w:rsidRPr="000B37F6"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>
        <w:rPr>
          <w:sz w:val="28"/>
          <w:szCs w:val="28"/>
        </w:rPr>
        <w:t xml:space="preserve"> (действий) </w:t>
      </w:r>
      <w:r w:rsidRPr="000B37F6">
        <w:rPr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 </w:t>
      </w:r>
      <w:r w:rsidRPr="000B37F6">
        <w:rPr>
          <w:sz w:val="28"/>
          <w:szCs w:val="28"/>
        </w:rPr>
        <w:t>(в случае предоставления услуги в многофункциональном центре);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17" w:name="sub_28"/>
      <w:bookmarkEnd w:id="16"/>
      <w:r w:rsidRPr="000B37F6">
        <w:rPr>
          <w:sz w:val="28"/>
          <w:szCs w:val="28"/>
        </w:rPr>
        <w:t xml:space="preserve">2.1.4. формы </w:t>
      </w:r>
      <w:proofErr w:type="gramStart"/>
      <w:r w:rsidRPr="000B37F6">
        <w:rPr>
          <w:sz w:val="28"/>
          <w:szCs w:val="28"/>
        </w:rPr>
        <w:t>контроля за</w:t>
      </w:r>
      <w:proofErr w:type="gramEnd"/>
      <w:r w:rsidRPr="000B37F6">
        <w:rPr>
          <w:sz w:val="28"/>
          <w:szCs w:val="28"/>
        </w:rPr>
        <w:t xml:space="preserve"> исполнением административного регламента;</w:t>
      </w:r>
    </w:p>
    <w:p w:rsidR="00FA4B7A" w:rsidRDefault="00FA4B7A" w:rsidP="00FA4B7A">
      <w:pPr>
        <w:ind w:firstLine="708"/>
        <w:jc w:val="both"/>
        <w:rPr>
          <w:sz w:val="28"/>
          <w:szCs w:val="28"/>
        </w:rPr>
      </w:pPr>
      <w:bookmarkStart w:id="18" w:name="sub_29"/>
      <w:bookmarkEnd w:id="17"/>
      <w:r w:rsidRPr="000B37F6">
        <w:rPr>
          <w:sz w:val="28"/>
          <w:szCs w:val="28"/>
        </w:rPr>
        <w:t xml:space="preserve">2.1.5. досудебный (внесудебный) порядок обжалования решений и действий (бездействия) органа, предоставляющего муниципальную </w:t>
      </w:r>
      <w:r>
        <w:rPr>
          <w:sz w:val="28"/>
          <w:szCs w:val="28"/>
        </w:rPr>
        <w:t>услугу, а также должностных лиц;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Pr="000B37F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приложения.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19" w:name="sub_38"/>
      <w:r w:rsidRPr="000B37F6">
        <w:rPr>
          <w:sz w:val="28"/>
          <w:szCs w:val="28"/>
        </w:rPr>
        <w:lastRenderedPageBreak/>
        <w:t>2.2. Раздел административного регламента «Общие положения», содержит следующие сведения:</w:t>
      </w:r>
    </w:p>
    <w:p w:rsidR="00FA4B7A" w:rsidRPr="000B37F6" w:rsidRDefault="00FA4B7A" w:rsidP="00FA4B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31"/>
      <w:bookmarkEnd w:id="19"/>
      <w:r w:rsidRPr="000B37F6">
        <w:rPr>
          <w:rFonts w:ascii="Times New Roman" w:hAnsi="Times New Roman"/>
          <w:sz w:val="28"/>
          <w:szCs w:val="28"/>
        </w:rPr>
        <w:t xml:space="preserve">2.2.1. Предмет регулирования административного регламента. </w:t>
      </w:r>
    </w:p>
    <w:p w:rsidR="00FA4B7A" w:rsidRPr="000B37F6" w:rsidRDefault="00FA4B7A" w:rsidP="00FA4B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37F6">
        <w:rPr>
          <w:rFonts w:ascii="Times New Roman" w:hAnsi="Times New Roman"/>
          <w:sz w:val="28"/>
          <w:szCs w:val="28"/>
        </w:rPr>
        <w:t>В подразделе «Предмет регулирования административного регламента» указывается, что административный регламент предоставления муниципальной услуги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услуги.</w:t>
      </w:r>
    </w:p>
    <w:p w:rsidR="00FA4B7A" w:rsidRPr="000B37F6" w:rsidRDefault="00FA4B7A" w:rsidP="00FA4B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32"/>
      <w:bookmarkEnd w:id="20"/>
      <w:r w:rsidRPr="000B37F6">
        <w:rPr>
          <w:rFonts w:ascii="Times New Roman" w:hAnsi="Times New Roman"/>
          <w:sz w:val="28"/>
          <w:szCs w:val="28"/>
        </w:rPr>
        <w:t>2.2.2. Круг заявителей.</w:t>
      </w:r>
    </w:p>
    <w:p w:rsidR="00FA4B7A" w:rsidRPr="000B37F6" w:rsidRDefault="00FA4B7A" w:rsidP="00FA4B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7F6">
        <w:rPr>
          <w:rFonts w:ascii="Times New Roman" w:hAnsi="Times New Roman"/>
          <w:sz w:val="28"/>
          <w:szCs w:val="28"/>
        </w:rPr>
        <w:t xml:space="preserve">В подразделе «Круг заявителей» указываются категории заявителей -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 либо их уполномоченные представители, которые могут обратиться с запросом (заявлением)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B37F6">
        <w:rPr>
          <w:rFonts w:ascii="Times New Roman" w:hAnsi="Times New Roman"/>
          <w:sz w:val="28"/>
          <w:szCs w:val="28"/>
        </w:rPr>
        <w:t xml:space="preserve"> услуги, выраженным в устной, письменной или электронной форме.</w:t>
      </w:r>
      <w:proofErr w:type="gramEnd"/>
    </w:p>
    <w:p w:rsidR="00FA4B7A" w:rsidRPr="000B37F6" w:rsidRDefault="00FA4B7A" w:rsidP="00FA4B7A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37F6">
        <w:rPr>
          <w:rFonts w:ascii="Times New Roman" w:hAnsi="Times New Roman"/>
          <w:sz w:val="28"/>
          <w:szCs w:val="28"/>
        </w:rPr>
        <w:t xml:space="preserve">2.2.3. Требования к порядку информирования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B37F6">
        <w:rPr>
          <w:rFonts w:ascii="Times New Roman" w:hAnsi="Times New Roman"/>
          <w:sz w:val="28"/>
          <w:szCs w:val="28"/>
        </w:rPr>
        <w:t xml:space="preserve"> услуги.</w:t>
      </w:r>
    </w:p>
    <w:p w:rsidR="00FA4B7A" w:rsidRPr="000B37F6" w:rsidRDefault="00FA4B7A" w:rsidP="00FA4B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37F6">
        <w:rPr>
          <w:rFonts w:ascii="Times New Roman" w:hAnsi="Times New Roman"/>
          <w:sz w:val="28"/>
          <w:szCs w:val="28"/>
        </w:rPr>
        <w:t xml:space="preserve">В подразделе «Требования к порядку информирования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B37F6">
        <w:rPr>
          <w:rFonts w:ascii="Times New Roman" w:hAnsi="Times New Roman"/>
          <w:sz w:val="28"/>
          <w:szCs w:val="28"/>
        </w:rPr>
        <w:t xml:space="preserve"> услуги» указываются:</w:t>
      </w:r>
    </w:p>
    <w:p w:rsidR="00FA4B7A" w:rsidRPr="000B37F6" w:rsidRDefault="00FA4B7A" w:rsidP="00FA4B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37F6">
        <w:rPr>
          <w:rFonts w:ascii="Times New Roman" w:hAnsi="Times New Roman"/>
          <w:sz w:val="28"/>
          <w:szCs w:val="28"/>
        </w:rPr>
        <w:t xml:space="preserve">1)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</w:t>
      </w:r>
      <w:r w:rsidRPr="000B37F6">
        <w:rPr>
          <w:rFonts w:ascii="Times New Roman" w:hAnsi="Times New Roman"/>
          <w:b/>
          <w:color w:val="000000"/>
          <w:sz w:val="28"/>
          <w:szCs w:val="28"/>
        </w:rPr>
        <w:t>«</w:t>
      </w:r>
      <w:hyperlink r:id="rId9" w:history="1">
        <w:r w:rsidRPr="000B37F6">
          <w:rPr>
            <w:rStyle w:val="a6"/>
            <w:rFonts w:ascii="Times New Roman" w:hAnsi="Times New Roman"/>
            <w:color w:val="000000"/>
            <w:sz w:val="28"/>
            <w:szCs w:val="28"/>
          </w:rPr>
          <w:t>Единый портал</w:t>
        </w:r>
      </w:hyperlink>
      <w:r w:rsidRPr="000B37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37F6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 (функций)» (далее – Единый портал) (при наличии технической возможности);</w:t>
      </w:r>
    </w:p>
    <w:p w:rsidR="00FA4B7A" w:rsidRPr="000B37F6" w:rsidRDefault="00FA4B7A" w:rsidP="00FA4B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37F6">
        <w:rPr>
          <w:rFonts w:ascii="Times New Roman" w:hAnsi="Times New Roman"/>
          <w:sz w:val="28"/>
          <w:szCs w:val="28"/>
        </w:rPr>
        <w:t xml:space="preserve">2) порядок, форма, место размещения и способы получения справочной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B37F6">
        <w:rPr>
          <w:rFonts w:ascii="Times New Roman" w:hAnsi="Times New Roman"/>
          <w:sz w:val="28"/>
          <w:szCs w:val="28"/>
        </w:rPr>
        <w:t>многофункционально</w:t>
      </w:r>
      <w:r>
        <w:rPr>
          <w:rFonts w:ascii="Times New Roman" w:hAnsi="Times New Roman"/>
          <w:sz w:val="28"/>
          <w:szCs w:val="28"/>
        </w:rPr>
        <w:t>м</w:t>
      </w:r>
      <w:r w:rsidRPr="000B37F6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е</w:t>
      </w:r>
      <w:r w:rsidRPr="000B37F6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(далее – ГАУ «МФЦ»).</w:t>
      </w:r>
    </w:p>
    <w:p w:rsidR="00FA4B7A" w:rsidRPr="000B37F6" w:rsidRDefault="00FA4B7A" w:rsidP="00FA4B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37F6">
        <w:rPr>
          <w:rFonts w:ascii="Times New Roman" w:hAnsi="Times New Roman"/>
          <w:sz w:val="28"/>
          <w:szCs w:val="28"/>
        </w:rPr>
        <w:t>В целях настоящего пункта к справочной информации относятся: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сведения о месте нахождения и графике работы структурного подразделения Администрации, предоставляющего муниципальную услугу, а также ГАУ «МФЦ»;</w:t>
      </w:r>
    </w:p>
    <w:p w:rsidR="00FA4B7A" w:rsidRPr="000B37F6" w:rsidRDefault="00FA4B7A" w:rsidP="00FA4B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37F6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общий справочный телефон;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r w:rsidRPr="000B37F6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 xml:space="preserve">Андреапольского муниципального округа </w:t>
      </w:r>
      <w:r w:rsidRPr="000B37F6">
        <w:rPr>
          <w:rStyle w:val="3"/>
          <w:color w:val="000000"/>
          <w:sz w:val="28"/>
          <w:szCs w:val="28"/>
        </w:rPr>
        <w:t>в информационно-телекоммуникационной сети «Интернет» (далее – официальный сайт),</w:t>
      </w:r>
      <w:r w:rsidRPr="000B37F6">
        <w:rPr>
          <w:sz w:val="28"/>
          <w:szCs w:val="28"/>
        </w:rPr>
        <w:t xml:space="preserve"> содержащего информацию об исполнении муниципальной услуги, адрес электронной почты.</w:t>
      </w:r>
    </w:p>
    <w:p w:rsidR="00FA4B7A" w:rsidRPr="000B37F6" w:rsidRDefault="00FA4B7A" w:rsidP="00FA4B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37F6">
        <w:rPr>
          <w:rFonts w:ascii="Times New Roman" w:hAnsi="Times New Roman"/>
          <w:sz w:val="28"/>
          <w:szCs w:val="28"/>
        </w:rPr>
        <w:lastRenderedPageBreak/>
        <w:t>Справочная информация не приводится в тексте административного регламента и подлежит обязательному размещению на официальном сайте,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портале, о чем указывается в тексте административного регламента.</w:t>
      </w:r>
    </w:p>
    <w:p w:rsidR="00FA4B7A" w:rsidRPr="000B37F6" w:rsidRDefault="00FA4B7A" w:rsidP="00FA4B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37F6">
        <w:rPr>
          <w:rFonts w:ascii="Times New Roman" w:hAnsi="Times New Roman"/>
          <w:sz w:val="28"/>
          <w:szCs w:val="28"/>
        </w:rPr>
        <w:t>Структурные подразделения Администрации, предоставляющие муниципальную услугу, обеспечивают размещение и актуализацию справочной информации.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bookmarkStart w:id="22" w:name="sub_55"/>
      <w:r w:rsidRPr="000B37F6">
        <w:rPr>
          <w:sz w:val="28"/>
          <w:szCs w:val="28"/>
        </w:rPr>
        <w:t>2.3. Раздел административного регламента «Стандарт предоставления муниципальной услуги», должен содержать следующие подразделы: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bookmarkStart w:id="23" w:name="sub_39"/>
      <w:bookmarkEnd w:id="22"/>
      <w:r w:rsidRPr="000B37F6">
        <w:rPr>
          <w:sz w:val="28"/>
          <w:szCs w:val="28"/>
        </w:rPr>
        <w:t xml:space="preserve">2.3.1. Наименование муниципальной услуги. 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В подразделе «Наименование муниципальной услуги» наименование муниципальной услуги дается в той формулировке, которая указана в реестре муниципальных услуг, утвержденном Постановлением Администрации. Дополнительно может быть указано краткое наименование муниципальной услуги.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bookmarkStart w:id="24" w:name="sub_40"/>
      <w:bookmarkEnd w:id="23"/>
      <w:r w:rsidRPr="000B37F6">
        <w:rPr>
          <w:sz w:val="28"/>
          <w:szCs w:val="28"/>
        </w:rPr>
        <w:t xml:space="preserve">2.3.2. Наименование органа, предоставляющего муниципальную услугу. 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В подразделе «Наименование органа, предоставляющего муниципальную услугу» указывается наименование структурного подразделения Администрации, предоставляющего муниципальную услугу.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 xml:space="preserve">Если в предоставлении муниципальной услуги участвуют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0B37F6">
        <w:rPr>
          <w:sz w:val="28"/>
          <w:szCs w:val="28"/>
        </w:rPr>
        <w:t>Также указываются требования пункта 3 статьи 7 Федерального закона от 27.07.2010 №210-ФЗ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0B37F6">
        <w:rPr>
          <w:sz w:val="28"/>
          <w:szCs w:val="28"/>
        </w:rPr>
        <w:t xml:space="preserve"> для предоставления муниципальных услуг, </w:t>
      </w:r>
      <w:proofErr w:type="gramStart"/>
      <w:r w:rsidRPr="000B37F6">
        <w:rPr>
          <w:sz w:val="28"/>
          <w:szCs w:val="28"/>
        </w:rPr>
        <w:t>утвержденный</w:t>
      </w:r>
      <w:proofErr w:type="gramEnd"/>
      <w:r w:rsidRPr="000B37F6">
        <w:rPr>
          <w:sz w:val="28"/>
          <w:szCs w:val="28"/>
        </w:rPr>
        <w:t xml:space="preserve"> решением Думы</w:t>
      </w:r>
      <w:r w:rsidRPr="008B4916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Андреапольского муниципального округа Тверской области</w:t>
      </w:r>
      <w:r w:rsidRPr="000B37F6">
        <w:rPr>
          <w:sz w:val="28"/>
          <w:szCs w:val="28"/>
        </w:rPr>
        <w:t>;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bookmarkStart w:id="25" w:name="sub_41"/>
      <w:bookmarkEnd w:id="24"/>
      <w:r w:rsidRPr="000B37F6">
        <w:rPr>
          <w:sz w:val="28"/>
          <w:szCs w:val="28"/>
        </w:rPr>
        <w:t>2.3.3. Описание результата предоставления муниципальной услуги.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В подразделе «Описание результата предоставления муниципальной услуги» указываются конкретные результаты предоставления муниципальной услуги (выдача (переоформление) разрешений, предоставление земельных участков, и т.д. либо выдача отказа в предоставлении муниципальной услуги).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26" w:name="sub_42"/>
      <w:bookmarkEnd w:id="25"/>
      <w:r w:rsidRPr="000B37F6">
        <w:rPr>
          <w:sz w:val="28"/>
          <w:szCs w:val="28"/>
        </w:rPr>
        <w:t xml:space="preserve">2.3.4. Срок предоставления муниципальной услуги, в том числе с учетом необходимости обращения в организации, участвующие в </w:t>
      </w:r>
      <w:r w:rsidRPr="000B37F6">
        <w:rPr>
          <w:sz w:val="28"/>
          <w:szCs w:val="28"/>
        </w:rPr>
        <w:lastRenderedPageBreak/>
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bookmarkStart w:id="27" w:name="sub_43"/>
      <w:bookmarkEnd w:id="26"/>
      <w:r w:rsidRPr="000B37F6">
        <w:rPr>
          <w:sz w:val="28"/>
          <w:szCs w:val="28"/>
        </w:rPr>
        <w:t xml:space="preserve">2.3.5. Перечень нормативных правовых актов, непосредственно регулирующих предоставление муниципальной услуги. 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В подразделе «Перечень нормативных правовых актов, непосредственно регулирующих предоставление муниципальной услуги» (далее – Перечень) должно содержаться указание на размещение перечня нормативных правовых актов, регулирующих предоставление муниципальной услуги, на официальном сайте, в федеральном реестре и на Едином портале.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Структурные подразделения Администрации, предоставляющие муниципальную услугу, обеспечивают размещение и актуализацию Перечня на официальном сайте и в федеральном реестре.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В текст административного регламента Перечень не включается.</w:t>
      </w:r>
    </w:p>
    <w:p w:rsidR="00FA4B7A" w:rsidRDefault="00FA4B7A" w:rsidP="00FA4B7A">
      <w:pPr>
        <w:ind w:firstLine="708"/>
        <w:jc w:val="both"/>
        <w:rPr>
          <w:sz w:val="28"/>
          <w:szCs w:val="28"/>
          <w:shd w:val="clear" w:color="auto" w:fill="FFFFFF"/>
        </w:rPr>
      </w:pPr>
      <w:bookmarkStart w:id="28" w:name="sub_44"/>
      <w:bookmarkEnd w:id="27"/>
      <w:r w:rsidRPr="000B37F6">
        <w:rPr>
          <w:sz w:val="28"/>
          <w:szCs w:val="28"/>
        </w:rPr>
        <w:t xml:space="preserve">2.3.6. 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Pr="007D224C">
        <w:rPr>
          <w:sz w:val="28"/>
          <w:szCs w:val="28"/>
          <w:shd w:val="clear" w:color="auto" w:fill="FFFFFF"/>
        </w:rPr>
        <w:t xml:space="preserve">и услуг, которые являются необходимыми и обязательными для предоставления </w:t>
      </w:r>
      <w:r w:rsidRPr="007D224C">
        <w:rPr>
          <w:sz w:val="28"/>
          <w:szCs w:val="28"/>
        </w:rPr>
        <w:t>муниципальной</w:t>
      </w:r>
      <w:r w:rsidRPr="007D224C">
        <w:rPr>
          <w:sz w:val="28"/>
          <w:szCs w:val="28"/>
          <w:shd w:val="clear" w:color="auto" w:fill="FFFFFF"/>
        </w:rPr>
        <w:t xml:space="preserve"> услуги, подлежащих представлению заявителем</w:t>
      </w:r>
      <w:r>
        <w:rPr>
          <w:sz w:val="28"/>
          <w:szCs w:val="28"/>
          <w:shd w:val="clear" w:color="auto" w:fill="FFFFFF"/>
        </w:rPr>
        <w:t>.</w:t>
      </w:r>
      <w:r w:rsidRPr="007D224C">
        <w:rPr>
          <w:sz w:val="28"/>
          <w:szCs w:val="28"/>
          <w:shd w:val="clear" w:color="auto" w:fill="FFFFFF"/>
        </w:rPr>
        <w:t> </w:t>
      </w:r>
    </w:p>
    <w:p w:rsidR="00FA4B7A" w:rsidRDefault="00FA4B7A" w:rsidP="00FA4B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подразделе </w:t>
      </w:r>
      <w:r w:rsidRPr="00AB6741">
        <w:rPr>
          <w:color w:val="22272F"/>
          <w:sz w:val="28"/>
          <w:szCs w:val="28"/>
          <w:shd w:val="clear" w:color="auto" w:fill="FFFFFF"/>
        </w:rPr>
        <w:t xml:space="preserve">указывается исчерпывающий перечень документов, необходимых в соответствии с нормативными правовыми актами для предоставления </w:t>
      </w:r>
      <w:r w:rsidRPr="00AB6741">
        <w:rPr>
          <w:sz w:val="28"/>
          <w:szCs w:val="28"/>
        </w:rPr>
        <w:t>муниципальной</w:t>
      </w:r>
      <w:r w:rsidRPr="00AB6741">
        <w:rPr>
          <w:color w:val="22272F"/>
          <w:sz w:val="28"/>
          <w:szCs w:val="28"/>
          <w:shd w:val="clear" w:color="auto" w:fill="FFFFFF"/>
        </w:rPr>
        <w:t xml:space="preserve"> услуги и услуг, которые являются необходимыми и обязательными для предоставления </w:t>
      </w:r>
      <w:r w:rsidRPr="00AB6741">
        <w:rPr>
          <w:sz w:val="28"/>
          <w:szCs w:val="28"/>
        </w:rPr>
        <w:t>муниципальной</w:t>
      </w:r>
      <w:r w:rsidRPr="00AB6741">
        <w:rPr>
          <w:color w:val="22272F"/>
          <w:sz w:val="28"/>
          <w:szCs w:val="28"/>
          <w:shd w:val="clear" w:color="auto" w:fill="FFFFFF"/>
        </w:rPr>
        <w:t xml:space="preserve"> услуги, подлежащих представлению заявителем, способы их получения заявителем, в том числе в электронной форме (если это не запрещено законодательством), порядок их представления в </w:t>
      </w:r>
      <w:r w:rsidRPr="00AB6741">
        <w:rPr>
          <w:sz w:val="28"/>
          <w:szCs w:val="28"/>
        </w:rPr>
        <w:t>структурное подразделение Администрации, предоставляющее муниципальную услугу</w:t>
      </w:r>
      <w:r w:rsidRPr="00AB6741">
        <w:rPr>
          <w:color w:val="22272F"/>
          <w:sz w:val="28"/>
          <w:szCs w:val="28"/>
          <w:shd w:val="clear" w:color="auto" w:fill="FFFFFF"/>
        </w:rPr>
        <w:t>, а также в ГАУ</w:t>
      </w:r>
      <w:proofErr w:type="gramEnd"/>
      <w:r w:rsidRPr="00AB6741">
        <w:rPr>
          <w:color w:val="22272F"/>
          <w:sz w:val="28"/>
          <w:szCs w:val="28"/>
          <w:shd w:val="clear" w:color="auto" w:fill="FFFFFF"/>
        </w:rPr>
        <w:t xml:space="preserve"> "МФЦ" (если соглашением о взаимодействии между ГАУ "МФЦ" и Администрацией, предусмотрена возможность приема документов, необходимых для предоставления </w:t>
      </w:r>
      <w:r w:rsidRPr="00AB6741">
        <w:rPr>
          <w:sz w:val="28"/>
          <w:szCs w:val="28"/>
        </w:rPr>
        <w:t>муниципальной</w:t>
      </w:r>
      <w:r w:rsidRPr="00AB6741">
        <w:rPr>
          <w:color w:val="22272F"/>
          <w:sz w:val="28"/>
          <w:szCs w:val="28"/>
          <w:shd w:val="clear" w:color="auto" w:fill="FFFFFF"/>
        </w:rPr>
        <w:t xml:space="preserve"> услуги, на базе ГАУ "МФЦ").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Бланки, формы обращений, заявления и иные документы, подаваемые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законами 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 Андреапольского муниципального округа, а также случаев, когда законами и иными нормативными</w:t>
      </w:r>
      <w:proofErr w:type="gramEnd"/>
      <w:r>
        <w:rPr>
          <w:sz w:val="28"/>
          <w:szCs w:val="28"/>
        </w:rPr>
        <w:t xml:space="preserve"> правовыми актами Российской Федерации, законами и иными нормативными правовыми актами Тверской области, муниципальными правовыми актами Андреапольского муниципального округа прямо предусмотрена свободная форма подачи этих документов. </w:t>
      </w:r>
    </w:p>
    <w:p w:rsidR="00FA4B7A" w:rsidRDefault="00FA4B7A" w:rsidP="00FA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>
        <w:rPr>
          <w:color w:val="22272F"/>
          <w:sz w:val="28"/>
          <w:szCs w:val="28"/>
          <w:shd w:val="clear" w:color="auto" w:fill="FFFFFF"/>
        </w:rPr>
        <w:t>указывается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bookmarkEnd w:id="28"/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Указываются требования части 1 статьи 7 Федерального закона от 27.07.2010 №210-ФЗ «Об организации предоставления государственных и муниципальных услуг», а именно установление запрета требовать от заявителя:</w:t>
      </w:r>
    </w:p>
    <w:p w:rsidR="00FA4B7A" w:rsidRPr="000B37F6" w:rsidRDefault="00FA4B7A" w:rsidP="00FA4B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37F6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proofErr w:type="gramStart"/>
      <w:r w:rsidRPr="000B37F6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Тверской области, муниципальными правовыми актами </w:t>
      </w:r>
      <w:r>
        <w:rPr>
          <w:sz w:val="28"/>
          <w:szCs w:val="28"/>
        </w:rPr>
        <w:t>Андреапольского</w:t>
      </w:r>
      <w:proofErr w:type="gramEnd"/>
      <w:r>
        <w:rPr>
          <w:sz w:val="28"/>
          <w:szCs w:val="28"/>
        </w:rPr>
        <w:t xml:space="preserve"> муниципального округа</w:t>
      </w:r>
      <w:r w:rsidRPr="000B37F6">
        <w:rPr>
          <w:sz w:val="28"/>
          <w:szCs w:val="28"/>
        </w:rPr>
        <w:t>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являющихся необходимыми и обязательными для предоставления муниципальных услуг;</w:t>
      </w:r>
    </w:p>
    <w:p w:rsidR="00FA4B7A" w:rsidRPr="000B37F6" w:rsidRDefault="00FA4B7A" w:rsidP="00FA4B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37F6">
        <w:rPr>
          <w:rFonts w:eastAsiaTheme="minorHAnsi"/>
          <w:sz w:val="28"/>
          <w:szCs w:val="28"/>
          <w:lang w:eastAsia="en-US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4B7A" w:rsidRPr="000B37F6" w:rsidRDefault="00FA4B7A" w:rsidP="00FA4B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37F6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4B7A" w:rsidRPr="000B37F6" w:rsidRDefault="00FA4B7A" w:rsidP="00FA4B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37F6">
        <w:rPr>
          <w:rFonts w:eastAsiaTheme="minorHAnsi"/>
          <w:sz w:val="28"/>
          <w:szCs w:val="28"/>
          <w:lang w:eastAsia="en-US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4B7A" w:rsidRPr="000B37F6" w:rsidRDefault="00FA4B7A" w:rsidP="00FA4B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37F6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4B7A" w:rsidRPr="000B37F6" w:rsidRDefault="00FA4B7A" w:rsidP="00FA4B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37F6"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муниципального служащего, работника многофункционального центра,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B37F6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услуги,  уведомляется заявитель, а также приносятся извинения за доставленные неудобства.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29" w:name="sub_45"/>
      <w:r w:rsidRPr="000B37F6">
        <w:rPr>
          <w:sz w:val="28"/>
          <w:szCs w:val="28"/>
        </w:rPr>
        <w:t>2.3.7. Исчерпывающий перечень оснований для отказа в приеме документов, необходимых для предоставления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30" w:name="sub_46"/>
      <w:bookmarkEnd w:id="29"/>
      <w:r w:rsidRPr="000B37F6">
        <w:rPr>
          <w:sz w:val="28"/>
          <w:szCs w:val="28"/>
        </w:rPr>
        <w:t>2.3.8.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31" w:name="sub_47"/>
      <w:bookmarkEnd w:id="30"/>
      <w:r w:rsidRPr="000B37F6">
        <w:rPr>
          <w:sz w:val="28"/>
          <w:szCs w:val="28"/>
        </w:rPr>
        <w:t>2.3.9.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В случае отсутствия услуг, которые являются необходимыми и обязательными для предоставления муниципальной услуги, следует прямо указать на это в тексте административного регламента.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32" w:name="sub_48"/>
      <w:bookmarkEnd w:id="31"/>
      <w:r w:rsidRPr="000B37F6">
        <w:rPr>
          <w:sz w:val="28"/>
          <w:szCs w:val="28"/>
        </w:rPr>
        <w:t xml:space="preserve">2.3.10. Порядок, размер и основания взимания платы с заявителя при предоставлении муниципальной услуги, способы ее взимания в случаях, предусмотренных нормативными правовыми актами Российской Федерации, нормативными правовыми актами Тверской области, муниципальными нормативными правовыми актами </w:t>
      </w:r>
      <w:r>
        <w:rPr>
          <w:sz w:val="28"/>
          <w:szCs w:val="28"/>
        </w:rPr>
        <w:t>Андреапольского муниципального округа</w:t>
      </w:r>
      <w:r w:rsidRPr="000B37F6">
        <w:rPr>
          <w:sz w:val="28"/>
          <w:szCs w:val="28"/>
        </w:rPr>
        <w:t>. В случае отсутствия платы следует прямо указать на это в тексте административного регламента.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33" w:name="sub_49"/>
      <w:bookmarkEnd w:id="32"/>
      <w:r w:rsidRPr="000B37F6">
        <w:rPr>
          <w:sz w:val="28"/>
          <w:szCs w:val="28"/>
        </w:rPr>
        <w:t xml:space="preserve">2.3.11. Порядок, размер и основания взимания платы за предоставление услуг, которые являются необходимыми и обязательными для </w:t>
      </w:r>
      <w:r w:rsidRPr="000B37F6">
        <w:rPr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  <w:bookmarkStart w:id="34" w:name="sub_50"/>
      <w:bookmarkEnd w:id="33"/>
      <w:r w:rsidRPr="000B37F6">
        <w:rPr>
          <w:sz w:val="28"/>
          <w:szCs w:val="28"/>
        </w:rPr>
        <w:t>.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 xml:space="preserve">2.3.12.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Срок не долж</w:t>
      </w:r>
      <w:r>
        <w:rPr>
          <w:sz w:val="28"/>
          <w:szCs w:val="28"/>
        </w:rPr>
        <w:t>е</w:t>
      </w:r>
      <w:r w:rsidRPr="000B37F6">
        <w:rPr>
          <w:sz w:val="28"/>
          <w:szCs w:val="28"/>
        </w:rPr>
        <w:t>н превышать 15 минут, если иные сроки не установлены нормативными правовыми актами, регулирующими отношения, возникающие в связи с предоставлением муниципальной услуги.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35" w:name="sub_51"/>
      <w:bookmarkEnd w:id="34"/>
      <w:r w:rsidRPr="000B37F6">
        <w:rPr>
          <w:sz w:val="28"/>
          <w:szCs w:val="28"/>
        </w:rPr>
        <w:t>2.3.13.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36" w:name="sub_52"/>
      <w:bookmarkEnd w:id="35"/>
      <w:r w:rsidRPr="000B37F6">
        <w:rPr>
          <w:sz w:val="28"/>
          <w:szCs w:val="28"/>
        </w:rPr>
        <w:t xml:space="preserve">2.3.14. </w:t>
      </w:r>
      <w:proofErr w:type="gramStart"/>
      <w:r w:rsidRPr="000B37F6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Содержание подраздела должно соответствовать следующим требованиям: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1) структурное подразделение Администрации, предоставляющее муниципальную услугу, должно быть расположен</w:t>
      </w:r>
      <w:r>
        <w:rPr>
          <w:sz w:val="28"/>
          <w:szCs w:val="28"/>
        </w:rPr>
        <w:t>о</w:t>
      </w:r>
      <w:r w:rsidRPr="000B37F6">
        <w:rPr>
          <w:sz w:val="28"/>
          <w:szCs w:val="28"/>
        </w:rPr>
        <w:t xml:space="preserve"> в пределах десятиминутной пешей доступности взрослого здорового человека от остановки общественного транспорта;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2) при наличии соответствующей возможности возле здания, в котором размещается структурное подразделение Администрации, предоставляющее муниципальную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процентов парковочных мест (но не менее одного места);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3) в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Администрации, предоставляющей муниципальную услугу;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предоставляющей муниципальную услугу, </w:t>
      </w:r>
      <w:proofErr w:type="spellStart"/>
      <w:r w:rsidRPr="000B37F6">
        <w:rPr>
          <w:sz w:val="28"/>
          <w:szCs w:val="28"/>
        </w:rPr>
        <w:t>ассистивных</w:t>
      </w:r>
      <w:proofErr w:type="spellEnd"/>
      <w:r w:rsidRPr="000B37F6">
        <w:rPr>
          <w:sz w:val="28"/>
          <w:szCs w:val="28"/>
        </w:rPr>
        <w:t xml:space="preserve"> и вспомогательных технологий, а также сменного кресла-коляски;</w:t>
      </w:r>
      <w:r>
        <w:rPr>
          <w:sz w:val="28"/>
          <w:szCs w:val="28"/>
        </w:rPr>
        <w:t xml:space="preserve"> </w:t>
      </w:r>
      <w:r w:rsidRPr="000B37F6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допу</w:t>
      </w:r>
      <w:proofErr w:type="gramStart"/>
      <w:r w:rsidRPr="000B37F6">
        <w:rPr>
          <w:sz w:val="28"/>
          <w:szCs w:val="28"/>
        </w:rPr>
        <w:t>ск в зд</w:t>
      </w:r>
      <w:proofErr w:type="gramEnd"/>
      <w:r w:rsidRPr="000B37F6">
        <w:rPr>
          <w:sz w:val="28"/>
          <w:szCs w:val="28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оказание сотрудниками Администрации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 xml:space="preserve">обеспечение допуска </w:t>
      </w:r>
      <w:proofErr w:type="spellStart"/>
      <w:r w:rsidRPr="000B37F6">
        <w:rPr>
          <w:sz w:val="28"/>
          <w:szCs w:val="28"/>
        </w:rPr>
        <w:t>сурдопереводчика</w:t>
      </w:r>
      <w:proofErr w:type="spellEnd"/>
      <w:r w:rsidRPr="000B37F6">
        <w:rPr>
          <w:sz w:val="28"/>
          <w:szCs w:val="28"/>
        </w:rPr>
        <w:t xml:space="preserve"> и </w:t>
      </w:r>
      <w:proofErr w:type="spellStart"/>
      <w:r w:rsidRPr="000B37F6">
        <w:rPr>
          <w:sz w:val="28"/>
          <w:szCs w:val="28"/>
        </w:rPr>
        <w:t>тифлосурдопереводчика</w:t>
      </w:r>
      <w:proofErr w:type="spellEnd"/>
      <w:r w:rsidRPr="000B37F6">
        <w:rPr>
          <w:sz w:val="28"/>
          <w:szCs w:val="28"/>
        </w:rPr>
        <w:t>;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оказание сотрудниками Администрации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4)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5) помещения, в которых осуществляется непосредственное взаимодействие заявителей с сотрудниками Администрации, при наличии соответствующей возможности размещаются на первом этаже здания.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услуге;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6) кабинеты сотрудников Администрации, участвующих в предоставлении муниципальной услуги, (далее также - сотрудники), оборудуются информационными табличками с указанием номера кабинета, фамилии, имени, отчества и должности сотрудников, времени приема заявителей;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7) рабочие места сотрудников:</w:t>
      </w:r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оснащаются настенной вывеской или настольной табличкой с указанием фамилии, имени, отчества (последнее - при наличии) и должности;</w:t>
      </w:r>
      <w:r>
        <w:rPr>
          <w:sz w:val="28"/>
          <w:szCs w:val="28"/>
        </w:rPr>
        <w:t xml:space="preserve"> </w:t>
      </w:r>
      <w:proofErr w:type="gramStart"/>
      <w:r w:rsidRPr="000B37F6">
        <w:rPr>
          <w:sz w:val="28"/>
          <w:szCs w:val="28"/>
        </w:rPr>
        <w:lastRenderedPageBreak/>
        <w:t>обеспечиваются доступом к автоматизированным информационным системам, позволяющим работать с запросами, поступившими в электронной форме, в том числе через Единый портал, формировать межведомственные запросы в органы и организации, участвующие в предоставлении муниципальных услуг,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 электронной форме;</w:t>
      </w:r>
      <w:proofErr w:type="gramEnd"/>
    </w:p>
    <w:p w:rsidR="00FA4B7A" w:rsidRPr="000B37F6" w:rsidRDefault="00FA4B7A" w:rsidP="00FA4B7A">
      <w:pPr>
        <w:ind w:firstLine="709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8)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37" w:name="sub_53"/>
      <w:bookmarkEnd w:id="36"/>
      <w:r w:rsidRPr="000B37F6">
        <w:rPr>
          <w:sz w:val="28"/>
          <w:szCs w:val="28"/>
        </w:rPr>
        <w:t>2.3.15.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ГАУ «МФЦ»,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38" w:name="sub_54"/>
      <w:bookmarkEnd w:id="37"/>
      <w:r w:rsidRPr="000B37F6">
        <w:rPr>
          <w:sz w:val="28"/>
          <w:szCs w:val="28"/>
        </w:rPr>
        <w:t>2.3.16. Иные требования, в том числе учитывающие особенности предоставления муниципальных услуг в ГАУ «МФЦ» и особенности предоставления муниципальных услуг в электронной форме.</w:t>
      </w:r>
    </w:p>
    <w:bookmarkEnd w:id="38"/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r w:rsidRPr="000B37F6">
        <w:rPr>
          <w:sz w:val="28"/>
          <w:szCs w:val="28"/>
        </w:rPr>
        <w:t>В подразделе могут приводиться требования к порядку взаимодействия физических и юридических лиц с органами местного самоуправления, государственными, муниципальными и иными организациями при предоставлении муниципальной услуги, включая описание способов, позволяющих осуществить взаимодействие без личной явки заявителя, в том числе с использованием информационно-коммуникационных технологий.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39" w:name="sub_71"/>
      <w:r w:rsidRPr="000B37F6">
        <w:rPr>
          <w:sz w:val="28"/>
          <w:szCs w:val="28"/>
        </w:rPr>
        <w:t xml:space="preserve">2.4. </w:t>
      </w:r>
      <w:proofErr w:type="gramStart"/>
      <w:r w:rsidRPr="000B37F6">
        <w:rPr>
          <w:sz w:val="28"/>
          <w:szCs w:val="28"/>
        </w:rPr>
        <w:t>Раздел административного регламента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Pr="00A636E8">
        <w:rPr>
          <w:sz w:val="28"/>
          <w:szCs w:val="28"/>
        </w:rPr>
        <w:t xml:space="preserve"> </w:t>
      </w:r>
      <w:r>
        <w:rPr>
          <w:sz w:val="28"/>
          <w:szCs w:val="28"/>
        </w:rPr>
        <w:t>(действий)</w:t>
      </w:r>
      <w:r w:rsidRPr="000B37F6">
        <w:rPr>
          <w:sz w:val="28"/>
          <w:szCs w:val="28"/>
        </w:rPr>
        <w:t xml:space="preserve"> в электронной форме, а также особенности выполнения административных процедур</w:t>
      </w:r>
      <w:r w:rsidRPr="00A636E8">
        <w:rPr>
          <w:sz w:val="28"/>
          <w:szCs w:val="28"/>
        </w:rPr>
        <w:t xml:space="preserve"> </w:t>
      </w:r>
      <w:r>
        <w:rPr>
          <w:sz w:val="28"/>
          <w:szCs w:val="28"/>
        </w:rPr>
        <w:t>(действий)</w:t>
      </w:r>
      <w:r w:rsidRPr="000B37F6">
        <w:rPr>
          <w:sz w:val="28"/>
          <w:szCs w:val="28"/>
        </w:rPr>
        <w:t xml:space="preserve"> в </w:t>
      </w:r>
      <w:r>
        <w:rPr>
          <w:sz w:val="28"/>
          <w:szCs w:val="28"/>
        </w:rPr>
        <w:t>ГАУ «МФЦ»</w:t>
      </w:r>
      <w:r w:rsidRPr="000B37F6">
        <w:rPr>
          <w:sz w:val="28"/>
          <w:szCs w:val="28"/>
        </w:rPr>
        <w:t xml:space="preserve"> должен состоять из подразделов, соответствующих количеству административных процедур, выполняемых при предоставлении муниципальной услуги, содержать описание указанных процедур и отвечать следующим требованиям:</w:t>
      </w:r>
      <w:proofErr w:type="gramEnd"/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40" w:name="sub_56"/>
      <w:bookmarkEnd w:id="39"/>
      <w:r w:rsidRPr="000B37F6">
        <w:rPr>
          <w:sz w:val="28"/>
          <w:szCs w:val="28"/>
        </w:rPr>
        <w:t>2.4.1. в начале раздела указывается исчерпывающий перечень административных процедур</w:t>
      </w:r>
      <w:r>
        <w:rPr>
          <w:sz w:val="28"/>
          <w:szCs w:val="28"/>
        </w:rPr>
        <w:t xml:space="preserve"> (действий)</w:t>
      </w:r>
      <w:r w:rsidRPr="000B37F6">
        <w:rPr>
          <w:sz w:val="28"/>
          <w:szCs w:val="28"/>
        </w:rPr>
        <w:t>, содержащихся в разделе (формирование и направление межведомственных запросов в органы (организации), участвующие в предоставлении муниципальных услуг, также выделяется в качестве административной процедуры);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41" w:name="sub_63"/>
      <w:bookmarkEnd w:id="40"/>
      <w:r w:rsidRPr="000B37F6">
        <w:rPr>
          <w:sz w:val="28"/>
          <w:szCs w:val="28"/>
        </w:rPr>
        <w:lastRenderedPageBreak/>
        <w:t>2.4.2. описание каждой административной процедуры содержит следующие обязательные элементы: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42" w:name="sub_57"/>
      <w:bookmarkEnd w:id="41"/>
      <w:r w:rsidRPr="000B37F6">
        <w:rPr>
          <w:sz w:val="28"/>
          <w:szCs w:val="28"/>
        </w:rPr>
        <w:t>2.4.2.1. основания для начала выполнения административной процедуры;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43" w:name="sub_58"/>
      <w:bookmarkEnd w:id="42"/>
      <w:r w:rsidRPr="000B37F6">
        <w:rPr>
          <w:sz w:val="28"/>
          <w:szCs w:val="28"/>
        </w:rPr>
        <w:t>2.4.2.2. содержание каждого административного действия, входящего в состав административной процедуры, максимальный срок его выполнения;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44" w:name="sub_59"/>
      <w:bookmarkEnd w:id="43"/>
      <w:r w:rsidRPr="000B37F6">
        <w:rPr>
          <w:sz w:val="28"/>
          <w:szCs w:val="28"/>
        </w:rPr>
        <w:t>2.4.2.3.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45" w:name="sub_60"/>
      <w:bookmarkEnd w:id="44"/>
      <w:r w:rsidRPr="000B37F6">
        <w:rPr>
          <w:sz w:val="28"/>
          <w:szCs w:val="28"/>
        </w:rPr>
        <w:t>2.4.2.4. критерии принятия решений в рамках выполнения административной процедуры;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46" w:name="sub_61"/>
      <w:bookmarkEnd w:id="45"/>
      <w:r w:rsidRPr="000B37F6">
        <w:rPr>
          <w:sz w:val="28"/>
          <w:szCs w:val="28"/>
        </w:rPr>
        <w:t>2.4.2.5. результат выполнения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 Также включается описание порядка исправления допущенных опечаток и ошибок в выданных в результате предоставления муниципальной услуги документах;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47" w:name="sub_62"/>
      <w:bookmarkEnd w:id="46"/>
      <w:r w:rsidRPr="000B37F6">
        <w:rPr>
          <w:sz w:val="28"/>
          <w:szCs w:val="28"/>
        </w:rPr>
        <w:t>2.4.2.6.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48" w:name="sub_64"/>
      <w:bookmarkEnd w:id="47"/>
      <w:r w:rsidRPr="000B37F6">
        <w:rPr>
          <w:sz w:val="28"/>
          <w:szCs w:val="28"/>
        </w:rPr>
        <w:t>2.4.3. в случае передачи отдельных административных процедур, выполняемых при предоставлении муниципальной услуги, на исполнение ГАУ «МФЦ» информация об этом должна быть отражена при описании указанных административных процедур;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49" w:name="sub_70"/>
      <w:bookmarkEnd w:id="48"/>
      <w:r w:rsidRPr="000B37F6">
        <w:rPr>
          <w:sz w:val="28"/>
          <w:szCs w:val="28"/>
        </w:rPr>
        <w:t xml:space="preserve">2.4.4. раздел должен содержать порядок осуществления </w:t>
      </w:r>
      <w:r>
        <w:rPr>
          <w:sz w:val="28"/>
          <w:szCs w:val="28"/>
        </w:rPr>
        <w:t xml:space="preserve">услуги </w:t>
      </w:r>
      <w:r w:rsidRPr="000B37F6">
        <w:rPr>
          <w:sz w:val="28"/>
          <w:szCs w:val="28"/>
        </w:rPr>
        <w:t xml:space="preserve">в электронной форме, в том числе с использованием </w:t>
      </w:r>
      <w:hyperlink r:id="rId10" w:history="1">
        <w:r w:rsidRPr="000B37F6">
          <w:rPr>
            <w:rStyle w:val="a6"/>
            <w:color w:val="000000"/>
            <w:sz w:val="28"/>
            <w:szCs w:val="28"/>
          </w:rPr>
          <w:t>Единого портала</w:t>
        </w:r>
      </w:hyperlink>
      <w:r w:rsidRPr="000B37F6">
        <w:rPr>
          <w:b/>
          <w:color w:val="000000"/>
          <w:sz w:val="28"/>
          <w:szCs w:val="28"/>
        </w:rPr>
        <w:t xml:space="preserve"> </w:t>
      </w:r>
      <w:r w:rsidRPr="000B37F6">
        <w:rPr>
          <w:sz w:val="28"/>
          <w:szCs w:val="28"/>
        </w:rPr>
        <w:t>(при наличии технической возможности), следующих административных процедур: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r w:rsidRPr="000B37F6">
        <w:rPr>
          <w:sz w:val="28"/>
          <w:szCs w:val="28"/>
        </w:rPr>
        <w:t xml:space="preserve">2.4.4.1. предоставление в установленном порядке информации о государственной услуге заявителям и обеспечение </w:t>
      </w:r>
      <w:r>
        <w:rPr>
          <w:sz w:val="28"/>
          <w:szCs w:val="28"/>
        </w:rPr>
        <w:t xml:space="preserve">к ней </w:t>
      </w:r>
      <w:r w:rsidRPr="000B37F6">
        <w:rPr>
          <w:sz w:val="28"/>
          <w:szCs w:val="28"/>
        </w:rPr>
        <w:t>доступа заявителей;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50" w:name="sub_65"/>
      <w:bookmarkEnd w:id="49"/>
      <w:r w:rsidRPr="000B37F6">
        <w:rPr>
          <w:sz w:val="28"/>
          <w:szCs w:val="28"/>
        </w:rPr>
        <w:t>2.4.4.2. подача заявителем запроса и иных документов, необходимых для предоставления муниципальной услуги, и прием так</w:t>
      </w:r>
      <w:r>
        <w:rPr>
          <w:sz w:val="28"/>
          <w:szCs w:val="28"/>
        </w:rPr>
        <w:t>ого</w:t>
      </w:r>
      <w:r w:rsidRPr="000B37F6">
        <w:rPr>
          <w:sz w:val="28"/>
          <w:szCs w:val="28"/>
        </w:rPr>
        <w:t xml:space="preserve"> запроса и документов;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51" w:name="sub_66"/>
      <w:bookmarkEnd w:id="50"/>
      <w:r w:rsidRPr="000B37F6">
        <w:rPr>
          <w:sz w:val="28"/>
          <w:szCs w:val="28"/>
        </w:rPr>
        <w:t>2.4.4.3. получение заявителем сведений о ходе выполнения запроса о предоставлении муниципальной услуги;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52" w:name="sub_67"/>
      <w:bookmarkEnd w:id="51"/>
      <w:r w:rsidRPr="000B37F6">
        <w:rPr>
          <w:sz w:val="28"/>
          <w:szCs w:val="28"/>
        </w:rPr>
        <w:t xml:space="preserve">2.4.4.4. </w:t>
      </w:r>
      <w:r>
        <w:rPr>
          <w:sz w:val="28"/>
          <w:szCs w:val="28"/>
        </w:rPr>
        <w:t>взаимодействие Администрации</w:t>
      </w:r>
      <w:r w:rsidRPr="000B37F6">
        <w:rPr>
          <w:sz w:val="28"/>
          <w:szCs w:val="28"/>
        </w:rPr>
        <w:t xml:space="preserve"> с иными исполнительными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53" w:name="sub_68"/>
      <w:bookmarkEnd w:id="52"/>
      <w:r w:rsidRPr="000B37F6">
        <w:rPr>
          <w:sz w:val="28"/>
          <w:szCs w:val="28"/>
        </w:rPr>
        <w:t>2.4.4.5. получение заявителем результата предоставления муниципальной услуги, если иное не установлено законодательством;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54" w:name="sub_69"/>
      <w:bookmarkEnd w:id="53"/>
      <w:r w:rsidRPr="000B37F6">
        <w:rPr>
          <w:sz w:val="28"/>
          <w:szCs w:val="28"/>
        </w:rPr>
        <w:t>2.4.4.6. иные действия, необходимые для предоставления муниципальной услуги.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55" w:name="sub_76"/>
      <w:bookmarkEnd w:id="54"/>
      <w:r w:rsidRPr="000B37F6">
        <w:rPr>
          <w:sz w:val="28"/>
          <w:szCs w:val="28"/>
        </w:rPr>
        <w:lastRenderedPageBreak/>
        <w:t xml:space="preserve">2.5. Раздел административного регламента «Формы </w:t>
      </w:r>
      <w:proofErr w:type="gramStart"/>
      <w:r w:rsidRPr="000B37F6">
        <w:rPr>
          <w:sz w:val="28"/>
          <w:szCs w:val="28"/>
        </w:rPr>
        <w:t>контроля за</w:t>
      </w:r>
      <w:proofErr w:type="gramEnd"/>
      <w:r w:rsidRPr="000B37F6">
        <w:rPr>
          <w:sz w:val="28"/>
          <w:szCs w:val="28"/>
        </w:rPr>
        <w:t xml:space="preserve"> исполнением административного регламента» состоит из подразделов, содержащих следующую информацию: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56" w:name="sub_72"/>
      <w:bookmarkEnd w:id="55"/>
      <w:r w:rsidRPr="000B37F6">
        <w:rPr>
          <w:sz w:val="28"/>
          <w:szCs w:val="28"/>
        </w:rPr>
        <w:t xml:space="preserve">2.5.1. порядок осуществления текущего </w:t>
      </w:r>
      <w:proofErr w:type="gramStart"/>
      <w:r w:rsidRPr="000B37F6">
        <w:rPr>
          <w:sz w:val="28"/>
          <w:szCs w:val="28"/>
        </w:rPr>
        <w:t>контроля за</w:t>
      </w:r>
      <w:proofErr w:type="gramEnd"/>
      <w:r w:rsidRPr="000B37F6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57" w:name="sub_73"/>
      <w:bookmarkEnd w:id="56"/>
      <w:r w:rsidRPr="000B37F6">
        <w:rPr>
          <w:sz w:val="28"/>
          <w:szCs w:val="28"/>
        </w:rPr>
        <w:t xml:space="preserve">2.5.2.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B37F6">
        <w:rPr>
          <w:sz w:val="28"/>
          <w:szCs w:val="28"/>
        </w:rPr>
        <w:t>контроля за</w:t>
      </w:r>
      <w:proofErr w:type="gramEnd"/>
      <w:r w:rsidRPr="000B37F6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58" w:name="sub_74"/>
      <w:bookmarkEnd w:id="57"/>
      <w:r w:rsidRPr="000B37F6">
        <w:rPr>
          <w:sz w:val="28"/>
          <w:szCs w:val="28"/>
        </w:rPr>
        <w:t>2.5.3.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59" w:name="sub_75"/>
      <w:bookmarkEnd w:id="58"/>
      <w:r w:rsidRPr="000B37F6">
        <w:rPr>
          <w:sz w:val="28"/>
          <w:szCs w:val="28"/>
        </w:rPr>
        <w:t xml:space="preserve">2.5.4. положения, характеризующие требования к порядку и формам </w:t>
      </w:r>
      <w:proofErr w:type="gramStart"/>
      <w:r w:rsidRPr="000B37F6">
        <w:rPr>
          <w:sz w:val="28"/>
          <w:szCs w:val="28"/>
        </w:rPr>
        <w:t>контроля за</w:t>
      </w:r>
      <w:proofErr w:type="gramEnd"/>
      <w:r w:rsidRPr="000B37F6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60" w:name="sub_88"/>
      <w:bookmarkEnd w:id="59"/>
      <w:r w:rsidRPr="000B37F6">
        <w:rPr>
          <w:sz w:val="28"/>
          <w:szCs w:val="28"/>
        </w:rPr>
        <w:t xml:space="preserve">2.6. В разделе административного регламента «Досудебный (внесудебный) порядок обжалования решений и действий (бездействий) органа, предоставляющего муниципальную услугу, а также </w:t>
      </w:r>
      <w:r>
        <w:rPr>
          <w:sz w:val="28"/>
          <w:szCs w:val="28"/>
        </w:rPr>
        <w:t xml:space="preserve">их </w:t>
      </w:r>
      <w:r w:rsidRPr="000B37F6">
        <w:rPr>
          <w:sz w:val="28"/>
          <w:szCs w:val="28"/>
        </w:rPr>
        <w:t>должностных лиц» указывается: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61" w:name="sub_77"/>
      <w:bookmarkEnd w:id="60"/>
      <w:r w:rsidRPr="000B37F6">
        <w:rPr>
          <w:sz w:val="28"/>
          <w:szCs w:val="28"/>
        </w:rPr>
        <w:t>2.6.1. информация для заявителя о его праве подать жалобу на решение и (или) действие (бездействие) Администрации, а также ее должностных лиц, при предоставлении муниципальной услуги (далее - жалоба);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62" w:name="sub_78"/>
      <w:bookmarkEnd w:id="61"/>
      <w:r w:rsidRPr="000B37F6">
        <w:rPr>
          <w:sz w:val="28"/>
          <w:szCs w:val="28"/>
        </w:rPr>
        <w:t>2.6.2. предмет жалобы;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63" w:name="sub_79"/>
      <w:bookmarkEnd w:id="62"/>
      <w:r w:rsidRPr="000B37F6">
        <w:rPr>
          <w:sz w:val="28"/>
          <w:szCs w:val="28"/>
        </w:rPr>
        <w:t>2.6.3. органы и должностные лица, которым может быть адресована жалоба заявителя в досудебном (внесудебном) порядке;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64" w:name="sub_80"/>
      <w:bookmarkEnd w:id="63"/>
      <w:r w:rsidRPr="000B37F6">
        <w:rPr>
          <w:sz w:val="28"/>
          <w:szCs w:val="28"/>
        </w:rPr>
        <w:t>2.6.4. порядок подачи и рассмотрения жалобы;</w:t>
      </w:r>
    </w:p>
    <w:p w:rsidR="00FA4B7A" w:rsidRDefault="00FA4B7A" w:rsidP="00FA4B7A">
      <w:pPr>
        <w:ind w:firstLine="708"/>
        <w:jc w:val="both"/>
        <w:rPr>
          <w:sz w:val="28"/>
          <w:szCs w:val="28"/>
        </w:rPr>
      </w:pPr>
      <w:bookmarkStart w:id="65" w:name="sub_81"/>
      <w:bookmarkEnd w:id="64"/>
      <w:r w:rsidRPr="000B37F6">
        <w:rPr>
          <w:sz w:val="28"/>
          <w:szCs w:val="28"/>
        </w:rPr>
        <w:t>2.6.5. сроки рассмотрения жалобы;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66" w:name="sub_82"/>
      <w:bookmarkEnd w:id="65"/>
      <w:r w:rsidRPr="000B37F6">
        <w:rPr>
          <w:sz w:val="28"/>
          <w:szCs w:val="28"/>
        </w:rPr>
        <w:t>2.6.6.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67" w:name="sub_83"/>
      <w:bookmarkEnd w:id="66"/>
      <w:r w:rsidRPr="000B37F6">
        <w:rPr>
          <w:sz w:val="28"/>
          <w:szCs w:val="28"/>
        </w:rPr>
        <w:t>2.6.7. результат рассмотрения жалобы;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68" w:name="sub_84"/>
      <w:bookmarkEnd w:id="67"/>
      <w:r w:rsidRPr="000B37F6">
        <w:rPr>
          <w:sz w:val="28"/>
          <w:szCs w:val="28"/>
        </w:rPr>
        <w:t>2.6.8. порядок информирования заявителя о результатах рассмотрения жалобы;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69" w:name="sub_85"/>
      <w:bookmarkEnd w:id="68"/>
      <w:r w:rsidRPr="000B37F6">
        <w:rPr>
          <w:sz w:val="28"/>
          <w:szCs w:val="28"/>
        </w:rPr>
        <w:t>2.6.9. порядок обжалования решения по жалобе;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70" w:name="sub_86"/>
      <w:bookmarkEnd w:id="69"/>
      <w:r w:rsidRPr="000B37F6">
        <w:rPr>
          <w:sz w:val="28"/>
          <w:szCs w:val="28"/>
        </w:rPr>
        <w:t>2.6.10. право заявителя на получение информации и документов, необходимых для обоснования и рассмотрения жалобы;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71" w:name="sub_87"/>
      <w:bookmarkEnd w:id="70"/>
      <w:r w:rsidRPr="000B37F6">
        <w:rPr>
          <w:sz w:val="28"/>
          <w:szCs w:val="28"/>
        </w:rPr>
        <w:t>2.6.11. способы информирования заявителей о порядке подачи и рассмотрения жалобы.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72" w:name="sub_91"/>
      <w:bookmarkEnd w:id="71"/>
      <w:r w:rsidRPr="000B37F6">
        <w:rPr>
          <w:sz w:val="28"/>
          <w:szCs w:val="28"/>
        </w:rPr>
        <w:t>2.7. В приложениях к административному регламенту приводятся: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73" w:name="sub_89"/>
      <w:bookmarkEnd w:id="72"/>
      <w:r w:rsidRPr="000B37F6">
        <w:rPr>
          <w:sz w:val="28"/>
          <w:szCs w:val="28"/>
        </w:rPr>
        <w:t>2.7.1. блок-схема предоставления муниципальной услуги;</w:t>
      </w:r>
    </w:p>
    <w:p w:rsidR="00FA4B7A" w:rsidRPr="000B37F6" w:rsidRDefault="00FA4B7A" w:rsidP="00FA4B7A">
      <w:pPr>
        <w:ind w:firstLine="708"/>
        <w:jc w:val="both"/>
        <w:rPr>
          <w:sz w:val="28"/>
          <w:szCs w:val="28"/>
        </w:rPr>
      </w:pPr>
      <w:bookmarkStart w:id="74" w:name="sub_90"/>
      <w:bookmarkEnd w:id="73"/>
      <w:r w:rsidRPr="000B37F6">
        <w:rPr>
          <w:sz w:val="28"/>
          <w:szCs w:val="28"/>
        </w:rPr>
        <w:t xml:space="preserve">2.7.2. формы заявления и иных документов, подаваемых заявителем в связи с предоставлением муниципальной услуги (за исключением случаев, когда формы указанных документов установлены актами Президента </w:t>
      </w:r>
      <w:r w:rsidRPr="000B37F6">
        <w:rPr>
          <w:sz w:val="28"/>
          <w:szCs w:val="28"/>
        </w:rPr>
        <w:lastRenderedPageBreak/>
        <w:t>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FA4B7A" w:rsidRPr="000B37F6" w:rsidRDefault="00FA4B7A" w:rsidP="00FA4B7A">
      <w:pPr>
        <w:rPr>
          <w:rFonts w:asciiTheme="minorHAnsi" w:hAnsiTheme="minorHAnsi"/>
        </w:rPr>
      </w:pPr>
      <w:bookmarkStart w:id="75" w:name="sub_6"/>
      <w:bookmarkEnd w:id="74"/>
    </w:p>
    <w:p w:rsidR="00FA4B7A" w:rsidRPr="00415C09" w:rsidRDefault="00FA4B7A" w:rsidP="00FA4B7A">
      <w:pPr>
        <w:pStyle w:val="1"/>
        <w:rPr>
          <w:rFonts w:ascii="Times New Roman" w:hAnsi="Times New Roman"/>
          <w:sz w:val="28"/>
          <w:szCs w:val="28"/>
        </w:rPr>
      </w:pPr>
      <w:r w:rsidRPr="00415C09">
        <w:rPr>
          <w:rFonts w:ascii="Times New Roman" w:hAnsi="Times New Roman"/>
          <w:sz w:val="28"/>
          <w:szCs w:val="28"/>
        </w:rPr>
        <w:t>3. Требования к разработке проектов административных регламентов</w:t>
      </w:r>
    </w:p>
    <w:p w:rsidR="00FA4B7A" w:rsidRPr="00B6031F" w:rsidRDefault="00FA4B7A" w:rsidP="00FA4B7A">
      <w:pPr>
        <w:pStyle w:val="a5"/>
        <w:numPr>
          <w:ilvl w:val="1"/>
          <w:numId w:val="4"/>
        </w:numPr>
        <w:ind w:left="0" w:firstLine="708"/>
        <w:jc w:val="both"/>
        <w:rPr>
          <w:color w:val="000000"/>
          <w:sz w:val="28"/>
          <w:szCs w:val="28"/>
        </w:rPr>
      </w:pPr>
      <w:bookmarkStart w:id="76" w:name="sub_92"/>
      <w:bookmarkEnd w:id="75"/>
      <w:r w:rsidRPr="00B6031F">
        <w:rPr>
          <w:sz w:val="28"/>
          <w:szCs w:val="28"/>
        </w:rPr>
        <w:t>Структурные подразделения Администрации разрабатывают проекты административных регламентов, и размещают их на официальном сайте.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r w:rsidRPr="00B6031F">
        <w:rPr>
          <w:color w:val="000000"/>
          <w:sz w:val="28"/>
          <w:szCs w:val="28"/>
        </w:rPr>
        <w:t xml:space="preserve"> </w:t>
      </w:r>
      <w:bookmarkEnd w:id="76"/>
      <w:r w:rsidRPr="00B6031F">
        <w:rPr>
          <w:sz w:val="28"/>
          <w:szCs w:val="28"/>
        </w:rPr>
        <w:t xml:space="preserve">3.2. Проекты административных регламентов подлежат независимой экспертизе в порядке, установленном </w:t>
      </w:r>
      <w:hyperlink r:id="rId11" w:history="1">
        <w:r w:rsidRPr="00FA4B7A">
          <w:rPr>
            <w:rStyle w:val="a6"/>
            <w:b w:val="0"/>
            <w:color w:val="000000"/>
            <w:sz w:val="28"/>
            <w:szCs w:val="28"/>
          </w:rPr>
          <w:t>пунктами 6 - 11 статьи 13</w:t>
        </w:r>
      </w:hyperlink>
      <w:r w:rsidRPr="00B6031F">
        <w:rPr>
          <w:b/>
          <w:color w:val="000000"/>
          <w:sz w:val="28"/>
          <w:szCs w:val="28"/>
        </w:rPr>
        <w:t xml:space="preserve"> </w:t>
      </w:r>
      <w:r w:rsidRPr="00B6031F">
        <w:rPr>
          <w:sz w:val="28"/>
          <w:szCs w:val="28"/>
        </w:rPr>
        <w:t>Федерального закона от 27.07.2010 №</w:t>
      </w:r>
      <w:r>
        <w:rPr>
          <w:sz w:val="28"/>
          <w:szCs w:val="28"/>
        </w:rPr>
        <w:t xml:space="preserve"> </w:t>
      </w:r>
      <w:r w:rsidRPr="00B6031F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FA4B7A" w:rsidRPr="00D749E8" w:rsidRDefault="00FA4B7A" w:rsidP="00FA4B7A">
      <w:pPr>
        <w:ind w:firstLine="708"/>
        <w:jc w:val="both"/>
        <w:rPr>
          <w:color w:val="000000"/>
          <w:sz w:val="28"/>
          <w:szCs w:val="28"/>
        </w:rPr>
      </w:pPr>
      <w:r w:rsidRPr="00B6031F">
        <w:rPr>
          <w:color w:val="000000"/>
          <w:sz w:val="28"/>
          <w:szCs w:val="28"/>
        </w:rPr>
        <w:t xml:space="preserve">Одновременно с проведением независимой экспертизы, структурное подразделение Администрации направляет проект административного регламента предоставления муниципальной услуги в ГАУ «МФЦ» в </w:t>
      </w:r>
      <w:r w:rsidRPr="00D749E8">
        <w:rPr>
          <w:color w:val="000000"/>
          <w:sz w:val="28"/>
          <w:szCs w:val="28"/>
        </w:rPr>
        <w:t>электронном виде для получения заключения о возможности/невозможности</w:t>
      </w:r>
      <w:r>
        <w:rPr>
          <w:color w:val="000000"/>
          <w:sz w:val="28"/>
          <w:szCs w:val="28"/>
        </w:rPr>
        <w:t xml:space="preserve"> ее </w:t>
      </w:r>
      <w:r w:rsidRPr="00D749E8">
        <w:rPr>
          <w:color w:val="000000"/>
          <w:sz w:val="28"/>
          <w:szCs w:val="28"/>
        </w:rPr>
        <w:t>предоставления.</w:t>
      </w:r>
    </w:p>
    <w:p w:rsidR="00FA4B7A" w:rsidRPr="00D749E8" w:rsidRDefault="00FA4B7A" w:rsidP="00FA4B7A">
      <w:pPr>
        <w:ind w:firstLine="708"/>
        <w:jc w:val="both"/>
        <w:rPr>
          <w:sz w:val="28"/>
          <w:szCs w:val="28"/>
        </w:rPr>
      </w:pPr>
      <w:bookmarkStart w:id="77" w:name="sub_94"/>
      <w:r w:rsidRPr="00D749E8">
        <w:rPr>
          <w:sz w:val="28"/>
          <w:szCs w:val="28"/>
        </w:rPr>
        <w:t>3.3. В целях публичного обсуждения, а также проведения независимой экспертизы на официальном</w:t>
      </w:r>
      <w:r w:rsidRPr="00D749E8">
        <w:rPr>
          <w:b/>
          <w:sz w:val="28"/>
          <w:szCs w:val="28"/>
        </w:rPr>
        <w:t xml:space="preserve"> </w:t>
      </w:r>
      <w:hyperlink r:id="rId12" w:history="1">
        <w:r w:rsidRPr="00FA4B7A">
          <w:rPr>
            <w:rStyle w:val="a6"/>
            <w:b w:val="0"/>
            <w:color w:val="000000"/>
            <w:sz w:val="28"/>
            <w:szCs w:val="28"/>
          </w:rPr>
          <w:t>сайте</w:t>
        </w:r>
      </w:hyperlink>
      <w:r w:rsidRPr="00D749E8">
        <w:rPr>
          <w:sz w:val="28"/>
          <w:szCs w:val="28"/>
        </w:rPr>
        <w:t xml:space="preserve"> размещается проект административного регламента.</w:t>
      </w:r>
    </w:p>
    <w:p w:rsidR="00FA4B7A" w:rsidRPr="00D749E8" w:rsidRDefault="00FA4B7A" w:rsidP="00FA4B7A">
      <w:pPr>
        <w:ind w:firstLine="708"/>
        <w:jc w:val="both"/>
        <w:rPr>
          <w:sz w:val="28"/>
          <w:szCs w:val="28"/>
        </w:rPr>
      </w:pPr>
      <w:bookmarkStart w:id="78" w:name="sub_95"/>
      <w:bookmarkEnd w:id="77"/>
      <w:r w:rsidRPr="00D749E8">
        <w:rPr>
          <w:sz w:val="28"/>
          <w:szCs w:val="28"/>
        </w:rPr>
        <w:t>3.4.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FA4B7A" w:rsidRPr="00D749E8" w:rsidRDefault="00FA4B7A" w:rsidP="00FA4B7A">
      <w:pPr>
        <w:ind w:firstLine="708"/>
        <w:jc w:val="both"/>
        <w:rPr>
          <w:sz w:val="28"/>
          <w:szCs w:val="28"/>
        </w:rPr>
      </w:pPr>
      <w:bookmarkStart w:id="79" w:name="sub_96"/>
      <w:bookmarkEnd w:id="78"/>
      <w:r w:rsidRPr="00D749E8">
        <w:rPr>
          <w:sz w:val="28"/>
          <w:szCs w:val="28"/>
        </w:rPr>
        <w:t>3.5. Перед размещением на официальном</w:t>
      </w:r>
      <w:r w:rsidRPr="00D749E8">
        <w:rPr>
          <w:b/>
          <w:sz w:val="28"/>
          <w:szCs w:val="28"/>
        </w:rPr>
        <w:t xml:space="preserve"> </w:t>
      </w:r>
      <w:hyperlink r:id="rId13" w:history="1">
        <w:r w:rsidRPr="00FA4B7A">
          <w:rPr>
            <w:rStyle w:val="a6"/>
            <w:b w:val="0"/>
            <w:color w:val="000000"/>
            <w:sz w:val="28"/>
            <w:szCs w:val="28"/>
          </w:rPr>
          <w:t>сайте</w:t>
        </w:r>
      </w:hyperlink>
      <w:r w:rsidRPr="00D749E8">
        <w:rPr>
          <w:sz w:val="28"/>
          <w:szCs w:val="28"/>
        </w:rPr>
        <w:t xml:space="preserve"> проекта административного регламента  он визируется руководителем структурного подразделения Администрации, разработавшего его, курирующим заместителем Главы Администрации, </w:t>
      </w:r>
      <w:r>
        <w:rPr>
          <w:sz w:val="28"/>
          <w:szCs w:val="28"/>
        </w:rPr>
        <w:t>управляющим делами Администрации</w:t>
      </w:r>
      <w:r w:rsidRPr="00D749E8">
        <w:rPr>
          <w:sz w:val="28"/>
          <w:szCs w:val="28"/>
        </w:rPr>
        <w:t xml:space="preserve">. </w:t>
      </w:r>
      <w:bookmarkStart w:id="80" w:name="sub_100"/>
      <w:bookmarkEnd w:id="79"/>
    </w:p>
    <w:p w:rsidR="00FA4B7A" w:rsidRPr="00D749E8" w:rsidRDefault="00FA4B7A" w:rsidP="00FA4B7A">
      <w:pPr>
        <w:ind w:firstLine="708"/>
        <w:jc w:val="both"/>
        <w:rPr>
          <w:sz w:val="28"/>
          <w:szCs w:val="28"/>
        </w:rPr>
      </w:pPr>
      <w:r w:rsidRPr="00D749E8">
        <w:rPr>
          <w:sz w:val="28"/>
          <w:szCs w:val="28"/>
        </w:rPr>
        <w:t xml:space="preserve">3.6. Уведомление о размещении проекта административного регламента на </w:t>
      </w:r>
      <w:hyperlink r:id="rId14" w:history="1">
        <w:r w:rsidRPr="00FA4B7A">
          <w:rPr>
            <w:rStyle w:val="a6"/>
            <w:b w:val="0"/>
            <w:color w:val="000000"/>
            <w:sz w:val="28"/>
            <w:szCs w:val="28"/>
          </w:rPr>
          <w:t>официальном сайте</w:t>
        </w:r>
      </w:hyperlink>
      <w:r w:rsidRPr="00D749E8">
        <w:rPr>
          <w:sz w:val="28"/>
          <w:szCs w:val="28"/>
        </w:rPr>
        <w:t xml:space="preserve"> (Приложение №1 к настоящему Порядку) размещается в разделе «Новости» в день размещения проекта административного регламента на официальном сайте в разделе «Муниципальные услуги» в подразделе «Проекты административных регламентов». </w:t>
      </w:r>
      <w:bookmarkStart w:id="81" w:name="sub_101"/>
      <w:bookmarkEnd w:id="80"/>
    </w:p>
    <w:p w:rsidR="00FA4B7A" w:rsidRPr="00D749E8" w:rsidRDefault="00FA4B7A" w:rsidP="00FA4B7A">
      <w:pPr>
        <w:ind w:firstLine="708"/>
        <w:jc w:val="both"/>
        <w:rPr>
          <w:sz w:val="28"/>
          <w:szCs w:val="28"/>
        </w:rPr>
      </w:pPr>
      <w:r w:rsidRPr="00D749E8">
        <w:rPr>
          <w:sz w:val="28"/>
          <w:szCs w:val="28"/>
        </w:rPr>
        <w:t xml:space="preserve">3.7. В течение пятнадцати дней со дня размещения проекта административного регламента на </w:t>
      </w:r>
      <w:hyperlink r:id="rId15" w:history="1">
        <w:r w:rsidRPr="00FA4B7A">
          <w:rPr>
            <w:rStyle w:val="a6"/>
            <w:b w:val="0"/>
            <w:color w:val="000000"/>
            <w:sz w:val="28"/>
            <w:szCs w:val="28"/>
          </w:rPr>
          <w:t>официальном сайте</w:t>
        </w:r>
      </w:hyperlink>
      <w:r w:rsidRPr="00D749E8">
        <w:rPr>
          <w:b/>
          <w:sz w:val="28"/>
          <w:szCs w:val="28"/>
        </w:rPr>
        <w:t xml:space="preserve"> </w:t>
      </w:r>
      <w:r w:rsidRPr="00D749E8">
        <w:rPr>
          <w:sz w:val="28"/>
          <w:szCs w:val="28"/>
        </w:rPr>
        <w:t>осуществляется прием замечаний и предложений по проекту административного регламента.</w:t>
      </w:r>
    </w:p>
    <w:p w:rsidR="00FA4B7A" w:rsidRPr="00D749E8" w:rsidRDefault="00FA4B7A" w:rsidP="00FA4B7A">
      <w:pPr>
        <w:ind w:firstLine="708"/>
        <w:jc w:val="both"/>
        <w:rPr>
          <w:sz w:val="28"/>
          <w:szCs w:val="28"/>
        </w:rPr>
      </w:pPr>
      <w:bookmarkStart w:id="82" w:name="sub_102"/>
      <w:bookmarkEnd w:id="81"/>
      <w:r w:rsidRPr="00D749E8">
        <w:rPr>
          <w:sz w:val="28"/>
          <w:szCs w:val="28"/>
        </w:rPr>
        <w:t xml:space="preserve">3.8. </w:t>
      </w:r>
      <w:r>
        <w:rPr>
          <w:sz w:val="28"/>
          <w:szCs w:val="28"/>
        </w:rPr>
        <w:t>С</w:t>
      </w:r>
      <w:r w:rsidRPr="00D749E8">
        <w:rPr>
          <w:sz w:val="28"/>
          <w:szCs w:val="28"/>
        </w:rPr>
        <w:t>труктурное подразделение Администрации, разработавшее административный регламент, обязано рассмотреть все поступившие заключения независимой экспертизы и принять решение по результатам каждой такой экспертизы.</w:t>
      </w:r>
    </w:p>
    <w:bookmarkEnd w:id="82"/>
    <w:p w:rsidR="00FA4B7A" w:rsidRPr="00D749E8" w:rsidRDefault="00FA4B7A" w:rsidP="00FA4B7A">
      <w:pPr>
        <w:ind w:firstLine="708"/>
        <w:jc w:val="both"/>
        <w:rPr>
          <w:sz w:val="28"/>
          <w:szCs w:val="28"/>
        </w:rPr>
      </w:pPr>
      <w:r w:rsidRPr="00D749E8">
        <w:rPr>
          <w:sz w:val="28"/>
          <w:szCs w:val="28"/>
        </w:rPr>
        <w:lastRenderedPageBreak/>
        <w:t>При наличии обоснованных замечаний, полученных по результатам независимой экспертизы, проект административного регламента дорабатывается структурным подразделением Администрации, осуществляющим разработку административного регламента, с учетом указанных замечаний.</w:t>
      </w:r>
    </w:p>
    <w:p w:rsidR="00FA4B7A" w:rsidRPr="00D749E8" w:rsidRDefault="00FA4B7A" w:rsidP="00FA4B7A">
      <w:pPr>
        <w:ind w:firstLine="708"/>
        <w:jc w:val="both"/>
        <w:rPr>
          <w:sz w:val="28"/>
          <w:szCs w:val="28"/>
        </w:rPr>
      </w:pPr>
      <w:r w:rsidRPr="00D749E8">
        <w:rPr>
          <w:sz w:val="28"/>
          <w:szCs w:val="28"/>
        </w:rPr>
        <w:t>По итогам доработки проекта административного регламента по результатам независимой экспертизы, структурным подразделением Администрации, осуществляющим разработку административного регламента, составляется справка (</w:t>
      </w:r>
      <w:hyperlink w:anchor="sub_10" w:history="1">
        <w:proofErr w:type="gramStart"/>
        <w:r w:rsidRPr="00FA4B7A">
          <w:rPr>
            <w:rStyle w:val="a6"/>
            <w:b w:val="0"/>
            <w:color w:val="auto"/>
            <w:sz w:val="28"/>
            <w:szCs w:val="28"/>
          </w:rPr>
          <w:t>Приложени</w:t>
        </w:r>
      </w:hyperlink>
      <w:r w:rsidRPr="00FA4B7A">
        <w:rPr>
          <w:sz w:val="28"/>
          <w:szCs w:val="28"/>
        </w:rPr>
        <w:t>е</w:t>
      </w:r>
      <w:proofErr w:type="gramEnd"/>
      <w:r w:rsidRPr="00D749E8">
        <w:rPr>
          <w:sz w:val="28"/>
          <w:szCs w:val="28"/>
        </w:rPr>
        <w:t xml:space="preserve"> №2</w:t>
      </w:r>
      <w:r w:rsidRPr="00D749E8">
        <w:rPr>
          <w:b/>
          <w:sz w:val="28"/>
          <w:szCs w:val="28"/>
        </w:rPr>
        <w:t xml:space="preserve"> </w:t>
      </w:r>
      <w:r w:rsidRPr="00D749E8">
        <w:rPr>
          <w:sz w:val="28"/>
          <w:szCs w:val="28"/>
        </w:rPr>
        <w:t>к настоящему Порядку).</w:t>
      </w:r>
    </w:p>
    <w:p w:rsidR="00FA4B7A" w:rsidRPr="00D749E8" w:rsidRDefault="00FA4B7A" w:rsidP="00FA4B7A">
      <w:pPr>
        <w:ind w:firstLine="708"/>
        <w:jc w:val="both"/>
        <w:rPr>
          <w:sz w:val="28"/>
          <w:szCs w:val="28"/>
        </w:rPr>
      </w:pPr>
      <w:r w:rsidRPr="00D749E8">
        <w:rPr>
          <w:sz w:val="28"/>
          <w:szCs w:val="28"/>
        </w:rPr>
        <w:t>Если замечаний по результатам независимой экспертизы проекта административного регламента получено не было, структурным подразделением Администрации, осуществляющим разработку административного регламента, составляется в свободной форме справка об отсутствии замечаний, полученных по результатам независимой экспертизы.</w:t>
      </w:r>
    </w:p>
    <w:p w:rsidR="00FA4B7A" w:rsidRPr="00D749E8" w:rsidRDefault="00FA4B7A" w:rsidP="00FA4B7A">
      <w:pPr>
        <w:ind w:firstLine="708"/>
        <w:jc w:val="both"/>
        <w:rPr>
          <w:sz w:val="28"/>
          <w:szCs w:val="28"/>
        </w:rPr>
      </w:pPr>
      <w:bookmarkStart w:id="83" w:name="sub_103"/>
      <w:r w:rsidRPr="00D749E8">
        <w:rPr>
          <w:sz w:val="28"/>
          <w:szCs w:val="28"/>
        </w:rPr>
        <w:t xml:space="preserve">3.9. </w:t>
      </w:r>
      <w:proofErr w:type="gramStart"/>
      <w:r w:rsidRPr="00D749E8">
        <w:rPr>
          <w:sz w:val="28"/>
          <w:szCs w:val="28"/>
        </w:rPr>
        <w:t xml:space="preserve">Для утверждения административного регламента, структурное подразделение Администрации, осуществляющее разработку административного регламента, проект постановления Администрации об утверждении административного регламента, справку об учете замечаний организаций и граждан, проводивших независимую экспертизу проекта административного регламента предоставления муниципальной услуги (справку об отсутствии замечаний, полученных по результатам независимой экспертизы), заключение ГАУ «МФЦ», заключение экспертизы в соответствии  с разделом 5 настоящего порядка  передает на подпись Главе </w:t>
      </w:r>
      <w:r>
        <w:rPr>
          <w:sz w:val="28"/>
          <w:szCs w:val="28"/>
        </w:rPr>
        <w:t>Андреапольского</w:t>
      </w:r>
      <w:proofErr w:type="gramEnd"/>
      <w:r>
        <w:rPr>
          <w:sz w:val="28"/>
          <w:szCs w:val="28"/>
        </w:rPr>
        <w:t xml:space="preserve"> муниципального округа</w:t>
      </w:r>
      <w:r w:rsidRPr="00D749E8">
        <w:rPr>
          <w:sz w:val="28"/>
          <w:szCs w:val="28"/>
        </w:rPr>
        <w:t>.</w:t>
      </w:r>
    </w:p>
    <w:p w:rsidR="00FA4B7A" w:rsidRPr="00B6031F" w:rsidRDefault="00FA4B7A" w:rsidP="00FA4B7A">
      <w:pPr>
        <w:ind w:firstLine="708"/>
        <w:jc w:val="both"/>
        <w:rPr>
          <w:b/>
          <w:sz w:val="28"/>
          <w:szCs w:val="28"/>
        </w:rPr>
      </w:pPr>
      <w:bookmarkStart w:id="84" w:name="sub_104"/>
      <w:bookmarkEnd w:id="83"/>
      <w:r w:rsidRPr="00D749E8">
        <w:rPr>
          <w:sz w:val="28"/>
          <w:szCs w:val="28"/>
        </w:rPr>
        <w:t xml:space="preserve">3.10. После утверждения административный регламент размещается на </w:t>
      </w:r>
      <w:hyperlink r:id="rId16" w:history="1">
        <w:r w:rsidRPr="00FA4B7A">
          <w:rPr>
            <w:rStyle w:val="a6"/>
            <w:b w:val="0"/>
            <w:color w:val="auto"/>
            <w:sz w:val="28"/>
            <w:szCs w:val="28"/>
          </w:rPr>
          <w:t>официальном сайте</w:t>
        </w:r>
      </w:hyperlink>
      <w:r w:rsidRPr="00FA4B7A">
        <w:rPr>
          <w:b/>
          <w:sz w:val="28"/>
          <w:szCs w:val="28"/>
        </w:rPr>
        <w:t>.</w:t>
      </w:r>
      <w:r w:rsidRPr="00B6031F">
        <w:rPr>
          <w:b/>
          <w:sz w:val="28"/>
          <w:szCs w:val="28"/>
        </w:rPr>
        <w:t xml:space="preserve"> </w:t>
      </w:r>
      <w:bookmarkEnd w:id="84"/>
    </w:p>
    <w:p w:rsidR="00FA4B7A" w:rsidRPr="00415C09" w:rsidRDefault="00FA4B7A" w:rsidP="00FA4B7A">
      <w:pPr>
        <w:pStyle w:val="1"/>
        <w:rPr>
          <w:rFonts w:ascii="Times New Roman" w:hAnsi="Times New Roman"/>
          <w:sz w:val="28"/>
          <w:szCs w:val="28"/>
        </w:rPr>
      </w:pPr>
      <w:bookmarkStart w:id="85" w:name="sub_7"/>
      <w:r w:rsidRPr="00415C09">
        <w:rPr>
          <w:rFonts w:ascii="Times New Roman" w:hAnsi="Times New Roman"/>
          <w:sz w:val="28"/>
          <w:szCs w:val="28"/>
        </w:rPr>
        <w:t>4. Изменение административных регламентов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86" w:name="sub_109"/>
      <w:bookmarkEnd w:id="85"/>
      <w:r w:rsidRPr="00B6031F">
        <w:rPr>
          <w:sz w:val="28"/>
          <w:szCs w:val="28"/>
        </w:rPr>
        <w:t>4.1. Внесение изменений в административные регламенты осуществляется в случае: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87" w:name="sub_105"/>
      <w:bookmarkEnd w:id="86"/>
      <w:r w:rsidRPr="00B6031F">
        <w:rPr>
          <w:sz w:val="28"/>
          <w:szCs w:val="28"/>
        </w:rPr>
        <w:t xml:space="preserve">4.1.1. внесения изменений в правовые акты Российской Федерации, правовые акты Тверской области или муниципальные правовые акты </w:t>
      </w:r>
      <w:r>
        <w:rPr>
          <w:sz w:val="28"/>
          <w:szCs w:val="28"/>
        </w:rPr>
        <w:t>Андреапольского муниципального</w:t>
      </w:r>
      <w:r w:rsidRPr="00B6031F">
        <w:rPr>
          <w:sz w:val="28"/>
          <w:szCs w:val="28"/>
        </w:rPr>
        <w:t xml:space="preserve"> округа, регулирующие предоставление муниципальной услуги;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88" w:name="sub_106"/>
      <w:bookmarkEnd w:id="87"/>
      <w:r w:rsidRPr="00B6031F">
        <w:rPr>
          <w:sz w:val="28"/>
          <w:szCs w:val="28"/>
        </w:rPr>
        <w:t>4.1.2. изменения структуры Администрации (при необходимости);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89" w:name="sub_107"/>
      <w:bookmarkEnd w:id="88"/>
      <w:r w:rsidRPr="00B6031F">
        <w:rPr>
          <w:sz w:val="28"/>
          <w:szCs w:val="28"/>
        </w:rPr>
        <w:t>4.1.3. по предложениям структурных подразделений Администрации, основанным на результатах мониторинга применения административных регламентов;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90" w:name="sub_108"/>
      <w:bookmarkEnd w:id="89"/>
      <w:r w:rsidRPr="00B6031F">
        <w:rPr>
          <w:sz w:val="28"/>
          <w:szCs w:val="28"/>
        </w:rPr>
        <w:t>4.1.4. иные изменения касающиеся предоставления или организации предоставления муниципальной услуги.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91" w:name="sub_112"/>
      <w:bookmarkEnd w:id="90"/>
      <w:r w:rsidRPr="00B6031F">
        <w:rPr>
          <w:sz w:val="28"/>
          <w:szCs w:val="28"/>
        </w:rPr>
        <w:t>4.2. С целью своевременного выявления оснований для внесения изменений в административный регламент структурное подразделение Администрации, предоставляющее муниципальную услугу, ежеквартально: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92" w:name="sub_110"/>
      <w:bookmarkEnd w:id="91"/>
      <w:r w:rsidRPr="00B6031F">
        <w:rPr>
          <w:sz w:val="28"/>
          <w:szCs w:val="28"/>
        </w:rPr>
        <w:t xml:space="preserve">4.2.1. осуществляет мониторинг изменений федерального законодательства, законодательства Тверской области, муниципальных </w:t>
      </w:r>
      <w:r w:rsidRPr="00B6031F">
        <w:rPr>
          <w:sz w:val="28"/>
          <w:szCs w:val="28"/>
        </w:rPr>
        <w:lastRenderedPageBreak/>
        <w:t xml:space="preserve">правовых актов </w:t>
      </w:r>
      <w:r>
        <w:rPr>
          <w:sz w:val="28"/>
          <w:szCs w:val="28"/>
        </w:rPr>
        <w:t>Андреапольского муниципального округа</w:t>
      </w:r>
      <w:r w:rsidRPr="00B6031F">
        <w:rPr>
          <w:sz w:val="28"/>
          <w:szCs w:val="28"/>
        </w:rPr>
        <w:t xml:space="preserve"> по вопросам, регулируемым административным регламентом;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93" w:name="sub_111"/>
      <w:bookmarkEnd w:id="92"/>
      <w:r w:rsidRPr="00B6031F">
        <w:rPr>
          <w:sz w:val="28"/>
          <w:szCs w:val="28"/>
        </w:rPr>
        <w:t>4.2.2. проводит анализ практики применения административного регламента в следующих формах:</w:t>
      </w:r>
    </w:p>
    <w:bookmarkEnd w:id="93"/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сбор жалоб и предложений работников структурного подразделения Администрации, предоставляющего муниципальную услугу, относительно организации процесса предоставления муниципальной услуги;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сбор и обобщение сведений о результатах контроля исполнения отдельных административных процедур, проводимого способами, указанными в административном регламенте.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94" w:name="sub_117"/>
      <w:r w:rsidRPr="00B6031F">
        <w:rPr>
          <w:sz w:val="28"/>
          <w:szCs w:val="28"/>
        </w:rPr>
        <w:t>4.3. При проведении анализа практики применения административного регламента устанавливается: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95" w:name="sub_113"/>
      <w:bookmarkEnd w:id="94"/>
      <w:r w:rsidRPr="00B6031F">
        <w:rPr>
          <w:sz w:val="28"/>
          <w:szCs w:val="28"/>
        </w:rPr>
        <w:t>4.3.1. соблюдение должностными лицами, муниципальными служащими требований, установленных административным регламентом;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96" w:name="sub_114"/>
      <w:bookmarkEnd w:id="95"/>
      <w:r w:rsidRPr="00B6031F">
        <w:rPr>
          <w:sz w:val="28"/>
          <w:szCs w:val="28"/>
        </w:rPr>
        <w:t>4.3.2. отсутствие избыточных административных процедур (действий), возможность уменьшения сроков исполнения административных процедур (действий);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97" w:name="sub_115"/>
      <w:bookmarkEnd w:id="96"/>
      <w:r w:rsidRPr="00B6031F">
        <w:rPr>
          <w:sz w:val="28"/>
          <w:szCs w:val="28"/>
        </w:rPr>
        <w:t>4.3.3. соответствие должностных инструкций работников,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98" w:name="sub_116"/>
      <w:bookmarkEnd w:id="97"/>
      <w:r w:rsidRPr="00B6031F">
        <w:rPr>
          <w:sz w:val="28"/>
          <w:szCs w:val="28"/>
        </w:rPr>
        <w:t>4.3.4. ресурсное обеспечение исполнения административного регламента.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99" w:name="sub_118"/>
      <w:bookmarkEnd w:id="98"/>
      <w:r w:rsidRPr="00B6031F">
        <w:rPr>
          <w:sz w:val="28"/>
          <w:szCs w:val="28"/>
        </w:rPr>
        <w:t>4.4. При выявлении оснований для внесения изменений в административный регламент структурное подразделение Администрации, предоставляющее муниципальную услугу, дорабатывает административный регламент и подготавливает проект постановления Администрации о внесении изменений в административный регламент.</w:t>
      </w:r>
    </w:p>
    <w:p w:rsidR="00FA4B7A" w:rsidRPr="00415C09" w:rsidRDefault="00FA4B7A" w:rsidP="00FA4B7A">
      <w:pPr>
        <w:ind w:firstLine="708"/>
        <w:jc w:val="both"/>
        <w:rPr>
          <w:sz w:val="28"/>
          <w:szCs w:val="28"/>
        </w:rPr>
      </w:pPr>
      <w:bookmarkStart w:id="100" w:name="sub_119"/>
      <w:bookmarkEnd w:id="99"/>
      <w:r w:rsidRPr="00B6031F">
        <w:rPr>
          <w:sz w:val="28"/>
          <w:szCs w:val="28"/>
        </w:rPr>
        <w:t xml:space="preserve">4.5. Процедура внесения изменений в административные регламенты осуществляется в соответствии с требованиями </w:t>
      </w:r>
      <w:hyperlink w:anchor="sub_6" w:history="1">
        <w:r w:rsidRPr="00FA4B7A">
          <w:rPr>
            <w:rStyle w:val="a6"/>
            <w:b w:val="0"/>
            <w:color w:val="auto"/>
            <w:sz w:val="28"/>
            <w:szCs w:val="28"/>
          </w:rPr>
          <w:t>раздела</w:t>
        </w:r>
      </w:hyperlink>
      <w:r w:rsidRPr="00B6031F">
        <w:rPr>
          <w:b/>
          <w:sz w:val="28"/>
          <w:szCs w:val="28"/>
        </w:rPr>
        <w:t xml:space="preserve"> </w:t>
      </w:r>
      <w:r w:rsidRPr="00B6031F">
        <w:rPr>
          <w:sz w:val="28"/>
          <w:szCs w:val="28"/>
        </w:rPr>
        <w:t>3 «Требования к разработке проектов административных регламентов» настоящего Порядка.</w:t>
      </w:r>
    </w:p>
    <w:bookmarkEnd w:id="100"/>
    <w:p w:rsidR="00FA4B7A" w:rsidRDefault="00FA4B7A" w:rsidP="00FA4B7A">
      <w:pPr>
        <w:ind w:firstLine="708"/>
        <w:jc w:val="both"/>
        <w:rPr>
          <w:rFonts w:asciiTheme="minorHAnsi" w:hAnsiTheme="minorHAnsi"/>
          <w:sz w:val="28"/>
          <w:szCs w:val="28"/>
          <w:highlight w:val="green"/>
        </w:rPr>
      </w:pPr>
    </w:p>
    <w:p w:rsidR="00FA4B7A" w:rsidRPr="00E72A84" w:rsidRDefault="00FA4B7A" w:rsidP="00FA4B7A">
      <w:pPr>
        <w:jc w:val="center"/>
        <w:rPr>
          <w:b/>
          <w:sz w:val="28"/>
          <w:szCs w:val="28"/>
        </w:rPr>
      </w:pPr>
      <w:r w:rsidRPr="00E72A84">
        <w:rPr>
          <w:b/>
          <w:sz w:val="28"/>
          <w:szCs w:val="28"/>
        </w:rPr>
        <w:t>5. Экспертиза проектов административных регламентов</w:t>
      </w:r>
      <w:r w:rsidRPr="00E72A84">
        <w:rPr>
          <w:rFonts w:eastAsia="FreeSans"/>
          <w:b/>
          <w:sz w:val="28"/>
          <w:szCs w:val="28"/>
        </w:rPr>
        <w:t xml:space="preserve"> предоставления муниципальных услуг</w:t>
      </w:r>
    </w:p>
    <w:p w:rsidR="00FA4B7A" w:rsidRPr="00B6031F" w:rsidRDefault="00FA4B7A" w:rsidP="00FA4B7A">
      <w:pPr>
        <w:autoSpaceDE w:val="0"/>
        <w:autoSpaceDN w:val="0"/>
        <w:adjustRightInd w:val="0"/>
        <w:ind w:firstLine="567"/>
        <w:jc w:val="both"/>
        <w:rPr>
          <w:rFonts w:eastAsia="FreeSans"/>
          <w:sz w:val="28"/>
          <w:szCs w:val="28"/>
        </w:rPr>
      </w:pPr>
      <w:r w:rsidRPr="00B6031F">
        <w:rPr>
          <w:rFonts w:eastAsia="FreeSans"/>
          <w:sz w:val="28"/>
          <w:szCs w:val="28"/>
        </w:rPr>
        <w:t>5.1. Экспертиза проводится юридическим отделом Администрации (далее – юридический отдел).</w:t>
      </w:r>
    </w:p>
    <w:p w:rsidR="00FA4B7A" w:rsidRPr="00B6031F" w:rsidRDefault="00FA4B7A" w:rsidP="00FA4B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31F">
        <w:rPr>
          <w:rFonts w:eastAsia="FreeSans"/>
          <w:sz w:val="28"/>
          <w:szCs w:val="28"/>
        </w:rPr>
        <w:t>5.2. Предметом экспертизы проектов административных регламентов является оценка соответствия проектов административных регламентов требованиям, предъявляемым к ним Фе</w:t>
      </w:r>
      <w:r>
        <w:rPr>
          <w:rFonts w:eastAsia="FreeSans"/>
          <w:sz w:val="28"/>
          <w:szCs w:val="28"/>
        </w:rPr>
        <w:t>деральным законом от 27.07.2010</w:t>
      </w:r>
      <w:r w:rsidRPr="00B6031F">
        <w:rPr>
          <w:rFonts w:eastAsia="FreeSans"/>
          <w:sz w:val="28"/>
          <w:szCs w:val="28"/>
        </w:rPr>
        <w:t xml:space="preserve">     № 210-ФЗ «Об организации предоставления государственных и муниципальных услуг» и иными нормативными правовыми актами, а также оценка учета результатов независимой экспертизы в проектах административных регламентов</w:t>
      </w:r>
      <w:r w:rsidRPr="00B6031F">
        <w:rPr>
          <w:sz w:val="28"/>
          <w:szCs w:val="28"/>
        </w:rPr>
        <w:t>.</w:t>
      </w:r>
    </w:p>
    <w:p w:rsidR="00FA4B7A" w:rsidRPr="00B6031F" w:rsidRDefault="00FA4B7A" w:rsidP="00FA4B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Оцениваются:</w:t>
      </w:r>
    </w:p>
    <w:p w:rsidR="00FA4B7A" w:rsidRPr="00B6031F" w:rsidRDefault="00FA4B7A" w:rsidP="00FA4B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1) комплектность поступивших на экспертизу материалов;</w:t>
      </w:r>
    </w:p>
    <w:p w:rsidR="00FA4B7A" w:rsidRPr="00B6031F" w:rsidRDefault="00FA4B7A" w:rsidP="00FA4B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31F">
        <w:rPr>
          <w:sz w:val="28"/>
          <w:szCs w:val="28"/>
        </w:rPr>
        <w:lastRenderedPageBreak/>
        <w:t xml:space="preserve">2) соответствие структуры и содержания проекта административного регламента требованиям, предъявляемым к ним Федеральным законом </w:t>
      </w:r>
      <w:r w:rsidRPr="00B6031F">
        <w:rPr>
          <w:rFonts w:eastAsia="FreeSans"/>
          <w:sz w:val="28"/>
          <w:szCs w:val="28"/>
        </w:rPr>
        <w:t xml:space="preserve">27.07.2010 №210-ФЗ </w:t>
      </w:r>
      <w:r w:rsidRPr="00B6031F">
        <w:rPr>
          <w:sz w:val="28"/>
          <w:szCs w:val="28"/>
        </w:rPr>
        <w:t>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FA4B7A" w:rsidRPr="00B6031F" w:rsidRDefault="00FA4B7A" w:rsidP="00FA4B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31F">
        <w:rPr>
          <w:sz w:val="28"/>
          <w:szCs w:val="28"/>
          <w:shd w:val="clear" w:color="auto" w:fill="FFFFFF"/>
        </w:rPr>
        <w:t>3)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FA4B7A" w:rsidRPr="00B6031F" w:rsidRDefault="00FA4B7A" w:rsidP="00FA4B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4) учет замечаний и предложений, полученных в результате независимой экспертизы проекта административного регламента;</w:t>
      </w:r>
    </w:p>
    <w:p w:rsidR="00FA4B7A" w:rsidRPr="00B6031F" w:rsidRDefault="00FA4B7A" w:rsidP="00FA4B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5) оптимизация порядка предоставления муниципальной услуги, в том числе:</w:t>
      </w:r>
    </w:p>
    <w:p w:rsidR="00FA4B7A" w:rsidRPr="00B6031F" w:rsidRDefault="00FA4B7A" w:rsidP="00FA4B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- упорядочение административных процедур (действий);</w:t>
      </w:r>
    </w:p>
    <w:p w:rsidR="00FA4B7A" w:rsidRPr="00B6031F" w:rsidRDefault="00FA4B7A" w:rsidP="00FA4B7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FA4B7A" w:rsidRPr="00B6031F" w:rsidRDefault="00FA4B7A" w:rsidP="00FA4B7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FA4B7A" w:rsidRPr="00B6031F" w:rsidRDefault="00FA4B7A" w:rsidP="00FA4B7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- предоставление муниципальной услуги в электронной форме.</w:t>
      </w:r>
    </w:p>
    <w:p w:rsidR="00FA4B7A" w:rsidRPr="00B6031F" w:rsidRDefault="00FA4B7A" w:rsidP="00FA4B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31F">
        <w:rPr>
          <w:rFonts w:eastAsia="FreeSans"/>
          <w:sz w:val="28"/>
          <w:szCs w:val="28"/>
        </w:rPr>
        <w:t>5.3. Разработчик административного регламента</w:t>
      </w:r>
      <w:r w:rsidRPr="00B6031F">
        <w:rPr>
          <w:sz w:val="28"/>
          <w:szCs w:val="28"/>
        </w:rPr>
        <w:t xml:space="preserve"> </w:t>
      </w:r>
      <w:r w:rsidRPr="00B6031F">
        <w:rPr>
          <w:rFonts w:eastAsia="FreeSans"/>
          <w:sz w:val="28"/>
          <w:szCs w:val="28"/>
        </w:rPr>
        <w:t>после истечения срока, отведенного для проведения независимой экспертизы</w:t>
      </w:r>
      <w:r>
        <w:rPr>
          <w:rFonts w:eastAsia="FreeSans"/>
          <w:sz w:val="28"/>
          <w:szCs w:val="28"/>
        </w:rPr>
        <w:t>,</w:t>
      </w:r>
      <w:r w:rsidRPr="00B6031F">
        <w:rPr>
          <w:rFonts w:eastAsia="FreeSans"/>
          <w:sz w:val="28"/>
          <w:szCs w:val="28"/>
        </w:rPr>
        <w:t xml:space="preserve"> и </w:t>
      </w:r>
      <w:r w:rsidRPr="00B6031F">
        <w:rPr>
          <w:sz w:val="28"/>
          <w:szCs w:val="28"/>
        </w:rPr>
        <w:t>с учетом принятых решений по результатам независимой экспертизы направляет в течение 5 рабочих дней проект административного регламента  на экспертизу в юридический отдел. К проекту административного регламента прилагаются все заключения независимой экспертизы и справка об отсутствии замечаний.</w:t>
      </w:r>
    </w:p>
    <w:p w:rsidR="00FA4B7A" w:rsidRPr="00B6031F" w:rsidRDefault="00FA4B7A" w:rsidP="00FA4B7A">
      <w:pPr>
        <w:autoSpaceDE w:val="0"/>
        <w:autoSpaceDN w:val="0"/>
        <w:adjustRightInd w:val="0"/>
        <w:ind w:firstLine="567"/>
        <w:jc w:val="both"/>
        <w:rPr>
          <w:rFonts w:eastAsia="FreeSans"/>
          <w:sz w:val="28"/>
          <w:szCs w:val="28"/>
        </w:rPr>
      </w:pPr>
      <w:r w:rsidRPr="00B6031F">
        <w:rPr>
          <w:rFonts w:eastAsia="FreeSans"/>
          <w:sz w:val="28"/>
          <w:szCs w:val="28"/>
        </w:rPr>
        <w:t xml:space="preserve">5.4. Экспертиза проекта административного регламента проводится в течение 10 дней с момента поступления проекта административного регламента в  </w:t>
      </w:r>
      <w:r w:rsidRPr="00B6031F">
        <w:rPr>
          <w:sz w:val="28"/>
          <w:szCs w:val="28"/>
        </w:rPr>
        <w:t>юридический</w:t>
      </w:r>
      <w:r w:rsidRPr="00B6031F">
        <w:rPr>
          <w:rFonts w:eastAsia="FreeSans"/>
          <w:sz w:val="28"/>
          <w:szCs w:val="28"/>
        </w:rPr>
        <w:t xml:space="preserve"> отдел.</w:t>
      </w:r>
    </w:p>
    <w:p w:rsidR="00FA4B7A" w:rsidRPr="00B6031F" w:rsidRDefault="00FA4B7A" w:rsidP="00FA4B7A">
      <w:pPr>
        <w:autoSpaceDE w:val="0"/>
        <w:autoSpaceDN w:val="0"/>
        <w:adjustRightInd w:val="0"/>
        <w:ind w:firstLine="567"/>
        <w:jc w:val="both"/>
        <w:rPr>
          <w:rFonts w:eastAsia="FreeSans"/>
          <w:sz w:val="28"/>
          <w:szCs w:val="28"/>
        </w:rPr>
      </w:pPr>
      <w:r w:rsidRPr="00B6031F">
        <w:rPr>
          <w:rFonts w:eastAsia="FreeSans"/>
          <w:sz w:val="28"/>
          <w:szCs w:val="28"/>
        </w:rPr>
        <w:t xml:space="preserve">5.5. По результатам проведенного анализа </w:t>
      </w:r>
      <w:r w:rsidRPr="00B6031F">
        <w:rPr>
          <w:sz w:val="28"/>
          <w:szCs w:val="28"/>
        </w:rPr>
        <w:t>юридический</w:t>
      </w:r>
      <w:r w:rsidRPr="00B6031F">
        <w:rPr>
          <w:rFonts w:eastAsia="FreeSans"/>
          <w:sz w:val="28"/>
          <w:szCs w:val="28"/>
        </w:rPr>
        <w:t xml:space="preserve"> отдел дает разработчику административного регламента заключение о соответствии или о несоответствии проекта административного регламента Федеральному закону от 27.07.2010 № 210-ФЗ «Об организации предоставления государственных и муниципальных услуг», иным нормативным правовым актам и оценку результатов независимой экспертизы в проектах административных регламентов.</w:t>
      </w:r>
    </w:p>
    <w:p w:rsidR="00FA4B7A" w:rsidRPr="00B6031F" w:rsidRDefault="00FA4B7A" w:rsidP="00FA4B7A">
      <w:pPr>
        <w:autoSpaceDE w:val="0"/>
        <w:autoSpaceDN w:val="0"/>
        <w:adjustRightInd w:val="0"/>
        <w:ind w:firstLine="567"/>
        <w:jc w:val="both"/>
        <w:rPr>
          <w:rFonts w:eastAsia="FreeSans"/>
          <w:sz w:val="28"/>
          <w:szCs w:val="28"/>
        </w:rPr>
      </w:pPr>
      <w:r w:rsidRPr="00B6031F">
        <w:rPr>
          <w:sz w:val="28"/>
          <w:szCs w:val="28"/>
        </w:rPr>
        <w:t>Разработчик обеспечивает учет замечаний и предложений, содержащихся в заключени</w:t>
      </w:r>
      <w:proofErr w:type="gramStart"/>
      <w:r w:rsidRPr="00B6031F">
        <w:rPr>
          <w:sz w:val="28"/>
          <w:szCs w:val="28"/>
        </w:rPr>
        <w:t>и</w:t>
      </w:r>
      <w:proofErr w:type="gramEnd"/>
      <w:r w:rsidRPr="00B6031F">
        <w:rPr>
          <w:sz w:val="28"/>
          <w:szCs w:val="28"/>
        </w:rPr>
        <w:t xml:space="preserve"> юридического отдела и вносит их в проект административного регламента.</w:t>
      </w:r>
    </w:p>
    <w:p w:rsidR="00FA4B7A" w:rsidRPr="00B6031F" w:rsidRDefault="00FA4B7A" w:rsidP="00FA4B7A">
      <w:pPr>
        <w:autoSpaceDE w:val="0"/>
        <w:autoSpaceDN w:val="0"/>
        <w:adjustRightInd w:val="0"/>
        <w:ind w:firstLine="567"/>
        <w:jc w:val="both"/>
        <w:rPr>
          <w:rFonts w:eastAsia="FreeSans"/>
          <w:sz w:val="28"/>
          <w:szCs w:val="28"/>
        </w:rPr>
      </w:pPr>
      <w:r w:rsidRPr="00B6031F">
        <w:rPr>
          <w:rFonts w:eastAsia="FreeSans"/>
          <w:sz w:val="28"/>
          <w:szCs w:val="28"/>
        </w:rPr>
        <w:t xml:space="preserve">5.6. В случае соответствия проекта административного регламента Федеральному закону от 27.07.2010 №210-ФЗ «Об организации предоставления государственных и муниципальных услуг» и иным нормативным правовым актам, разработчик административного регламента </w:t>
      </w:r>
      <w:r w:rsidRPr="00B6031F">
        <w:rPr>
          <w:sz w:val="28"/>
          <w:szCs w:val="28"/>
        </w:rPr>
        <w:t xml:space="preserve">обеспечивает визирование проекта постановления Администрации об утверждении административного регламента с приложением должностными </w:t>
      </w:r>
      <w:r w:rsidRPr="00B6031F">
        <w:rPr>
          <w:sz w:val="28"/>
          <w:szCs w:val="28"/>
        </w:rPr>
        <w:lastRenderedPageBreak/>
        <w:t xml:space="preserve">лицами Администрации и направление его на подпись </w:t>
      </w:r>
      <w:r w:rsidRPr="00B6031F">
        <w:rPr>
          <w:rFonts w:eastAsia="FreeSans"/>
          <w:sz w:val="28"/>
          <w:szCs w:val="28"/>
        </w:rPr>
        <w:t xml:space="preserve">Главе </w:t>
      </w:r>
      <w:r>
        <w:rPr>
          <w:sz w:val="28"/>
          <w:szCs w:val="28"/>
        </w:rPr>
        <w:t>Андреапольского муниципального округа</w:t>
      </w:r>
      <w:r w:rsidRPr="00B6031F">
        <w:rPr>
          <w:rFonts w:eastAsia="FreeSans"/>
          <w:sz w:val="28"/>
          <w:szCs w:val="28"/>
        </w:rPr>
        <w:t>. В случае несоответствия проекта административного регламента Федеральному закону от 27.07.2010 №210-ФЗ «Об организации предоставления государственных и  муниципальных услуг» и иным нормативным правовым актам, разработчик административного регламента приводит его в соответствие и направляет его повторно на экспертизу.</w:t>
      </w:r>
    </w:p>
    <w:p w:rsidR="00FA4B7A" w:rsidRPr="00B6031F" w:rsidRDefault="00FA4B7A" w:rsidP="00FA4B7A">
      <w:pPr>
        <w:autoSpaceDE w:val="0"/>
        <w:autoSpaceDN w:val="0"/>
        <w:adjustRightInd w:val="0"/>
        <w:ind w:firstLine="567"/>
        <w:jc w:val="both"/>
        <w:rPr>
          <w:rFonts w:eastAsia="FreeSans"/>
          <w:sz w:val="28"/>
          <w:szCs w:val="28"/>
        </w:rPr>
      </w:pPr>
      <w:r w:rsidRPr="00B6031F">
        <w:rPr>
          <w:rFonts w:eastAsia="FreeSans"/>
          <w:sz w:val="28"/>
          <w:szCs w:val="28"/>
        </w:rPr>
        <w:t>Повторное рассмотрение юридическим отделом проекта административного регламента проводится в том же порядке.</w:t>
      </w:r>
    </w:p>
    <w:p w:rsidR="00FA4B7A" w:rsidRDefault="00FA4B7A" w:rsidP="00FA4B7A">
      <w:pPr>
        <w:autoSpaceDE w:val="0"/>
        <w:autoSpaceDN w:val="0"/>
        <w:adjustRightInd w:val="0"/>
        <w:ind w:firstLine="567"/>
        <w:jc w:val="both"/>
        <w:rPr>
          <w:rFonts w:eastAsia="FreeSans"/>
          <w:color w:val="FF0000"/>
          <w:sz w:val="28"/>
          <w:szCs w:val="28"/>
        </w:rPr>
      </w:pPr>
      <w:r w:rsidRPr="00B6031F">
        <w:rPr>
          <w:rFonts w:eastAsia="FreeSans"/>
          <w:color w:val="000000"/>
          <w:sz w:val="28"/>
          <w:szCs w:val="28"/>
        </w:rPr>
        <w:t xml:space="preserve">5.7. Одновременно </w:t>
      </w:r>
      <w:r w:rsidRPr="00B6031F">
        <w:rPr>
          <w:rFonts w:eastAsia="FreeSans"/>
          <w:sz w:val="28"/>
          <w:szCs w:val="28"/>
        </w:rPr>
        <w:t>юридически</w:t>
      </w:r>
      <w:r>
        <w:rPr>
          <w:rFonts w:eastAsia="FreeSans"/>
          <w:sz w:val="28"/>
          <w:szCs w:val="28"/>
        </w:rPr>
        <w:t>й</w:t>
      </w:r>
      <w:r w:rsidRPr="00B6031F">
        <w:rPr>
          <w:rFonts w:eastAsia="FreeSans"/>
          <w:sz w:val="28"/>
          <w:szCs w:val="28"/>
        </w:rPr>
        <w:t xml:space="preserve"> отдел</w:t>
      </w:r>
      <w:r>
        <w:rPr>
          <w:rFonts w:eastAsia="FreeSans"/>
          <w:sz w:val="28"/>
          <w:szCs w:val="28"/>
        </w:rPr>
        <w:t xml:space="preserve"> </w:t>
      </w:r>
      <w:r w:rsidRPr="00B6031F">
        <w:rPr>
          <w:rFonts w:eastAsia="FreeSans"/>
          <w:color w:val="000000"/>
          <w:sz w:val="28"/>
          <w:szCs w:val="28"/>
        </w:rPr>
        <w:t xml:space="preserve">осуществляет </w:t>
      </w:r>
      <w:proofErr w:type="spellStart"/>
      <w:r w:rsidRPr="00B6031F">
        <w:rPr>
          <w:rFonts w:eastAsia="FreeSans"/>
          <w:color w:val="000000"/>
          <w:sz w:val="28"/>
          <w:szCs w:val="28"/>
        </w:rPr>
        <w:t>антикоррупционную</w:t>
      </w:r>
      <w:proofErr w:type="spellEnd"/>
      <w:r w:rsidRPr="00B6031F">
        <w:rPr>
          <w:rFonts w:eastAsia="FreeSans"/>
          <w:color w:val="000000"/>
          <w:sz w:val="28"/>
          <w:szCs w:val="28"/>
        </w:rPr>
        <w:t xml:space="preserve"> экспертизу проекта административного</w:t>
      </w:r>
      <w:r w:rsidRPr="004922DB">
        <w:rPr>
          <w:rFonts w:eastAsia="FreeSans"/>
          <w:color w:val="000000"/>
          <w:sz w:val="28"/>
          <w:szCs w:val="28"/>
        </w:rPr>
        <w:t xml:space="preserve"> регламента в установленном в Администрации порядке.</w:t>
      </w:r>
    </w:p>
    <w:p w:rsidR="00FA4B7A" w:rsidRPr="00A32305" w:rsidRDefault="00FA4B7A" w:rsidP="00FA4B7A">
      <w:pPr>
        <w:ind w:firstLine="708"/>
        <w:jc w:val="both"/>
        <w:rPr>
          <w:rFonts w:asciiTheme="minorHAnsi" w:hAnsiTheme="minorHAnsi"/>
          <w:sz w:val="28"/>
          <w:szCs w:val="28"/>
          <w:highlight w:val="green"/>
        </w:rPr>
      </w:pPr>
    </w:p>
    <w:p w:rsidR="00FA4B7A" w:rsidRPr="00415C09" w:rsidRDefault="00FA4B7A" w:rsidP="00FA4B7A">
      <w:pPr>
        <w:autoSpaceDE w:val="0"/>
        <w:autoSpaceDN w:val="0"/>
        <w:adjustRightInd w:val="0"/>
        <w:ind w:firstLine="567"/>
        <w:jc w:val="center"/>
        <w:rPr>
          <w:rFonts w:eastAsia="FreeSans"/>
          <w:b/>
          <w:sz w:val="28"/>
          <w:szCs w:val="28"/>
        </w:rPr>
      </w:pPr>
      <w:r w:rsidRPr="00415C09">
        <w:rPr>
          <w:rFonts w:eastAsia="FreeSans"/>
          <w:b/>
          <w:sz w:val="28"/>
          <w:szCs w:val="28"/>
        </w:rPr>
        <w:t>6</w:t>
      </w:r>
      <w:r w:rsidRPr="00415C09">
        <w:rPr>
          <w:b/>
          <w:sz w:val="28"/>
          <w:szCs w:val="28"/>
        </w:rPr>
        <w:t>. Утверждение административного регламента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101" w:name="sub_120"/>
      <w:r w:rsidRPr="00B6031F">
        <w:rPr>
          <w:sz w:val="28"/>
          <w:szCs w:val="28"/>
        </w:rPr>
        <w:t>6.1. Административный регламент подлежит утверждению постановлением Администрации.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102" w:name="sub_124"/>
      <w:bookmarkEnd w:id="101"/>
      <w:r w:rsidRPr="00B6031F">
        <w:rPr>
          <w:sz w:val="28"/>
          <w:szCs w:val="28"/>
        </w:rPr>
        <w:t>6.2. Постановление Администрации об утверждении административного регламента вступает в силу со дня его официального опубликования.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103" w:name="sub_125"/>
      <w:bookmarkEnd w:id="102"/>
      <w:r w:rsidRPr="00B6031F">
        <w:rPr>
          <w:sz w:val="28"/>
          <w:szCs w:val="28"/>
        </w:rPr>
        <w:t xml:space="preserve">6.3. Административный регламент размещается на </w:t>
      </w:r>
      <w:hyperlink r:id="rId17" w:history="1">
        <w:r w:rsidRPr="00FA4B7A">
          <w:rPr>
            <w:rStyle w:val="a6"/>
            <w:b w:val="0"/>
            <w:color w:val="auto"/>
            <w:sz w:val="28"/>
            <w:szCs w:val="28"/>
          </w:rPr>
          <w:t>официальном сайте</w:t>
        </w:r>
      </w:hyperlink>
      <w:r w:rsidRPr="00FA4B7A">
        <w:rPr>
          <w:b/>
          <w:sz w:val="28"/>
          <w:szCs w:val="28"/>
        </w:rPr>
        <w:t>.</w:t>
      </w:r>
    </w:p>
    <w:p w:rsidR="00FA4B7A" w:rsidRPr="000B37F6" w:rsidRDefault="00FA4B7A" w:rsidP="00FA4B7A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FA4B7A" w:rsidRPr="00415C09" w:rsidRDefault="00FA4B7A" w:rsidP="00FA4B7A">
      <w:pPr>
        <w:pStyle w:val="1"/>
        <w:rPr>
          <w:rFonts w:ascii="Times New Roman" w:hAnsi="Times New Roman"/>
          <w:sz w:val="28"/>
          <w:szCs w:val="28"/>
        </w:rPr>
      </w:pPr>
      <w:bookmarkStart w:id="104" w:name="sub_9"/>
      <w:bookmarkEnd w:id="103"/>
      <w:r w:rsidRPr="00415C09">
        <w:rPr>
          <w:rFonts w:ascii="Times New Roman" w:hAnsi="Times New Roman"/>
          <w:sz w:val="28"/>
          <w:szCs w:val="28"/>
        </w:rPr>
        <w:t xml:space="preserve">7. Признание административных регламентов </w:t>
      </w:r>
      <w:proofErr w:type="gramStart"/>
      <w:r w:rsidRPr="00415C0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415C09">
        <w:rPr>
          <w:rFonts w:ascii="Times New Roman" w:hAnsi="Times New Roman"/>
          <w:sz w:val="28"/>
          <w:szCs w:val="28"/>
        </w:rPr>
        <w:t xml:space="preserve"> силу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105" w:name="sub_126"/>
      <w:bookmarkEnd w:id="104"/>
      <w:r w:rsidRPr="00B6031F">
        <w:rPr>
          <w:sz w:val="28"/>
          <w:szCs w:val="28"/>
        </w:rPr>
        <w:t xml:space="preserve">7.1. </w:t>
      </w:r>
      <w:proofErr w:type="gramStart"/>
      <w:r w:rsidRPr="00B6031F">
        <w:rPr>
          <w:sz w:val="28"/>
          <w:szCs w:val="28"/>
        </w:rPr>
        <w:t>Основанием</w:t>
      </w:r>
      <w:proofErr w:type="gramEnd"/>
      <w:r w:rsidRPr="00B6031F">
        <w:rPr>
          <w:sz w:val="28"/>
          <w:szCs w:val="28"/>
        </w:rPr>
        <w:t xml:space="preserve"> для признания административного регламента утратившим силу является исключение полномочия по предоставлению муниципальной услуги в связи с изменением (признанием утратившим силу) федерального законодательства, законодательства Тверской области или муниципальных правовых актов </w:t>
      </w:r>
      <w:r>
        <w:rPr>
          <w:sz w:val="28"/>
          <w:szCs w:val="28"/>
        </w:rPr>
        <w:t>Андреапольского муниципального округа</w:t>
      </w:r>
      <w:r w:rsidRPr="00B6031F">
        <w:rPr>
          <w:sz w:val="28"/>
          <w:szCs w:val="28"/>
        </w:rPr>
        <w:t>.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bookmarkStart w:id="106" w:name="sub_127"/>
      <w:bookmarkEnd w:id="105"/>
      <w:r w:rsidRPr="00B6031F">
        <w:rPr>
          <w:sz w:val="28"/>
          <w:szCs w:val="28"/>
        </w:rPr>
        <w:t>7.2. Признание административного регламента утратившим силу осуществляется постановлением Администрации.</w:t>
      </w:r>
    </w:p>
    <w:bookmarkEnd w:id="106"/>
    <w:p w:rsidR="00FA4B7A" w:rsidRDefault="00FA4B7A" w:rsidP="00FA4B7A">
      <w:pPr>
        <w:jc w:val="both"/>
        <w:rPr>
          <w:sz w:val="28"/>
          <w:szCs w:val="28"/>
        </w:rPr>
      </w:pPr>
    </w:p>
    <w:p w:rsidR="00FA4B7A" w:rsidRDefault="00FA4B7A" w:rsidP="00FA4B7A">
      <w:pPr>
        <w:jc w:val="both"/>
        <w:rPr>
          <w:sz w:val="28"/>
          <w:szCs w:val="28"/>
        </w:rPr>
      </w:pPr>
    </w:p>
    <w:bookmarkEnd w:id="21"/>
    <w:p w:rsidR="00FA4B7A" w:rsidRDefault="00FA4B7A" w:rsidP="00FA4B7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11"/>
    <w:bookmarkEnd w:id="18"/>
    <w:p w:rsidR="00FA4B7A" w:rsidRPr="00FA4B7A" w:rsidRDefault="00FA4B7A" w:rsidP="00FA4B7A">
      <w:pPr>
        <w:jc w:val="right"/>
        <w:rPr>
          <w:b/>
          <w:szCs w:val="28"/>
        </w:rPr>
      </w:pPr>
      <w:r w:rsidRPr="00FA4B7A">
        <w:rPr>
          <w:rStyle w:val="a9"/>
          <w:b w:val="0"/>
          <w:sz w:val="22"/>
          <w:szCs w:val="28"/>
        </w:rPr>
        <w:lastRenderedPageBreak/>
        <w:t>Приложение №1</w:t>
      </w:r>
      <w:r w:rsidRPr="00FA4B7A">
        <w:rPr>
          <w:rStyle w:val="a9"/>
          <w:b w:val="0"/>
          <w:sz w:val="22"/>
          <w:szCs w:val="28"/>
        </w:rPr>
        <w:br/>
        <w:t xml:space="preserve">к </w:t>
      </w:r>
      <w:hyperlink w:anchor="sub_11" w:history="1">
        <w:r w:rsidRPr="00FA4B7A">
          <w:rPr>
            <w:rStyle w:val="a6"/>
            <w:b w:val="0"/>
            <w:color w:val="000000"/>
            <w:sz w:val="22"/>
            <w:szCs w:val="28"/>
          </w:rPr>
          <w:t>Порядку</w:t>
        </w:r>
      </w:hyperlink>
      <w:r w:rsidRPr="00FA4B7A">
        <w:rPr>
          <w:rStyle w:val="a9"/>
          <w:b w:val="0"/>
          <w:sz w:val="22"/>
          <w:szCs w:val="28"/>
        </w:rPr>
        <w:t xml:space="preserve"> разработки и утверждения</w:t>
      </w:r>
      <w:r w:rsidRPr="00FA4B7A">
        <w:rPr>
          <w:rStyle w:val="a9"/>
          <w:b w:val="0"/>
          <w:sz w:val="22"/>
          <w:szCs w:val="28"/>
        </w:rPr>
        <w:br/>
        <w:t xml:space="preserve"> административных регламентов</w:t>
      </w:r>
      <w:r w:rsidRPr="00FA4B7A">
        <w:rPr>
          <w:rStyle w:val="a9"/>
          <w:b w:val="0"/>
          <w:sz w:val="22"/>
          <w:szCs w:val="28"/>
        </w:rPr>
        <w:br/>
        <w:t xml:space="preserve"> предоставления муниципальных услуг</w:t>
      </w:r>
      <w:r w:rsidRPr="00FA4B7A">
        <w:rPr>
          <w:rStyle w:val="a9"/>
          <w:b w:val="0"/>
          <w:sz w:val="22"/>
          <w:szCs w:val="28"/>
        </w:rPr>
        <w:br/>
      </w:r>
    </w:p>
    <w:p w:rsidR="00FA4B7A" w:rsidRDefault="00FA4B7A" w:rsidP="00FA4B7A">
      <w:pPr>
        <w:pStyle w:val="ab"/>
        <w:jc w:val="both"/>
        <w:rPr>
          <w:rFonts w:asciiTheme="minorHAnsi" w:hAnsiTheme="minorHAnsi"/>
          <w:szCs w:val="28"/>
        </w:rPr>
      </w:pPr>
      <w:r w:rsidRPr="00415C09">
        <w:rPr>
          <w:szCs w:val="28"/>
        </w:rPr>
        <w:tab/>
      </w:r>
      <w:r w:rsidRPr="00415C09">
        <w:rPr>
          <w:szCs w:val="28"/>
        </w:rPr>
        <w:tab/>
      </w:r>
    </w:p>
    <w:p w:rsidR="00FA4B7A" w:rsidRPr="00B6031F" w:rsidRDefault="00FA4B7A" w:rsidP="00FA4B7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6031F">
        <w:rPr>
          <w:rFonts w:ascii="Times New Roman" w:hAnsi="Times New Roman"/>
          <w:b/>
          <w:sz w:val="28"/>
          <w:szCs w:val="28"/>
        </w:rPr>
        <w:t>Уведомление о проведении независимой экспертизы</w:t>
      </w:r>
    </w:p>
    <w:p w:rsidR="00FA4B7A" w:rsidRDefault="00FA4B7A" w:rsidP="00FA4B7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A4B7A" w:rsidRPr="00B6031F" w:rsidRDefault="00FA4B7A" w:rsidP="00FA4B7A">
      <w:pPr>
        <w:pStyle w:val="ab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B2EE1">
        <w:rPr>
          <w:rFonts w:ascii="Times New Roman" w:hAnsi="Times New Roman"/>
          <w:sz w:val="28"/>
          <w:szCs w:val="28"/>
        </w:rPr>
        <w:t>Администрация</w:t>
      </w:r>
      <w:r w:rsidRPr="00B6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Андреапольского муниципального округа</w:t>
      </w:r>
      <w:r w:rsidRPr="00B6031F">
        <w:rPr>
          <w:rFonts w:ascii="Times New Roman" w:hAnsi="Times New Roman"/>
          <w:b/>
          <w:sz w:val="28"/>
          <w:szCs w:val="28"/>
        </w:rPr>
        <w:t xml:space="preserve"> в </w:t>
      </w:r>
      <w:r w:rsidRPr="003B2EE1">
        <w:rPr>
          <w:rFonts w:ascii="Times New Roman" w:hAnsi="Times New Roman"/>
          <w:sz w:val="28"/>
          <w:szCs w:val="28"/>
        </w:rPr>
        <w:t>лице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31F">
        <w:rPr>
          <w:rFonts w:ascii="Times New Roman" w:hAnsi="Times New Roman"/>
          <w:b/>
          <w:sz w:val="28"/>
          <w:szCs w:val="28"/>
        </w:rPr>
        <w:t>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31F">
        <w:rPr>
          <w:rFonts w:ascii="Times New Roman" w:hAnsi="Times New Roman"/>
          <w:i/>
          <w:sz w:val="28"/>
          <w:szCs w:val="28"/>
        </w:rPr>
        <w:t>указывается наименование структурного подразделения,  разработавшего административный регламент)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031F">
        <w:rPr>
          <w:rFonts w:ascii="Times New Roman" w:hAnsi="Times New Roman"/>
          <w:sz w:val="28"/>
          <w:szCs w:val="28"/>
        </w:rPr>
        <w:t xml:space="preserve">уведомляет о проведении независимой экспертизы проекта постановления о____________ </w:t>
      </w:r>
      <w:r w:rsidRPr="00B6031F">
        <w:rPr>
          <w:rFonts w:ascii="Times New Roman" w:hAnsi="Times New Roman"/>
          <w:i/>
          <w:sz w:val="28"/>
          <w:szCs w:val="28"/>
        </w:rPr>
        <w:t>(указывается название нормативного правового акта об утверждении административного регламента или о внесении изменений в утвержденный регламент).</w:t>
      </w:r>
      <w:proofErr w:type="gramEnd"/>
    </w:p>
    <w:p w:rsidR="00FA4B7A" w:rsidRPr="00B6031F" w:rsidRDefault="00FA4B7A" w:rsidP="00FA4B7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6031F">
        <w:rPr>
          <w:rFonts w:ascii="Times New Roman" w:hAnsi="Times New Roman"/>
          <w:sz w:val="28"/>
          <w:szCs w:val="28"/>
        </w:rPr>
        <w:tab/>
        <w:t>Почтовый адрес направления заключений независимой экспертизы, замечаний и предложений заинтересованных граждан и организаций:</w:t>
      </w:r>
    </w:p>
    <w:p w:rsidR="00FA4B7A" w:rsidRPr="00B6031F" w:rsidRDefault="00FA4B7A" w:rsidP="00FA4B7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A4B7A" w:rsidRPr="00B6031F" w:rsidRDefault="00FA4B7A" w:rsidP="00FA4B7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172800</w:t>
      </w:r>
      <w:r w:rsidRPr="00B6031F">
        <w:rPr>
          <w:rFonts w:ascii="Times New Roman" w:hAnsi="Times New Roman"/>
          <w:sz w:val="28"/>
          <w:szCs w:val="28"/>
        </w:rPr>
        <w:t xml:space="preserve">, Тверская область, </w:t>
      </w:r>
      <w:r>
        <w:rPr>
          <w:sz w:val="28"/>
          <w:szCs w:val="28"/>
        </w:rPr>
        <w:t>Андреапольск</w:t>
      </w:r>
      <w:r>
        <w:rPr>
          <w:rFonts w:asciiTheme="minorHAnsi" w:hAnsiTheme="minorHAnsi"/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>
        <w:rPr>
          <w:rFonts w:asciiTheme="minorHAnsi" w:hAnsiTheme="minorHAnsi"/>
          <w:sz w:val="28"/>
          <w:szCs w:val="28"/>
        </w:rPr>
        <w:t>ый</w:t>
      </w:r>
      <w:r>
        <w:rPr>
          <w:sz w:val="28"/>
          <w:szCs w:val="28"/>
        </w:rPr>
        <w:t xml:space="preserve"> округ</w:t>
      </w:r>
      <w:r w:rsidRPr="00B603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Андреаполь пл. Ленина</w:t>
      </w:r>
      <w:r w:rsidRPr="00B6031F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2</w:t>
      </w:r>
    </w:p>
    <w:p w:rsidR="00FA4B7A" w:rsidRDefault="00FA4B7A" w:rsidP="00FA4B7A">
      <w:pPr>
        <w:pStyle w:val="ab"/>
        <w:ind w:firstLine="708"/>
        <w:jc w:val="both"/>
        <w:rPr>
          <w:rFonts w:asciiTheme="minorHAnsi" w:hAnsiTheme="minorHAnsi"/>
          <w:sz w:val="24"/>
        </w:rPr>
      </w:pPr>
      <w:r w:rsidRPr="00B6031F">
        <w:rPr>
          <w:rFonts w:ascii="Times New Roman" w:hAnsi="Times New Roman"/>
          <w:sz w:val="28"/>
          <w:szCs w:val="28"/>
        </w:rPr>
        <w:t xml:space="preserve"> Адрес электронной почты для направления заключений независимой экспертизы, замечаний и предложений заинтересованных граждан и организаций:</w:t>
      </w:r>
      <w:r w:rsidRPr="00B6031F">
        <w:rPr>
          <w:rFonts w:ascii="Times New Roman" w:hAnsi="Times New Roman"/>
          <w:sz w:val="28"/>
          <w:szCs w:val="28"/>
          <w:lang w:val="de-DE"/>
        </w:rPr>
        <w:t xml:space="preserve"> </w:t>
      </w:r>
      <w:hyperlink r:id="rId18" w:history="1">
        <w:r w:rsidRPr="00D63A03">
          <w:rPr>
            <w:rStyle w:val="a7"/>
            <w:sz w:val="24"/>
          </w:rPr>
          <w:t>admandreapol@rambler.ru</w:t>
        </w:r>
      </w:hyperlink>
    </w:p>
    <w:p w:rsidR="00FA4B7A" w:rsidRPr="00B6031F" w:rsidRDefault="00FA4B7A" w:rsidP="00FA4B7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B7A" w:rsidRPr="00B6031F" w:rsidRDefault="00FA4B7A" w:rsidP="00FA4B7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6031F">
        <w:rPr>
          <w:rFonts w:ascii="Times New Roman" w:hAnsi="Times New Roman"/>
          <w:sz w:val="28"/>
          <w:szCs w:val="28"/>
        </w:rPr>
        <w:t>Срок проведения независимой экспертизы:</w:t>
      </w:r>
    </w:p>
    <w:p w:rsidR="00FA4B7A" w:rsidRPr="00B6031F" w:rsidRDefault="00FA4B7A" w:rsidP="00FA4B7A">
      <w:pPr>
        <w:pStyle w:val="ab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6031F">
        <w:rPr>
          <w:rFonts w:ascii="Times New Roman" w:hAnsi="Times New Roman"/>
          <w:sz w:val="28"/>
          <w:szCs w:val="28"/>
        </w:rPr>
        <w:t>С</w:t>
      </w:r>
      <w:proofErr w:type="gramEnd"/>
      <w:r w:rsidRPr="00B6031F">
        <w:rPr>
          <w:rFonts w:ascii="Times New Roman" w:hAnsi="Times New Roman"/>
          <w:sz w:val="28"/>
          <w:szCs w:val="28"/>
        </w:rPr>
        <w:t xml:space="preserve">_________________ </w:t>
      </w:r>
      <w:proofErr w:type="gramStart"/>
      <w:r w:rsidRPr="00B6031F">
        <w:rPr>
          <w:rFonts w:ascii="Times New Roman" w:hAnsi="Times New Roman"/>
          <w:sz w:val="28"/>
          <w:szCs w:val="28"/>
        </w:rPr>
        <w:t>по</w:t>
      </w:r>
      <w:proofErr w:type="gramEnd"/>
      <w:r w:rsidRPr="00B6031F">
        <w:rPr>
          <w:rFonts w:ascii="Times New Roman" w:hAnsi="Times New Roman"/>
          <w:sz w:val="28"/>
          <w:szCs w:val="28"/>
        </w:rPr>
        <w:t xml:space="preserve"> </w:t>
      </w:r>
      <w:r w:rsidRPr="00B6031F">
        <w:rPr>
          <w:rFonts w:ascii="Times New Roman" w:hAnsi="Times New Roman"/>
          <w:i/>
          <w:sz w:val="28"/>
          <w:szCs w:val="28"/>
        </w:rPr>
        <w:t xml:space="preserve">_______________________(не может быть менее пятнадцати дней со дня размещения проекта регламента на официальном сайте Администрации </w:t>
      </w:r>
      <w:r>
        <w:rPr>
          <w:sz w:val="28"/>
          <w:szCs w:val="28"/>
        </w:rPr>
        <w:t>Андреапольского муниципального округа</w:t>
      </w:r>
      <w:r w:rsidRPr="00B6031F">
        <w:rPr>
          <w:rFonts w:ascii="Times New Roman" w:hAnsi="Times New Roman"/>
          <w:i/>
          <w:sz w:val="28"/>
          <w:szCs w:val="28"/>
        </w:rPr>
        <w:t>)</w:t>
      </w:r>
    </w:p>
    <w:p w:rsidR="00FA4B7A" w:rsidRDefault="00FA4B7A" w:rsidP="00FA4B7A">
      <w:pPr>
        <w:pStyle w:val="ab"/>
        <w:jc w:val="both"/>
        <w:rPr>
          <w:rFonts w:asciiTheme="minorHAnsi" w:hAnsiTheme="minorHAnsi"/>
          <w:szCs w:val="28"/>
        </w:rPr>
      </w:pPr>
    </w:p>
    <w:p w:rsidR="00FA4B7A" w:rsidRPr="00B6031F" w:rsidRDefault="00FA4B7A" w:rsidP="00FA4B7A">
      <w:pPr>
        <w:pStyle w:val="ab"/>
        <w:jc w:val="both"/>
        <w:rPr>
          <w:rFonts w:asciiTheme="minorHAnsi" w:hAnsiTheme="minorHAnsi"/>
          <w:szCs w:val="28"/>
        </w:rPr>
      </w:pPr>
    </w:p>
    <w:p w:rsidR="00FA4B7A" w:rsidRPr="00415C09" w:rsidRDefault="00FA4B7A" w:rsidP="00FA4B7A">
      <w:pPr>
        <w:pStyle w:val="ab"/>
        <w:jc w:val="both"/>
        <w:rPr>
          <w:szCs w:val="28"/>
        </w:rPr>
      </w:pPr>
    </w:p>
    <w:p w:rsidR="00FA4B7A" w:rsidRPr="00415C09" w:rsidRDefault="00FA4B7A" w:rsidP="00FA4B7A">
      <w:pPr>
        <w:pStyle w:val="ab"/>
        <w:jc w:val="both"/>
        <w:rPr>
          <w:szCs w:val="28"/>
        </w:rPr>
      </w:pPr>
    </w:p>
    <w:p w:rsidR="00FA4B7A" w:rsidRPr="00415C09" w:rsidRDefault="00FA4B7A" w:rsidP="00FA4B7A">
      <w:pPr>
        <w:pStyle w:val="ab"/>
        <w:jc w:val="both"/>
        <w:rPr>
          <w:szCs w:val="28"/>
        </w:rPr>
      </w:pPr>
    </w:p>
    <w:p w:rsidR="00FA4B7A" w:rsidRPr="00415C09" w:rsidRDefault="00FA4B7A" w:rsidP="00FA4B7A">
      <w:pPr>
        <w:pStyle w:val="ab"/>
        <w:jc w:val="both"/>
        <w:rPr>
          <w:szCs w:val="28"/>
        </w:rPr>
      </w:pPr>
    </w:p>
    <w:p w:rsidR="00FA4B7A" w:rsidRDefault="00FA4B7A" w:rsidP="00FA4B7A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FA4B7A" w:rsidRPr="00FA4B7A" w:rsidRDefault="00FA4B7A" w:rsidP="00FA4B7A">
      <w:pPr>
        <w:jc w:val="right"/>
        <w:rPr>
          <w:b/>
          <w:sz w:val="28"/>
          <w:szCs w:val="28"/>
        </w:rPr>
      </w:pPr>
      <w:r w:rsidRPr="00FA4B7A">
        <w:rPr>
          <w:rStyle w:val="a9"/>
          <w:b w:val="0"/>
          <w:sz w:val="22"/>
          <w:szCs w:val="22"/>
        </w:rPr>
        <w:lastRenderedPageBreak/>
        <w:t>Приложение №2</w:t>
      </w:r>
      <w:r w:rsidRPr="00FA4B7A">
        <w:rPr>
          <w:rStyle w:val="a9"/>
          <w:b w:val="0"/>
          <w:sz w:val="22"/>
          <w:szCs w:val="22"/>
        </w:rPr>
        <w:br/>
        <w:t xml:space="preserve">к </w:t>
      </w:r>
      <w:hyperlink w:anchor="sub_11" w:history="1">
        <w:r w:rsidRPr="00FA4B7A">
          <w:rPr>
            <w:rStyle w:val="a6"/>
            <w:b w:val="0"/>
            <w:color w:val="000000"/>
            <w:sz w:val="22"/>
            <w:szCs w:val="22"/>
          </w:rPr>
          <w:t>Порядку</w:t>
        </w:r>
      </w:hyperlink>
      <w:r w:rsidRPr="00FA4B7A">
        <w:rPr>
          <w:rStyle w:val="a9"/>
          <w:b w:val="0"/>
          <w:sz w:val="22"/>
          <w:szCs w:val="22"/>
        </w:rPr>
        <w:t xml:space="preserve"> разработки и утверждения</w:t>
      </w:r>
      <w:r w:rsidRPr="00FA4B7A">
        <w:rPr>
          <w:rStyle w:val="a9"/>
          <w:b w:val="0"/>
          <w:sz w:val="22"/>
          <w:szCs w:val="22"/>
        </w:rPr>
        <w:br/>
        <w:t xml:space="preserve"> административных регламентов</w:t>
      </w:r>
      <w:r w:rsidRPr="00FA4B7A">
        <w:rPr>
          <w:rStyle w:val="a9"/>
          <w:b w:val="0"/>
          <w:sz w:val="22"/>
          <w:szCs w:val="22"/>
        </w:rPr>
        <w:br/>
        <w:t xml:space="preserve"> предоставления муниципальных услуг</w:t>
      </w:r>
      <w:r w:rsidRPr="00FA4B7A">
        <w:rPr>
          <w:rStyle w:val="a9"/>
          <w:b w:val="0"/>
          <w:sz w:val="22"/>
          <w:szCs w:val="22"/>
        </w:rPr>
        <w:br/>
      </w:r>
    </w:p>
    <w:p w:rsidR="00FA4B7A" w:rsidRPr="00415C09" w:rsidRDefault="00FA4B7A" w:rsidP="00FA4B7A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415C09">
        <w:rPr>
          <w:rFonts w:ascii="Times New Roman" w:hAnsi="Times New Roman"/>
          <w:sz w:val="28"/>
          <w:szCs w:val="28"/>
        </w:rPr>
        <w:t>Форма справки</w:t>
      </w:r>
      <w:r w:rsidRPr="00415C09">
        <w:rPr>
          <w:rFonts w:ascii="Times New Roman" w:hAnsi="Times New Roman"/>
          <w:sz w:val="28"/>
          <w:szCs w:val="28"/>
        </w:rPr>
        <w:br/>
        <w:t xml:space="preserve">об учете замечаний организаций и граждан, </w:t>
      </w:r>
      <w:r w:rsidRPr="00415C09">
        <w:rPr>
          <w:rFonts w:ascii="Times New Roman" w:hAnsi="Times New Roman"/>
          <w:sz w:val="28"/>
          <w:szCs w:val="28"/>
        </w:rPr>
        <w:br/>
        <w:t xml:space="preserve">проводивших независимую экспертизу проекта </w:t>
      </w:r>
      <w:r w:rsidRPr="00415C09">
        <w:rPr>
          <w:rFonts w:ascii="Times New Roman" w:hAnsi="Times New Roman"/>
          <w:sz w:val="28"/>
          <w:szCs w:val="28"/>
        </w:rPr>
        <w:br/>
        <w:t>административного регламента предоставления муниципальной услуги</w:t>
      </w:r>
    </w:p>
    <w:p w:rsidR="00FA4B7A" w:rsidRPr="00415C09" w:rsidRDefault="00FA4B7A" w:rsidP="00FA4B7A">
      <w:pPr>
        <w:jc w:val="center"/>
        <w:rPr>
          <w:sz w:val="28"/>
          <w:szCs w:val="28"/>
        </w:rPr>
      </w:pPr>
    </w:p>
    <w:p w:rsidR="00FA4B7A" w:rsidRPr="00415C09" w:rsidRDefault="00FA4B7A" w:rsidP="00FA4B7A">
      <w:pPr>
        <w:jc w:val="both"/>
        <w:rPr>
          <w:sz w:val="28"/>
          <w:szCs w:val="28"/>
        </w:rPr>
      </w:pPr>
      <w:r w:rsidRPr="00415C09">
        <w:rPr>
          <w:sz w:val="28"/>
          <w:szCs w:val="28"/>
        </w:rPr>
        <w:t>__________________________________________________________________,</w:t>
      </w:r>
    </w:p>
    <w:p w:rsidR="00FA4B7A" w:rsidRPr="009D3A06" w:rsidRDefault="00FA4B7A" w:rsidP="00FA4B7A">
      <w:pPr>
        <w:ind w:firstLine="698"/>
        <w:jc w:val="center"/>
        <w:rPr>
          <w:i/>
          <w:sz w:val="28"/>
          <w:szCs w:val="28"/>
        </w:rPr>
      </w:pPr>
      <w:r w:rsidRPr="009D3A06">
        <w:rPr>
          <w:i/>
          <w:sz w:val="28"/>
          <w:szCs w:val="28"/>
        </w:rPr>
        <w:t>(наименование проекта административного регламента)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proofErr w:type="gramStart"/>
      <w:r w:rsidRPr="00B6031F">
        <w:rPr>
          <w:sz w:val="28"/>
          <w:szCs w:val="28"/>
        </w:rPr>
        <w:t>разработан</w:t>
      </w:r>
      <w:proofErr w:type="gramEnd"/>
      <w:r w:rsidRPr="00B6031F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Андреапольского муниципального округа</w:t>
      </w:r>
      <w:r w:rsidRPr="00B6031F">
        <w:rPr>
          <w:sz w:val="28"/>
          <w:szCs w:val="28"/>
        </w:rPr>
        <w:t xml:space="preserve"> (указать структурное подразделение Администрации округа и /или ФИО должностного лица);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Раздел 1. Общие сведения об учете замечаний привлеченных, а также заинтересованных организаций и граждан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В процессе проведения независимой экспертизы проекта административного регламента получены: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1. экспертные заключения от ___ организаций и от ___ граждан;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2. замечания и предложения от ___ организаций и от ___ граждан.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Раздел 2. Учет замечаний независимых экспертов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1.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2.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__________________________________________________________________.</w:t>
      </w:r>
    </w:p>
    <w:p w:rsidR="00FA4B7A" w:rsidRPr="003B2EE1" w:rsidRDefault="00FA4B7A" w:rsidP="00FA4B7A">
      <w:pPr>
        <w:jc w:val="center"/>
        <w:rPr>
          <w:sz w:val="22"/>
          <w:szCs w:val="28"/>
        </w:rPr>
      </w:pPr>
      <w:r w:rsidRPr="003B2EE1">
        <w:rPr>
          <w:sz w:val="22"/>
          <w:szCs w:val="28"/>
        </w:rPr>
        <w:t xml:space="preserve">(наименование организации/сведения о гражданине, </w:t>
      </w:r>
      <w:proofErr w:type="gramStart"/>
      <w:r w:rsidRPr="003B2EE1">
        <w:rPr>
          <w:sz w:val="22"/>
          <w:szCs w:val="28"/>
        </w:rPr>
        <w:t>проводивших</w:t>
      </w:r>
      <w:proofErr w:type="gramEnd"/>
      <w:r w:rsidRPr="003B2EE1">
        <w:rPr>
          <w:sz w:val="22"/>
          <w:szCs w:val="28"/>
        </w:rPr>
        <w:t xml:space="preserve"> независимую экспертизу)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</w:p>
    <w:p w:rsidR="00FA4B7A" w:rsidRPr="00B6031F" w:rsidRDefault="00FA4B7A" w:rsidP="00FA4B7A">
      <w:pPr>
        <w:ind w:firstLine="69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Первый вариант:</w:t>
      </w:r>
    </w:p>
    <w:p w:rsidR="00FA4B7A" w:rsidRPr="00B6031F" w:rsidRDefault="00FA4B7A" w:rsidP="00FA4B7A">
      <w:pPr>
        <w:ind w:firstLine="69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Экспертное заключение организации/гражданина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__________________________________________________________________</w:t>
      </w:r>
    </w:p>
    <w:p w:rsidR="00FA4B7A" w:rsidRPr="003B2EE1" w:rsidRDefault="00FA4B7A" w:rsidP="00FA4B7A">
      <w:pPr>
        <w:jc w:val="center"/>
        <w:rPr>
          <w:sz w:val="22"/>
          <w:szCs w:val="28"/>
        </w:rPr>
      </w:pPr>
      <w:r w:rsidRPr="003B2EE1">
        <w:rPr>
          <w:sz w:val="22"/>
          <w:szCs w:val="28"/>
        </w:rPr>
        <w:t xml:space="preserve">(наименование организации/сведения о гражданине, </w:t>
      </w:r>
      <w:proofErr w:type="gramStart"/>
      <w:r w:rsidRPr="003B2EE1">
        <w:rPr>
          <w:sz w:val="22"/>
          <w:szCs w:val="28"/>
        </w:rPr>
        <w:t>проводивших</w:t>
      </w:r>
      <w:proofErr w:type="gramEnd"/>
      <w:r w:rsidRPr="003B2EE1">
        <w:rPr>
          <w:sz w:val="22"/>
          <w:szCs w:val="28"/>
        </w:rPr>
        <w:t xml:space="preserve"> независимую экспертизу)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не содержит замечаний по проекту административного регламента.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Второй вариант: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Экспертное заключение организации/гражданина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__________________________________________________________________.</w:t>
      </w:r>
    </w:p>
    <w:p w:rsidR="00FA4B7A" w:rsidRPr="003B2EE1" w:rsidRDefault="00FA4B7A" w:rsidP="00FA4B7A">
      <w:pPr>
        <w:jc w:val="center"/>
        <w:rPr>
          <w:sz w:val="22"/>
          <w:szCs w:val="28"/>
        </w:rPr>
      </w:pPr>
      <w:r w:rsidRPr="003B2EE1">
        <w:rPr>
          <w:sz w:val="22"/>
          <w:szCs w:val="28"/>
        </w:rPr>
        <w:t xml:space="preserve">(наименование организации/сведения о гражданине, </w:t>
      </w:r>
      <w:proofErr w:type="gramStart"/>
      <w:r w:rsidRPr="003B2EE1">
        <w:rPr>
          <w:sz w:val="22"/>
          <w:szCs w:val="28"/>
        </w:rPr>
        <w:t>проводивших</w:t>
      </w:r>
      <w:proofErr w:type="gramEnd"/>
      <w:r w:rsidRPr="003B2EE1">
        <w:rPr>
          <w:sz w:val="22"/>
          <w:szCs w:val="28"/>
        </w:rPr>
        <w:t xml:space="preserve"> независимую экспертизу)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содержит ___ замечаний.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Замечания по проекту административного регламента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__________________________________________________________________</w:t>
      </w:r>
    </w:p>
    <w:p w:rsidR="00FA4B7A" w:rsidRDefault="00FA4B7A" w:rsidP="00FA4B7A">
      <w:pPr>
        <w:jc w:val="center"/>
        <w:rPr>
          <w:sz w:val="28"/>
          <w:szCs w:val="28"/>
        </w:rPr>
      </w:pPr>
      <w:r w:rsidRPr="00B6031F">
        <w:rPr>
          <w:sz w:val="28"/>
          <w:szCs w:val="28"/>
        </w:rPr>
        <w:t>(содержание замечаний)</w:t>
      </w:r>
    </w:p>
    <w:p w:rsidR="00FA4B7A" w:rsidRPr="00B6031F" w:rsidRDefault="00FA4B7A" w:rsidP="00FA4B7A">
      <w:pPr>
        <w:jc w:val="center"/>
        <w:rPr>
          <w:sz w:val="28"/>
          <w:szCs w:val="28"/>
        </w:rPr>
      </w:pPr>
    </w:p>
    <w:p w:rsidR="00FA4B7A" w:rsidRPr="00B6031F" w:rsidRDefault="00FA4B7A" w:rsidP="00FA4B7A">
      <w:pPr>
        <w:ind w:firstLine="69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Полученные замечания полностью (частично) учтены (не учтены) в процессе доработки проекта административного регламента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lastRenderedPageBreak/>
        <w:t>_________________________________</w:t>
      </w:r>
      <w:bookmarkStart w:id="107" w:name="_GoBack"/>
      <w:bookmarkEnd w:id="107"/>
      <w:r w:rsidRPr="00B6031F">
        <w:rPr>
          <w:sz w:val="28"/>
          <w:szCs w:val="28"/>
        </w:rPr>
        <w:t>_________________________________</w:t>
      </w:r>
    </w:p>
    <w:p w:rsidR="00FA4B7A" w:rsidRPr="003B2EE1" w:rsidRDefault="00FA4B7A" w:rsidP="00FA4B7A">
      <w:pPr>
        <w:jc w:val="center"/>
        <w:rPr>
          <w:sz w:val="22"/>
          <w:szCs w:val="28"/>
        </w:rPr>
      </w:pPr>
      <w:r w:rsidRPr="003B2EE1">
        <w:rPr>
          <w:sz w:val="22"/>
          <w:szCs w:val="28"/>
        </w:rPr>
        <w:t>(детальная характеристика учета замечаний или обоснование нецелесообразности их учета)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</w:p>
    <w:p w:rsidR="00FA4B7A" w:rsidRPr="00B6031F" w:rsidRDefault="00FA4B7A" w:rsidP="00FA4B7A">
      <w:pPr>
        <w:ind w:firstLine="69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Раздел 3. Учет замечаний и предложений заинтересованных организаций и граждан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1.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2._________________________________________________________________</w:t>
      </w:r>
    </w:p>
    <w:p w:rsidR="00FA4B7A" w:rsidRPr="003B2EE1" w:rsidRDefault="00FA4B7A" w:rsidP="00FA4B7A">
      <w:pPr>
        <w:jc w:val="center"/>
        <w:rPr>
          <w:sz w:val="22"/>
          <w:szCs w:val="28"/>
        </w:rPr>
      </w:pPr>
      <w:r w:rsidRPr="003B2EE1">
        <w:rPr>
          <w:sz w:val="22"/>
          <w:szCs w:val="28"/>
        </w:rPr>
        <w:t xml:space="preserve">(наименование организации/сведения о гражданине, </w:t>
      </w:r>
      <w:proofErr w:type="gramStart"/>
      <w:r w:rsidRPr="003B2EE1">
        <w:rPr>
          <w:sz w:val="22"/>
          <w:szCs w:val="28"/>
        </w:rPr>
        <w:t>проводивших</w:t>
      </w:r>
      <w:proofErr w:type="gramEnd"/>
      <w:r w:rsidRPr="003B2EE1">
        <w:rPr>
          <w:sz w:val="22"/>
          <w:szCs w:val="28"/>
        </w:rPr>
        <w:t xml:space="preserve"> независимую экспертизу)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</w:p>
    <w:p w:rsidR="00FA4B7A" w:rsidRPr="00B6031F" w:rsidRDefault="00FA4B7A" w:rsidP="00FA4B7A">
      <w:pPr>
        <w:ind w:firstLine="69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Первый вариант:</w:t>
      </w:r>
    </w:p>
    <w:p w:rsidR="00FA4B7A" w:rsidRPr="00B6031F" w:rsidRDefault="00FA4B7A" w:rsidP="00FA4B7A">
      <w:pPr>
        <w:ind w:firstLine="69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Замечания и предложения от заинтересованных организаций и граждан отсутствуют.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Второй вариант: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Получены замечания и предложения от ___ организаций и от ___ граждан.</w:t>
      </w:r>
    </w:p>
    <w:p w:rsidR="00FA4B7A" w:rsidRPr="00B6031F" w:rsidRDefault="00FA4B7A" w:rsidP="00FA4B7A">
      <w:pPr>
        <w:ind w:firstLine="70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Замечания и предложения по проекту административного регламента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__________________________________________________________________</w:t>
      </w:r>
    </w:p>
    <w:p w:rsidR="00FA4B7A" w:rsidRPr="00B6031F" w:rsidRDefault="00FA4B7A" w:rsidP="00FA4B7A">
      <w:pPr>
        <w:jc w:val="center"/>
        <w:rPr>
          <w:sz w:val="28"/>
          <w:szCs w:val="28"/>
        </w:rPr>
      </w:pPr>
      <w:r w:rsidRPr="00B6031F">
        <w:rPr>
          <w:sz w:val="28"/>
          <w:szCs w:val="28"/>
        </w:rPr>
        <w:t>(содержание замечаний)</w:t>
      </w:r>
    </w:p>
    <w:p w:rsidR="00FA4B7A" w:rsidRPr="00B6031F" w:rsidRDefault="00FA4B7A" w:rsidP="00FA4B7A">
      <w:pPr>
        <w:ind w:firstLine="698"/>
        <w:rPr>
          <w:sz w:val="28"/>
          <w:szCs w:val="28"/>
        </w:rPr>
      </w:pPr>
      <w:r w:rsidRPr="00B6031F">
        <w:rPr>
          <w:sz w:val="28"/>
          <w:szCs w:val="28"/>
        </w:rPr>
        <w:t xml:space="preserve">Полученные замечания и предложения полностью (частично) учтены (не учтены) в процессе доработки проекта </w:t>
      </w:r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__________________________________________________________________</w:t>
      </w:r>
    </w:p>
    <w:p w:rsidR="00FA4B7A" w:rsidRPr="00B6031F" w:rsidRDefault="00FA4B7A" w:rsidP="00FA4B7A">
      <w:pPr>
        <w:jc w:val="center"/>
        <w:rPr>
          <w:sz w:val="28"/>
          <w:szCs w:val="28"/>
        </w:rPr>
      </w:pPr>
      <w:proofErr w:type="gramStart"/>
      <w:r w:rsidRPr="00B6031F">
        <w:rPr>
          <w:sz w:val="28"/>
          <w:szCs w:val="28"/>
        </w:rPr>
        <w:t>(детальная характеристика учета замечаний и предложений</w:t>
      </w:r>
      <w:proofErr w:type="gramEnd"/>
    </w:p>
    <w:p w:rsidR="00FA4B7A" w:rsidRPr="00B6031F" w:rsidRDefault="00FA4B7A" w:rsidP="00FA4B7A">
      <w:pPr>
        <w:ind w:firstLine="698"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или обоснование нецелесообразности их учета)</w:t>
      </w:r>
    </w:p>
    <w:p w:rsidR="00FA4B7A" w:rsidRDefault="00FA4B7A" w:rsidP="00FA4B7A">
      <w:pPr>
        <w:ind w:firstLine="698"/>
        <w:jc w:val="both"/>
        <w:rPr>
          <w:sz w:val="28"/>
          <w:szCs w:val="28"/>
        </w:rPr>
      </w:pPr>
    </w:p>
    <w:p w:rsidR="00FA4B7A" w:rsidRPr="00B6031F" w:rsidRDefault="00FA4B7A" w:rsidP="00FA4B7A">
      <w:pPr>
        <w:ind w:firstLine="698"/>
        <w:jc w:val="both"/>
        <w:rPr>
          <w:sz w:val="28"/>
          <w:szCs w:val="28"/>
        </w:rPr>
      </w:pPr>
      <w:proofErr w:type="gramStart"/>
      <w:r w:rsidRPr="00B6031F">
        <w:rPr>
          <w:sz w:val="28"/>
          <w:szCs w:val="28"/>
        </w:rPr>
        <w:t xml:space="preserve">Подпись руководителя структурного подразделения Администрации </w:t>
      </w:r>
      <w:r>
        <w:rPr>
          <w:sz w:val="28"/>
          <w:szCs w:val="28"/>
        </w:rPr>
        <w:t>Андреапольского муниципального округа</w:t>
      </w:r>
      <w:r w:rsidRPr="00B6031F">
        <w:rPr>
          <w:sz w:val="28"/>
          <w:szCs w:val="28"/>
        </w:rPr>
        <w:t xml:space="preserve"> и /или должностного лица)</w:t>
      </w:r>
      <w:proofErr w:type="gramEnd"/>
    </w:p>
    <w:p w:rsidR="00FA4B7A" w:rsidRPr="00B6031F" w:rsidRDefault="00FA4B7A" w:rsidP="00FA4B7A">
      <w:pPr>
        <w:jc w:val="both"/>
        <w:rPr>
          <w:sz w:val="28"/>
          <w:szCs w:val="28"/>
        </w:rPr>
      </w:pPr>
      <w:r w:rsidRPr="00B6031F">
        <w:rPr>
          <w:sz w:val="28"/>
          <w:szCs w:val="28"/>
        </w:rPr>
        <w:t>__________________________________________________________________</w:t>
      </w:r>
    </w:p>
    <w:p w:rsidR="00FA4B7A" w:rsidRPr="00B6031F" w:rsidRDefault="00FA4B7A" w:rsidP="00FA4B7A">
      <w:pPr>
        <w:jc w:val="center"/>
        <w:rPr>
          <w:sz w:val="28"/>
          <w:szCs w:val="28"/>
        </w:rPr>
      </w:pPr>
      <w:r w:rsidRPr="00B6031F">
        <w:rPr>
          <w:sz w:val="28"/>
          <w:szCs w:val="28"/>
        </w:rPr>
        <w:t>(расшифровка подписи)</w:t>
      </w:r>
      <w:bookmarkEnd w:id="2"/>
    </w:p>
    <w:p w:rsidR="00FA4B7A" w:rsidRDefault="00FA4B7A"/>
    <w:sectPr w:rsidR="00FA4B7A" w:rsidSect="0074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CE9"/>
    <w:multiLevelType w:val="hybridMultilevel"/>
    <w:tmpl w:val="9F2A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4307F"/>
    <w:multiLevelType w:val="hybridMultilevel"/>
    <w:tmpl w:val="8CDEA054"/>
    <w:lvl w:ilvl="0" w:tplc="8B7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942752"/>
    <w:multiLevelType w:val="multilevel"/>
    <w:tmpl w:val="79E4B4A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ascii="Tms Rmn" w:hAnsi="Tms Rm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ascii="Tms Rmn" w:hAnsi="Tms Rm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ascii="Tms Rmn" w:hAnsi="Tms Rm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ascii="Tms Rmn" w:hAnsi="Tms Rm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ms Rmn" w:hAnsi="Tms Rm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ms Rmn" w:hAnsi="Tms Rm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ms Rmn" w:hAnsi="Tms Rm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ms Rmn" w:hAnsi="Tms Rm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79"/>
    <w:rsid w:val="0012752D"/>
    <w:rsid w:val="0023139E"/>
    <w:rsid w:val="00305479"/>
    <w:rsid w:val="003419A1"/>
    <w:rsid w:val="003A2E6D"/>
    <w:rsid w:val="00531F5A"/>
    <w:rsid w:val="005E793A"/>
    <w:rsid w:val="00744C30"/>
    <w:rsid w:val="0077252B"/>
    <w:rsid w:val="007C46E4"/>
    <w:rsid w:val="0096475B"/>
    <w:rsid w:val="00A1504E"/>
    <w:rsid w:val="00A408F9"/>
    <w:rsid w:val="00B44C32"/>
    <w:rsid w:val="00C93447"/>
    <w:rsid w:val="00C94CCE"/>
    <w:rsid w:val="00F85D5E"/>
    <w:rsid w:val="00F960E5"/>
    <w:rsid w:val="00FA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B7A"/>
    <w:pPr>
      <w:keepNext/>
      <w:spacing w:before="120" w:line="360" w:lineRule="auto"/>
      <w:jc w:val="center"/>
      <w:outlineLvl w:val="0"/>
    </w:pPr>
    <w:rPr>
      <w:rFonts w:ascii="Arial" w:hAnsi="Arial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E79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79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793A"/>
    <w:pPr>
      <w:ind w:left="720"/>
      <w:contextualSpacing/>
    </w:pPr>
  </w:style>
  <w:style w:type="paragraph" w:styleId="2">
    <w:name w:val="Body Text 2"/>
    <w:basedOn w:val="a"/>
    <w:link w:val="20"/>
    <w:rsid w:val="00FA4B7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A4B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FA4B7A"/>
    <w:rPr>
      <w:b/>
      <w:bCs/>
      <w:color w:val="106BBE"/>
    </w:rPr>
  </w:style>
  <w:style w:type="character" w:customStyle="1" w:styleId="3">
    <w:name w:val="Основной текст (3)_"/>
    <w:basedOn w:val="a0"/>
    <w:link w:val="30"/>
    <w:uiPriority w:val="99"/>
    <w:rsid w:val="00FA4B7A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A4B7A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A4B7A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FA4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A4B7A"/>
    <w:rPr>
      <w:rFonts w:ascii="Arial" w:eastAsia="Times New Roman" w:hAnsi="Arial" w:cs="Times New Roman"/>
      <w:b/>
      <w:sz w:val="30"/>
      <w:szCs w:val="20"/>
      <w:lang w:eastAsia="ru-RU"/>
    </w:rPr>
  </w:style>
  <w:style w:type="character" w:customStyle="1" w:styleId="a9">
    <w:name w:val="Цветовое выделение"/>
    <w:uiPriority w:val="99"/>
    <w:rsid w:val="00FA4B7A"/>
    <w:rPr>
      <w:b/>
      <w:bCs/>
      <w:color w:val="26282F"/>
    </w:rPr>
  </w:style>
  <w:style w:type="paragraph" w:styleId="aa">
    <w:name w:val="No Spacing"/>
    <w:uiPriority w:val="1"/>
    <w:qFormat/>
    <w:rsid w:val="00FA4B7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1">
    <w:name w:val="s_1"/>
    <w:basedOn w:val="a"/>
    <w:rsid w:val="00FA4B7A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FA4B7A"/>
    <w:pPr>
      <w:spacing w:after="120"/>
    </w:pPr>
    <w:rPr>
      <w:rFonts w:ascii="Tms Rmn" w:hAnsi="Tms Rm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FA4B7A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38211&amp;sub=0" TargetMode="External"/><Relationship Id="rId13" Type="http://schemas.openxmlformats.org/officeDocument/2006/relationships/hyperlink" Target="http://internet.garant.ru/document?id=16227281&amp;sub=0" TargetMode="External"/><Relationship Id="rId18" Type="http://schemas.openxmlformats.org/officeDocument/2006/relationships/hyperlink" Target="mailto:admandreapol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85976&amp;sub=0" TargetMode="External"/><Relationship Id="rId12" Type="http://schemas.openxmlformats.org/officeDocument/2006/relationships/hyperlink" Target="http://internet.garant.ru/document?id=16227281&amp;sub=0" TargetMode="External"/><Relationship Id="rId17" Type="http://schemas.openxmlformats.org/officeDocument/2006/relationships/hyperlink" Target="http://internet.garant.ru/document?id=16227281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6227281&amp;sub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77515&amp;sub=0" TargetMode="External"/><Relationship Id="rId11" Type="http://schemas.openxmlformats.org/officeDocument/2006/relationships/hyperlink" Target="http://internet.garant.ru/document?id=12077515&amp;sub=13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?id=16227281&amp;sub=0" TargetMode="External"/><Relationship Id="rId10" Type="http://schemas.openxmlformats.org/officeDocument/2006/relationships/hyperlink" Target="http://internet.garant.ru/document?id=16235574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6235574&amp;sub=0" TargetMode="External"/><Relationship Id="rId14" Type="http://schemas.openxmlformats.org/officeDocument/2006/relationships/hyperlink" Target="http://internet.garant.ru/document?id=1622728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Лена</cp:lastModifiedBy>
  <cp:revision>3</cp:revision>
  <cp:lastPrinted>2020-01-27T06:07:00Z</cp:lastPrinted>
  <dcterms:created xsi:type="dcterms:W3CDTF">2020-01-27T05:59:00Z</dcterms:created>
  <dcterms:modified xsi:type="dcterms:W3CDTF">2020-01-27T06:20:00Z</dcterms:modified>
</cp:coreProperties>
</file>