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A8" w14:textId="2DE95DBA" w:rsidR="0094006B" w:rsidRPr="00DB0CBD" w:rsidRDefault="0094006B" w:rsidP="0094006B">
      <w:pPr>
        <w:pStyle w:val="1"/>
        <w:rPr>
          <w:rFonts w:ascii="Times New Roman" w:hAnsi="Times New Roman" w:cs="Times New Roman"/>
          <w:b/>
          <w:bCs/>
          <w:color w:val="auto"/>
          <w:sz w:val="28"/>
          <w:szCs w:val="28"/>
        </w:rPr>
      </w:pPr>
      <w:r w:rsidRPr="00DB0CBD">
        <w:rPr>
          <w:rFonts w:ascii="Times New Roman" w:hAnsi="Times New Roman" w:cs="Times New Roman"/>
          <w:b/>
          <w:bCs/>
          <w:color w:val="auto"/>
          <w:sz w:val="28"/>
          <w:szCs w:val="28"/>
        </w:rPr>
        <w:t>Извещение о проведении работ по выявлению правообладателей ранее учтённых объектов недвижимости в целях государственной регистрации права собственности на такие объекты недвижимости</w:t>
      </w:r>
    </w:p>
    <w:p w14:paraId="3DBC6241" w14:textId="7B540C38" w:rsidR="0094006B" w:rsidRPr="00210DB0" w:rsidRDefault="0094006B" w:rsidP="0094006B">
      <w:pPr>
        <w:pStyle w:val="a3"/>
        <w:jc w:val="both"/>
        <w:rPr>
          <w:sz w:val="28"/>
          <w:szCs w:val="28"/>
        </w:rPr>
      </w:pPr>
      <w:r w:rsidRPr="00DB0CBD">
        <w:rPr>
          <w:sz w:val="28"/>
          <w:szCs w:val="28"/>
        </w:rPr>
        <w:t xml:space="preserve">В целях повышения степени защиты права собственности и иных вещных прав, снижения рисков, что наличие соответствующего права не будет учтено при возмещении убытков в связи с ограничением прав на недвижимость, при изъятии недвижимости для государственных и муниципальных нужд, согласовании местоположения границ смежных участков с целью исключения в дальнейшем возникновения судебных споров по указанным ситуациям, Администрацией Андреапольского муниципального округа  проводятся работы по выявлению правообладателей ранее учтенных объектов недвижимости, подпадающих под действие Федерального закона от 30 июня 2006 г.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права на которые в Едином государственном реестре недвижимости не зарегистрированы согласно </w:t>
      </w:r>
      <w:r w:rsidR="00DB0CBD" w:rsidRPr="00DB0CBD">
        <w:rPr>
          <w:sz w:val="28"/>
          <w:szCs w:val="28"/>
        </w:rPr>
        <w:t xml:space="preserve">прилагаемому </w:t>
      </w:r>
      <w:r w:rsidRPr="00DB0CBD">
        <w:rPr>
          <w:sz w:val="28"/>
          <w:szCs w:val="28"/>
        </w:rPr>
        <w:t xml:space="preserve"> Перечню</w:t>
      </w:r>
      <w:r w:rsidR="00210DB0">
        <w:rPr>
          <w:sz w:val="28"/>
          <w:szCs w:val="28"/>
        </w:rPr>
        <w:t xml:space="preserve"> </w:t>
      </w:r>
      <w:r w:rsidR="007C5DA4">
        <w:rPr>
          <w:sz w:val="28"/>
          <w:szCs w:val="28"/>
        </w:rPr>
        <w:t>.</w:t>
      </w:r>
    </w:p>
    <w:p w14:paraId="7F123FAF" w14:textId="5CA6E082" w:rsidR="0094006B" w:rsidRPr="00DB0CBD" w:rsidRDefault="0094006B" w:rsidP="0094006B">
      <w:pPr>
        <w:pStyle w:val="a3"/>
        <w:jc w:val="both"/>
        <w:rPr>
          <w:sz w:val="28"/>
          <w:szCs w:val="28"/>
        </w:rPr>
      </w:pPr>
      <w:r w:rsidRPr="00DB0CBD">
        <w:rPr>
          <w:sz w:val="28"/>
          <w:szCs w:val="28"/>
        </w:rPr>
        <w:t>Настоящим извещаем, что в срок до 01.05.2021 года правообладатели объектов недвижимости, указанных в Перечне, могут обратиться в Администрацию Андреапольского муниципального округа по рабочим дням с 09.00 до 18.00</w:t>
      </w:r>
      <w:r w:rsidR="00DB0CBD" w:rsidRPr="00DB0CBD">
        <w:rPr>
          <w:sz w:val="28"/>
          <w:szCs w:val="28"/>
        </w:rPr>
        <w:t xml:space="preserve"> перерыв с 13:00-14:00</w:t>
      </w:r>
      <w:r w:rsidRPr="00DB0CBD">
        <w:rPr>
          <w:sz w:val="28"/>
          <w:szCs w:val="28"/>
        </w:rPr>
        <w:t xml:space="preserve"> по адресу: </w:t>
      </w:r>
      <w:proofErr w:type="spellStart"/>
      <w:r w:rsidRPr="00DB0CBD">
        <w:rPr>
          <w:sz w:val="28"/>
          <w:szCs w:val="28"/>
        </w:rPr>
        <w:t>г.Андреаполь</w:t>
      </w:r>
      <w:proofErr w:type="spellEnd"/>
      <w:r w:rsidRPr="00DB0CBD">
        <w:rPr>
          <w:sz w:val="28"/>
          <w:szCs w:val="28"/>
        </w:rPr>
        <w:t xml:space="preserve">, </w:t>
      </w:r>
      <w:proofErr w:type="spellStart"/>
      <w:proofErr w:type="gramStart"/>
      <w:r w:rsidRPr="00DB0CBD">
        <w:rPr>
          <w:sz w:val="28"/>
          <w:szCs w:val="28"/>
        </w:rPr>
        <w:t>пл.Ленина</w:t>
      </w:r>
      <w:proofErr w:type="spellEnd"/>
      <w:r w:rsidRPr="00DB0CBD">
        <w:rPr>
          <w:sz w:val="28"/>
          <w:szCs w:val="28"/>
        </w:rPr>
        <w:t xml:space="preserve"> ,</w:t>
      </w:r>
      <w:proofErr w:type="gramEnd"/>
      <w:r w:rsidRPr="00DB0CBD">
        <w:rPr>
          <w:sz w:val="28"/>
          <w:szCs w:val="28"/>
        </w:rPr>
        <w:t xml:space="preserve"> д.2 (</w:t>
      </w:r>
      <w:proofErr w:type="spellStart"/>
      <w:r w:rsidRPr="00DB0CBD">
        <w:rPr>
          <w:sz w:val="28"/>
          <w:szCs w:val="28"/>
        </w:rPr>
        <w:t>каб</w:t>
      </w:r>
      <w:proofErr w:type="spellEnd"/>
      <w:r w:rsidRPr="00DB0CBD">
        <w:rPr>
          <w:sz w:val="28"/>
          <w:szCs w:val="28"/>
        </w:rPr>
        <w:t xml:space="preserve">. № 15), контактный телефон 8 48267 3 26 00, ответственное лицо Жилякова Людмила Адамовна, в целях обеспечения органом государственной регистрации прав на указанные объекты недвижимости. </w:t>
      </w:r>
    </w:p>
    <w:p w14:paraId="7A22283D" w14:textId="2EC72E4E" w:rsidR="0094006B" w:rsidRDefault="0094006B" w:rsidP="0094006B">
      <w:pPr>
        <w:pStyle w:val="a3"/>
        <w:jc w:val="both"/>
        <w:rPr>
          <w:sz w:val="28"/>
          <w:szCs w:val="28"/>
        </w:rPr>
      </w:pPr>
      <w:r w:rsidRPr="00DB0CBD">
        <w:rPr>
          <w:sz w:val="28"/>
          <w:szCs w:val="28"/>
        </w:rPr>
        <w:t xml:space="preserve">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созданный на таком земельном участке объект недвижимого имущества, права на который возникли до 31 января 1998 года государственная пошлина не взимается. </w:t>
      </w:r>
    </w:p>
    <w:p w14:paraId="2A4821AE" w14:textId="2C40E4A8" w:rsidR="00210DB0" w:rsidRDefault="00210DB0" w:rsidP="0094006B">
      <w:pPr>
        <w:pStyle w:val="a3"/>
        <w:jc w:val="both"/>
        <w:rPr>
          <w:sz w:val="28"/>
          <w:szCs w:val="28"/>
        </w:rPr>
      </w:pPr>
    </w:p>
    <w:p w14:paraId="5090CFB5" w14:textId="08BC095B" w:rsidR="00210DB0" w:rsidRDefault="00210DB0" w:rsidP="0094006B">
      <w:pPr>
        <w:pStyle w:val="a3"/>
        <w:jc w:val="both"/>
        <w:rPr>
          <w:sz w:val="28"/>
          <w:szCs w:val="28"/>
        </w:rPr>
      </w:pPr>
      <w:r>
        <w:rPr>
          <w:sz w:val="28"/>
          <w:szCs w:val="28"/>
        </w:rPr>
        <w:t>Первый заместитель Главы</w:t>
      </w:r>
    </w:p>
    <w:p w14:paraId="0AFD9645" w14:textId="77777777" w:rsidR="00210DB0" w:rsidRDefault="00210DB0" w:rsidP="0094006B">
      <w:pPr>
        <w:pStyle w:val="a3"/>
        <w:jc w:val="both"/>
        <w:rPr>
          <w:sz w:val="28"/>
          <w:szCs w:val="28"/>
        </w:rPr>
      </w:pPr>
      <w:r>
        <w:rPr>
          <w:sz w:val="28"/>
          <w:szCs w:val="28"/>
        </w:rPr>
        <w:t xml:space="preserve">Администрации Андреапольского </w:t>
      </w:r>
    </w:p>
    <w:p w14:paraId="30BF9FF5" w14:textId="26E7C60A" w:rsidR="00210DB0" w:rsidRPr="00DB0CBD" w:rsidRDefault="00210DB0" w:rsidP="0094006B">
      <w:pPr>
        <w:pStyle w:val="a3"/>
        <w:jc w:val="both"/>
        <w:rPr>
          <w:sz w:val="28"/>
          <w:szCs w:val="28"/>
        </w:rPr>
      </w:pPr>
      <w:r>
        <w:rPr>
          <w:sz w:val="28"/>
          <w:szCs w:val="28"/>
        </w:rPr>
        <w:t xml:space="preserve">муниципального округа                                            </w:t>
      </w:r>
      <w:proofErr w:type="spellStart"/>
      <w:r>
        <w:rPr>
          <w:sz w:val="28"/>
          <w:szCs w:val="28"/>
        </w:rPr>
        <w:t>Пааль</w:t>
      </w:r>
      <w:proofErr w:type="spellEnd"/>
      <w:r>
        <w:rPr>
          <w:sz w:val="28"/>
          <w:szCs w:val="28"/>
        </w:rPr>
        <w:t xml:space="preserve"> С.Д.</w:t>
      </w:r>
    </w:p>
    <w:p w14:paraId="0B6E9C2E" w14:textId="77777777" w:rsidR="0094006B" w:rsidRDefault="0094006B" w:rsidP="0094006B">
      <w:pPr>
        <w:pStyle w:val="a3"/>
        <w:jc w:val="both"/>
      </w:pPr>
      <w:r>
        <w:t xml:space="preserve">  </w:t>
      </w:r>
    </w:p>
    <w:p w14:paraId="6CBD85A1" w14:textId="77777777" w:rsidR="0094006B" w:rsidRPr="0094006B" w:rsidRDefault="0094006B" w:rsidP="0094006B"/>
    <w:sectPr w:rsidR="0094006B" w:rsidRPr="0094006B" w:rsidSect="006A2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C1B95"/>
    <w:rsid w:val="00063B9A"/>
    <w:rsid w:val="001162A0"/>
    <w:rsid w:val="00210DB0"/>
    <w:rsid w:val="005D7BC8"/>
    <w:rsid w:val="006A2B6F"/>
    <w:rsid w:val="007C5DA4"/>
    <w:rsid w:val="007D47B6"/>
    <w:rsid w:val="0094006B"/>
    <w:rsid w:val="009B31E9"/>
    <w:rsid w:val="009C1B95"/>
    <w:rsid w:val="00A04DA4"/>
    <w:rsid w:val="00DB0CBD"/>
    <w:rsid w:val="00DE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5A2D"/>
  <w15:docId w15:val="{1E0EEC92-B3B1-4C3E-BC51-ED412DA6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B6F"/>
  </w:style>
  <w:style w:type="paragraph" w:styleId="1">
    <w:name w:val="heading 1"/>
    <w:basedOn w:val="a"/>
    <w:next w:val="a"/>
    <w:link w:val="10"/>
    <w:uiPriority w:val="9"/>
    <w:qFormat/>
    <w:rsid w:val="00DE6B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B31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4DA4"/>
  </w:style>
  <w:style w:type="character" w:customStyle="1" w:styleId="30">
    <w:name w:val="Заголовок 3 Знак"/>
    <w:basedOn w:val="a0"/>
    <w:link w:val="3"/>
    <w:uiPriority w:val="9"/>
    <w:rsid w:val="009B31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B3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D4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7D47B6"/>
    <w:rPr>
      <w:color w:val="0000FF"/>
      <w:u w:val="single"/>
    </w:rPr>
  </w:style>
  <w:style w:type="character" w:customStyle="1" w:styleId="10">
    <w:name w:val="Заголовок 1 Знак"/>
    <w:basedOn w:val="a0"/>
    <w:link w:val="1"/>
    <w:uiPriority w:val="9"/>
    <w:rsid w:val="00DE6BD4"/>
    <w:rPr>
      <w:rFonts w:asciiTheme="majorHAnsi" w:eastAsiaTheme="majorEastAsia" w:hAnsiTheme="majorHAnsi" w:cstheme="majorBidi"/>
      <w:color w:val="365F91" w:themeColor="accent1" w:themeShade="BF"/>
      <w:sz w:val="32"/>
      <w:szCs w:val="32"/>
    </w:rPr>
  </w:style>
  <w:style w:type="character" w:customStyle="1" w:styleId="news-date-time">
    <w:name w:val="news-date-time"/>
    <w:basedOn w:val="a0"/>
    <w:rsid w:val="00DE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1483">
      <w:bodyDiv w:val="1"/>
      <w:marLeft w:val="0"/>
      <w:marRight w:val="0"/>
      <w:marTop w:val="0"/>
      <w:marBottom w:val="0"/>
      <w:divBdr>
        <w:top w:val="none" w:sz="0" w:space="0" w:color="auto"/>
        <w:left w:val="none" w:sz="0" w:space="0" w:color="auto"/>
        <w:bottom w:val="none" w:sz="0" w:space="0" w:color="auto"/>
        <w:right w:val="none" w:sz="0" w:space="0" w:color="auto"/>
      </w:divBdr>
      <w:divsChild>
        <w:div w:id="378820138">
          <w:marLeft w:val="0"/>
          <w:marRight w:val="0"/>
          <w:marTop w:val="0"/>
          <w:marBottom w:val="0"/>
          <w:divBdr>
            <w:top w:val="none" w:sz="0" w:space="0" w:color="auto"/>
            <w:left w:val="none" w:sz="0" w:space="0" w:color="auto"/>
            <w:bottom w:val="none" w:sz="0" w:space="0" w:color="auto"/>
            <w:right w:val="none" w:sz="0" w:space="0" w:color="auto"/>
          </w:divBdr>
        </w:div>
      </w:divsChild>
    </w:div>
    <w:div w:id="798033912">
      <w:bodyDiv w:val="1"/>
      <w:marLeft w:val="0"/>
      <w:marRight w:val="0"/>
      <w:marTop w:val="0"/>
      <w:marBottom w:val="0"/>
      <w:divBdr>
        <w:top w:val="none" w:sz="0" w:space="0" w:color="auto"/>
        <w:left w:val="none" w:sz="0" w:space="0" w:color="auto"/>
        <w:bottom w:val="none" w:sz="0" w:space="0" w:color="auto"/>
        <w:right w:val="none" w:sz="0" w:space="0" w:color="auto"/>
      </w:divBdr>
      <w:divsChild>
        <w:div w:id="100537103">
          <w:marLeft w:val="0"/>
          <w:marRight w:val="0"/>
          <w:marTop w:val="0"/>
          <w:marBottom w:val="0"/>
          <w:divBdr>
            <w:top w:val="none" w:sz="0" w:space="0" w:color="auto"/>
            <w:left w:val="none" w:sz="0" w:space="0" w:color="auto"/>
            <w:bottom w:val="none" w:sz="0" w:space="0" w:color="auto"/>
            <w:right w:val="none" w:sz="0" w:space="0" w:color="auto"/>
          </w:divBdr>
          <w:divsChild>
            <w:div w:id="1387415196">
              <w:marLeft w:val="0"/>
              <w:marRight w:val="0"/>
              <w:marTop w:val="0"/>
              <w:marBottom w:val="0"/>
              <w:divBdr>
                <w:top w:val="none" w:sz="0" w:space="0" w:color="auto"/>
                <w:left w:val="none" w:sz="0" w:space="0" w:color="auto"/>
                <w:bottom w:val="none" w:sz="0" w:space="0" w:color="auto"/>
                <w:right w:val="none" w:sz="0" w:space="0" w:color="auto"/>
              </w:divBdr>
            </w:div>
            <w:div w:id="1899393646">
              <w:marLeft w:val="0"/>
              <w:marRight w:val="0"/>
              <w:marTop w:val="0"/>
              <w:marBottom w:val="0"/>
              <w:divBdr>
                <w:top w:val="none" w:sz="0" w:space="0" w:color="auto"/>
                <w:left w:val="none" w:sz="0" w:space="0" w:color="auto"/>
                <w:bottom w:val="none" w:sz="0" w:space="0" w:color="auto"/>
                <w:right w:val="none" w:sz="0" w:space="0" w:color="auto"/>
              </w:divBdr>
            </w:div>
            <w:div w:id="2145736286">
              <w:marLeft w:val="0"/>
              <w:marRight w:val="0"/>
              <w:marTop w:val="0"/>
              <w:marBottom w:val="0"/>
              <w:divBdr>
                <w:top w:val="none" w:sz="0" w:space="0" w:color="auto"/>
                <w:left w:val="none" w:sz="0" w:space="0" w:color="auto"/>
                <w:bottom w:val="none" w:sz="0" w:space="0" w:color="auto"/>
                <w:right w:val="none" w:sz="0" w:space="0" w:color="auto"/>
              </w:divBdr>
            </w:div>
            <w:div w:id="1896351094">
              <w:marLeft w:val="0"/>
              <w:marRight w:val="0"/>
              <w:marTop w:val="0"/>
              <w:marBottom w:val="0"/>
              <w:divBdr>
                <w:top w:val="none" w:sz="0" w:space="0" w:color="auto"/>
                <w:left w:val="none" w:sz="0" w:space="0" w:color="auto"/>
                <w:bottom w:val="none" w:sz="0" w:space="0" w:color="auto"/>
                <w:right w:val="none" w:sz="0" w:space="0" w:color="auto"/>
              </w:divBdr>
            </w:div>
            <w:div w:id="2089880055">
              <w:marLeft w:val="0"/>
              <w:marRight w:val="0"/>
              <w:marTop w:val="0"/>
              <w:marBottom w:val="0"/>
              <w:divBdr>
                <w:top w:val="none" w:sz="0" w:space="0" w:color="auto"/>
                <w:left w:val="none" w:sz="0" w:space="0" w:color="auto"/>
                <w:bottom w:val="none" w:sz="0" w:space="0" w:color="auto"/>
                <w:right w:val="none" w:sz="0" w:space="0" w:color="auto"/>
              </w:divBdr>
            </w:div>
            <w:div w:id="1214586625">
              <w:marLeft w:val="0"/>
              <w:marRight w:val="0"/>
              <w:marTop w:val="0"/>
              <w:marBottom w:val="0"/>
              <w:divBdr>
                <w:top w:val="none" w:sz="0" w:space="0" w:color="auto"/>
                <w:left w:val="none" w:sz="0" w:space="0" w:color="auto"/>
                <w:bottom w:val="none" w:sz="0" w:space="0" w:color="auto"/>
                <w:right w:val="none" w:sz="0" w:space="0" w:color="auto"/>
              </w:divBdr>
            </w:div>
            <w:div w:id="67465476">
              <w:marLeft w:val="0"/>
              <w:marRight w:val="0"/>
              <w:marTop w:val="0"/>
              <w:marBottom w:val="0"/>
              <w:divBdr>
                <w:top w:val="none" w:sz="0" w:space="0" w:color="auto"/>
                <w:left w:val="none" w:sz="0" w:space="0" w:color="auto"/>
                <w:bottom w:val="none" w:sz="0" w:space="0" w:color="auto"/>
                <w:right w:val="none" w:sz="0" w:space="0" w:color="auto"/>
              </w:divBdr>
            </w:div>
            <w:div w:id="1196772390">
              <w:marLeft w:val="0"/>
              <w:marRight w:val="0"/>
              <w:marTop w:val="0"/>
              <w:marBottom w:val="0"/>
              <w:divBdr>
                <w:top w:val="none" w:sz="0" w:space="0" w:color="auto"/>
                <w:left w:val="none" w:sz="0" w:space="0" w:color="auto"/>
                <w:bottom w:val="none" w:sz="0" w:space="0" w:color="auto"/>
                <w:right w:val="none" w:sz="0" w:space="0" w:color="auto"/>
              </w:divBdr>
            </w:div>
            <w:div w:id="1806510926">
              <w:marLeft w:val="0"/>
              <w:marRight w:val="0"/>
              <w:marTop w:val="0"/>
              <w:marBottom w:val="0"/>
              <w:divBdr>
                <w:top w:val="none" w:sz="0" w:space="0" w:color="auto"/>
                <w:left w:val="none" w:sz="0" w:space="0" w:color="auto"/>
                <w:bottom w:val="none" w:sz="0" w:space="0" w:color="auto"/>
                <w:right w:val="none" w:sz="0" w:space="0" w:color="auto"/>
              </w:divBdr>
            </w:div>
            <w:div w:id="1779376012">
              <w:marLeft w:val="0"/>
              <w:marRight w:val="0"/>
              <w:marTop w:val="0"/>
              <w:marBottom w:val="0"/>
              <w:divBdr>
                <w:top w:val="none" w:sz="0" w:space="0" w:color="auto"/>
                <w:left w:val="none" w:sz="0" w:space="0" w:color="auto"/>
                <w:bottom w:val="none" w:sz="0" w:space="0" w:color="auto"/>
                <w:right w:val="none" w:sz="0" w:space="0" w:color="auto"/>
              </w:divBdr>
            </w:div>
            <w:div w:id="1382242717">
              <w:marLeft w:val="0"/>
              <w:marRight w:val="0"/>
              <w:marTop w:val="0"/>
              <w:marBottom w:val="0"/>
              <w:divBdr>
                <w:top w:val="none" w:sz="0" w:space="0" w:color="auto"/>
                <w:left w:val="none" w:sz="0" w:space="0" w:color="auto"/>
                <w:bottom w:val="none" w:sz="0" w:space="0" w:color="auto"/>
                <w:right w:val="none" w:sz="0" w:space="0" w:color="auto"/>
              </w:divBdr>
            </w:div>
            <w:div w:id="267736142">
              <w:marLeft w:val="0"/>
              <w:marRight w:val="0"/>
              <w:marTop w:val="0"/>
              <w:marBottom w:val="0"/>
              <w:divBdr>
                <w:top w:val="none" w:sz="0" w:space="0" w:color="auto"/>
                <w:left w:val="none" w:sz="0" w:space="0" w:color="auto"/>
                <w:bottom w:val="none" w:sz="0" w:space="0" w:color="auto"/>
                <w:right w:val="none" w:sz="0" w:space="0" w:color="auto"/>
              </w:divBdr>
            </w:div>
            <w:div w:id="1502085438">
              <w:marLeft w:val="0"/>
              <w:marRight w:val="0"/>
              <w:marTop w:val="0"/>
              <w:marBottom w:val="0"/>
              <w:divBdr>
                <w:top w:val="none" w:sz="0" w:space="0" w:color="auto"/>
                <w:left w:val="none" w:sz="0" w:space="0" w:color="auto"/>
                <w:bottom w:val="none" w:sz="0" w:space="0" w:color="auto"/>
                <w:right w:val="none" w:sz="0" w:space="0" w:color="auto"/>
              </w:divBdr>
            </w:div>
            <w:div w:id="8293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8519">
      <w:bodyDiv w:val="1"/>
      <w:marLeft w:val="0"/>
      <w:marRight w:val="0"/>
      <w:marTop w:val="0"/>
      <w:marBottom w:val="0"/>
      <w:divBdr>
        <w:top w:val="none" w:sz="0" w:space="0" w:color="auto"/>
        <w:left w:val="none" w:sz="0" w:space="0" w:color="auto"/>
        <w:bottom w:val="none" w:sz="0" w:space="0" w:color="auto"/>
        <w:right w:val="none" w:sz="0" w:space="0" w:color="auto"/>
      </w:divBdr>
      <w:divsChild>
        <w:div w:id="1387558808">
          <w:marLeft w:val="0"/>
          <w:marRight w:val="0"/>
          <w:marTop w:val="0"/>
          <w:marBottom w:val="0"/>
          <w:divBdr>
            <w:top w:val="none" w:sz="0" w:space="0" w:color="auto"/>
            <w:left w:val="none" w:sz="0" w:space="0" w:color="auto"/>
            <w:bottom w:val="none" w:sz="0" w:space="0" w:color="auto"/>
            <w:right w:val="none" w:sz="0" w:space="0" w:color="auto"/>
          </w:divBdr>
        </w:div>
      </w:divsChild>
    </w:div>
    <w:div w:id="1322660581">
      <w:bodyDiv w:val="1"/>
      <w:marLeft w:val="0"/>
      <w:marRight w:val="0"/>
      <w:marTop w:val="0"/>
      <w:marBottom w:val="0"/>
      <w:divBdr>
        <w:top w:val="none" w:sz="0" w:space="0" w:color="auto"/>
        <w:left w:val="none" w:sz="0" w:space="0" w:color="auto"/>
        <w:bottom w:val="none" w:sz="0" w:space="0" w:color="auto"/>
        <w:right w:val="none" w:sz="0" w:space="0" w:color="auto"/>
      </w:divBdr>
    </w:div>
    <w:div w:id="1432968510">
      <w:bodyDiv w:val="1"/>
      <w:marLeft w:val="0"/>
      <w:marRight w:val="0"/>
      <w:marTop w:val="0"/>
      <w:marBottom w:val="0"/>
      <w:divBdr>
        <w:top w:val="none" w:sz="0" w:space="0" w:color="auto"/>
        <w:left w:val="none" w:sz="0" w:space="0" w:color="auto"/>
        <w:bottom w:val="none" w:sz="0" w:space="0" w:color="auto"/>
        <w:right w:val="none" w:sz="0" w:space="0" w:color="auto"/>
      </w:divBdr>
      <w:divsChild>
        <w:div w:id="518813480">
          <w:marLeft w:val="0"/>
          <w:marRight w:val="0"/>
          <w:marTop w:val="0"/>
          <w:marBottom w:val="0"/>
          <w:divBdr>
            <w:top w:val="none" w:sz="0" w:space="0" w:color="auto"/>
            <w:left w:val="none" w:sz="0" w:space="0" w:color="auto"/>
            <w:bottom w:val="none" w:sz="0" w:space="0" w:color="auto"/>
            <w:right w:val="none" w:sz="0" w:space="0" w:color="auto"/>
          </w:divBdr>
        </w:div>
      </w:divsChild>
    </w:div>
    <w:div w:id="1490907421">
      <w:bodyDiv w:val="1"/>
      <w:marLeft w:val="0"/>
      <w:marRight w:val="0"/>
      <w:marTop w:val="0"/>
      <w:marBottom w:val="0"/>
      <w:divBdr>
        <w:top w:val="none" w:sz="0" w:space="0" w:color="auto"/>
        <w:left w:val="none" w:sz="0" w:space="0" w:color="auto"/>
        <w:bottom w:val="none" w:sz="0" w:space="0" w:color="auto"/>
        <w:right w:val="none" w:sz="0" w:space="0" w:color="auto"/>
      </w:divBdr>
      <w:divsChild>
        <w:div w:id="104171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cp:revision>
  <cp:lastPrinted>2021-03-24T11:42:00Z</cp:lastPrinted>
  <dcterms:created xsi:type="dcterms:W3CDTF">2020-11-25T14:17:00Z</dcterms:created>
  <dcterms:modified xsi:type="dcterms:W3CDTF">2021-03-26T06:42:00Z</dcterms:modified>
</cp:coreProperties>
</file>