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6C" w:rsidRPr="006A344F" w:rsidRDefault="002E2D6C" w:rsidP="002E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4F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2E2D6C" w:rsidRPr="006A344F" w:rsidRDefault="002E2D6C" w:rsidP="002E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4F">
        <w:rPr>
          <w:rFonts w:ascii="Times New Roman" w:hAnsi="Times New Roman" w:cs="Times New Roman"/>
          <w:b/>
          <w:sz w:val="24"/>
          <w:szCs w:val="24"/>
        </w:rPr>
        <w:t>АДМИНИСТРАЦИЯ АНДРЕАПОЛЬСКОГО СЕЛЬСКОГО ПОСЕЛЕНИЯ</w:t>
      </w:r>
    </w:p>
    <w:p w:rsidR="002E2D6C" w:rsidRPr="006A344F" w:rsidRDefault="002E2D6C" w:rsidP="002E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4F">
        <w:rPr>
          <w:rFonts w:ascii="Times New Roman" w:hAnsi="Times New Roman" w:cs="Times New Roman"/>
          <w:b/>
          <w:sz w:val="24"/>
          <w:szCs w:val="24"/>
        </w:rPr>
        <w:t>АНДРЕАПОЛЬСКОГО РАЙОНА ТВЕРСКОЙ ОБЛАСТИ</w:t>
      </w:r>
    </w:p>
    <w:p w:rsidR="002E2D6C" w:rsidRPr="006A344F" w:rsidRDefault="002E2D6C" w:rsidP="002E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D6C" w:rsidRPr="006A344F" w:rsidRDefault="002E2D6C" w:rsidP="002E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2D6C" w:rsidRPr="006A344F" w:rsidRDefault="0038030A" w:rsidP="002E2D6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02</w:t>
      </w:r>
      <w:r w:rsidR="002E2D6C"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ноября 2016г.                           </w:t>
      </w:r>
      <w:r w:rsid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</w:t>
      </w:r>
      <w:r w:rsidR="002E2D6C"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</w:t>
      </w:r>
      <w:proofErr w:type="gramStart"/>
      <w:r w:rsidR="002E2D6C"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.И</w:t>
      </w:r>
      <w:proofErr w:type="gramEnd"/>
      <w:r w:rsidR="002E2D6C"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мение</w:t>
      </w:r>
      <w:r w:rsid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2E2D6C"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№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126</w:t>
      </w:r>
    </w:p>
    <w:p w:rsidR="00910AD3" w:rsidRPr="006A344F" w:rsidRDefault="00910AD3" w:rsidP="002E2D6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Об утверждении </w:t>
      </w:r>
      <w:r w:rsid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</w:t>
      </w:r>
      <w:r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Признание граждан </w:t>
      </w:r>
      <w:proofErr w:type="gramStart"/>
      <w:r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малоимущими</w:t>
      </w:r>
      <w:proofErr w:type="gramEnd"/>
      <w:r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</w:t>
      </w:r>
      <w:r w:rsid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  <w:r w:rsidR="002E2D6C" w:rsidRPr="006A344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2D6C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4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A344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A344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6A344F">
        <w:rPr>
          <w:rFonts w:ascii="Times New Roman" w:hAnsi="Times New Roman" w:cs="Times New Roman"/>
          <w:sz w:val="24"/>
          <w:szCs w:val="24"/>
        </w:rPr>
        <w:t>«</w:t>
      </w:r>
      <w:r w:rsidRPr="006A344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A344F">
        <w:rPr>
          <w:rFonts w:ascii="Times New Roman" w:hAnsi="Times New Roman" w:cs="Times New Roman"/>
          <w:sz w:val="24"/>
          <w:szCs w:val="24"/>
        </w:rPr>
        <w:t>»</w:t>
      </w:r>
      <w:r w:rsidRPr="006A344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A344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A344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6A344F">
        <w:rPr>
          <w:rFonts w:ascii="Times New Roman" w:hAnsi="Times New Roman" w:cs="Times New Roman"/>
          <w:sz w:val="24"/>
          <w:szCs w:val="24"/>
        </w:rPr>
        <w:t>«</w:t>
      </w:r>
      <w:r w:rsidRPr="006A344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A344F">
        <w:rPr>
          <w:rFonts w:ascii="Times New Roman" w:hAnsi="Times New Roman" w:cs="Times New Roman"/>
          <w:sz w:val="24"/>
          <w:szCs w:val="24"/>
        </w:rPr>
        <w:t>»</w:t>
      </w:r>
      <w:r w:rsidRPr="006A344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A344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A344F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</w:t>
      </w:r>
      <w:r w:rsidR="006A344F">
        <w:rPr>
          <w:rFonts w:ascii="Times New Roman" w:hAnsi="Times New Roman" w:cs="Times New Roman"/>
          <w:sz w:val="24"/>
          <w:szCs w:val="24"/>
        </w:rPr>
        <w:t>,</w:t>
      </w:r>
      <w:r w:rsidRPr="006A344F">
        <w:rPr>
          <w:rFonts w:ascii="Times New Roman" w:hAnsi="Times New Roman" w:cs="Times New Roman"/>
          <w:sz w:val="24"/>
          <w:szCs w:val="24"/>
        </w:rPr>
        <w:t xml:space="preserve"> </w:t>
      </w:r>
      <w:r w:rsidR="002E2D6C" w:rsidRPr="006A344F">
        <w:rPr>
          <w:rFonts w:ascii="Times New Roman" w:hAnsi="Times New Roman" w:cs="Times New Roman"/>
          <w:sz w:val="24"/>
          <w:szCs w:val="24"/>
        </w:rPr>
        <w:t>у</w:t>
      </w:r>
      <w:r w:rsidRPr="006A344F">
        <w:rPr>
          <w:rFonts w:ascii="Times New Roman" w:hAnsi="Times New Roman" w:cs="Times New Roman"/>
          <w:sz w:val="24"/>
          <w:szCs w:val="24"/>
        </w:rPr>
        <w:t xml:space="preserve">твержденным </w:t>
      </w:r>
      <w:hyperlink r:id="rId8" w:history="1">
        <w:r w:rsidRPr="006A344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A3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344F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 </w:t>
      </w:r>
      <w:r w:rsidRPr="006A344F">
        <w:rPr>
          <w:rFonts w:ascii="Times New Roman" w:hAnsi="Times New Roman" w:cs="Times New Roman"/>
          <w:sz w:val="24"/>
          <w:szCs w:val="24"/>
        </w:rPr>
        <w:t xml:space="preserve">  от</w:t>
      </w:r>
      <w:r w:rsidR="002E2D6C" w:rsidRPr="006A344F">
        <w:rPr>
          <w:rFonts w:ascii="Times New Roman" w:hAnsi="Times New Roman" w:cs="Times New Roman"/>
          <w:sz w:val="24"/>
          <w:szCs w:val="24"/>
        </w:rPr>
        <w:t xml:space="preserve"> 25.12.2012</w:t>
      </w:r>
      <w:r w:rsidRPr="006A344F">
        <w:rPr>
          <w:rFonts w:ascii="Times New Roman" w:hAnsi="Times New Roman" w:cs="Times New Roman"/>
          <w:sz w:val="24"/>
          <w:szCs w:val="24"/>
        </w:rPr>
        <w:t xml:space="preserve"> N</w:t>
      </w:r>
      <w:r w:rsidR="002E2D6C" w:rsidRPr="006A344F">
        <w:rPr>
          <w:rFonts w:ascii="Times New Roman" w:hAnsi="Times New Roman" w:cs="Times New Roman"/>
          <w:sz w:val="24"/>
          <w:szCs w:val="24"/>
        </w:rPr>
        <w:t>139</w:t>
      </w:r>
      <w:r w:rsidR="006A344F">
        <w:rPr>
          <w:rFonts w:ascii="Times New Roman" w:hAnsi="Times New Roman" w:cs="Times New Roman"/>
          <w:sz w:val="24"/>
          <w:szCs w:val="24"/>
        </w:rPr>
        <w:t>,</w:t>
      </w:r>
      <w:r w:rsidRPr="006A344F">
        <w:rPr>
          <w:rFonts w:ascii="Times New Roman" w:hAnsi="Times New Roman" w:cs="Times New Roman"/>
          <w:sz w:val="24"/>
          <w:szCs w:val="24"/>
        </w:rPr>
        <w:t xml:space="preserve"> </w:t>
      </w:r>
      <w:r w:rsidR="002E2D6C" w:rsidRPr="006A344F">
        <w:rPr>
          <w:rFonts w:ascii="Times New Roman" w:hAnsi="Times New Roman" w:cs="Times New Roman"/>
          <w:sz w:val="24"/>
          <w:szCs w:val="24"/>
        </w:rPr>
        <w:t xml:space="preserve">в целях повышения качества и доступности предоставления муниципальных услуг, </w:t>
      </w:r>
      <w:r w:rsidR="006A344F">
        <w:rPr>
          <w:rFonts w:ascii="Times New Roman" w:hAnsi="Times New Roman" w:cs="Times New Roman"/>
          <w:sz w:val="24"/>
          <w:szCs w:val="24"/>
        </w:rPr>
        <w:t xml:space="preserve"> </w:t>
      </w:r>
      <w:r w:rsidRPr="006A34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E2D6C" w:rsidRPr="006A344F">
        <w:rPr>
          <w:rFonts w:ascii="Times New Roman" w:hAnsi="Times New Roman" w:cs="Times New Roman"/>
          <w:sz w:val="24"/>
          <w:szCs w:val="24"/>
        </w:rPr>
        <w:t xml:space="preserve"> Андреапольского</w:t>
      </w:r>
      <w:proofErr w:type="gramEnd"/>
      <w:r w:rsidR="002E2D6C" w:rsidRPr="006A34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E2D6C" w:rsidRPr="006A344F" w:rsidRDefault="002E2D6C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6A344F" w:rsidRDefault="006A344F" w:rsidP="002E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44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10AD3" w:rsidRPr="006A344F">
        <w:rPr>
          <w:rFonts w:ascii="Times New Roman" w:hAnsi="Times New Roman" w:cs="Times New Roman"/>
          <w:b/>
          <w:sz w:val="24"/>
          <w:szCs w:val="24"/>
        </w:rPr>
        <w:t>:</w:t>
      </w:r>
    </w:p>
    <w:p w:rsidR="00B94761" w:rsidRPr="006A344F" w:rsidRDefault="00B94761" w:rsidP="002E2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AD3" w:rsidRPr="006A344F" w:rsidRDefault="00B94761" w:rsidP="00B947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A344F">
        <w:rPr>
          <w:rFonts w:ascii="Times New Roman" w:hAnsi="Times New Roman" w:cs="Times New Roman"/>
          <w:sz w:val="24"/>
          <w:szCs w:val="24"/>
        </w:rPr>
        <w:t xml:space="preserve">1. </w:t>
      </w:r>
      <w:r w:rsidR="00910AD3" w:rsidRPr="006A344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sub_1000" w:history="1">
        <w:r w:rsidR="006A344F">
          <w:rPr>
            <w:rFonts w:ascii="Times New Roman" w:hAnsi="Times New Roman" w:cs="Times New Roman"/>
            <w:sz w:val="24"/>
            <w:szCs w:val="24"/>
          </w:rPr>
          <w:t>Административный</w:t>
        </w:r>
      </w:hyperlink>
      <w:r w:rsidR="006A344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10AD3" w:rsidRPr="006A344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6A344F">
        <w:rPr>
          <w:rFonts w:ascii="Times New Roman" w:hAnsi="Times New Roman" w:cs="Times New Roman"/>
          <w:sz w:val="24"/>
          <w:szCs w:val="24"/>
        </w:rPr>
        <w:t>«</w:t>
      </w:r>
      <w:r w:rsidR="00910AD3" w:rsidRPr="006A344F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="00910AD3" w:rsidRPr="006A344F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910AD3" w:rsidRPr="006A344F">
        <w:rPr>
          <w:rFonts w:ascii="Times New Roman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</w:t>
      </w:r>
      <w:r w:rsidR="006A344F">
        <w:rPr>
          <w:rFonts w:ascii="Times New Roman" w:hAnsi="Times New Roman" w:cs="Times New Roman"/>
          <w:sz w:val="24"/>
          <w:szCs w:val="24"/>
        </w:rPr>
        <w:t>»</w:t>
      </w:r>
      <w:r w:rsidR="00910AD3" w:rsidRPr="006A344F">
        <w:rPr>
          <w:rFonts w:ascii="Times New Roman" w:hAnsi="Times New Roman" w:cs="Times New Roman"/>
          <w:sz w:val="24"/>
          <w:szCs w:val="24"/>
        </w:rPr>
        <w:t xml:space="preserve"> (</w:t>
      </w:r>
      <w:r w:rsidR="006A344F">
        <w:rPr>
          <w:rFonts w:ascii="Times New Roman" w:hAnsi="Times New Roman" w:cs="Times New Roman"/>
          <w:sz w:val="24"/>
          <w:szCs w:val="24"/>
        </w:rPr>
        <w:t>П</w:t>
      </w:r>
      <w:r w:rsidR="00910AD3" w:rsidRPr="006A344F">
        <w:rPr>
          <w:rFonts w:ascii="Times New Roman" w:hAnsi="Times New Roman" w:cs="Times New Roman"/>
          <w:sz w:val="24"/>
          <w:szCs w:val="24"/>
        </w:rPr>
        <w:t>рилагается).</w:t>
      </w:r>
    </w:p>
    <w:p w:rsidR="00B94761" w:rsidRPr="006A344F" w:rsidRDefault="00B94761" w:rsidP="00B9476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A344F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6A344F">
        <w:rPr>
          <w:rFonts w:ascii="Times New Roman" w:hAnsi="Times New Roman" w:cs="Times New Roman"/>
          <w:sz w:val="24"/>
          <w:szCs w:val="24"/>
        </w:rPr>
        <w:t xml:space="preserve">2. </w:t>
      </w:r>
      <w:r w:rsidR="006A344F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 его подписания и подлежит официальному обнародованию.</w:t>
      </w:r>
    </w:p>
    <w:p w:rsidR="006A344F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44F" w:rsidRPr="006A344F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761" w:rsidRDefault="007F60C4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6A3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4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344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A344F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44F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44F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44F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344F" w:rsidRPr="006A344F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761" w:rsidRPr="006A344F" w:rsidRDefault="00B94761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44F">
        <w:rPr>
          <w:rFonts w:ascii="Times New Roman" w:hAnsi="Times New Roman" w:cs="Times New Roman"/>
          <w:sz w:val="24"/>
          <w:szCs w:val="24"/>
        </w:rPr>
        <w:t>Глава МУ Администрация</w:t>
      </w:r>
    </w:p>
    <w:p w:rsidR="00B94761" w:rsidRPr="006A344F" w:rsidRDefault="00B94761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44F">
        <w:rPr>
          <w:rFonts w:ascii="Times New Roman" w:hAnsi="Times New Roman" w:cs="Times New Roman"/>
          <w:sz w:val="24"/>
          <w:szCs w:val="24"/>
        </w:rPr>
        <w:t>Андреапольского сельского поселения:                                 В.А.Павленко</w:t>
      </w:r>
    </w:p>
    <w:p w:rsidR="00B94761" w:rsidRPr="006A344F" w:rsidRDefault="00B94761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761" w:rsidRPr="006A344F" w:rsidRDefault="00B94761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761" w:rsidRPr="006A344F" w:rsidRDefault="00B94761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761" w:rsidRDefault="00B94761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0C4" w:rsidRDefault="007F60C4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0C4" w:rsidRDefault="007F60C4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0C4" w:rsidRDefault="007F60C4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0C4" w:rsidRDefault="007F60C4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60C4" w:rsidRPr="006A344F" w:rsidRDefault="007F60C4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66E5" w:rsidRDefault="00CE224F" w:rsidP="00CE224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Cs/>
          <w:color w:val="26282F"/>
          <w:sz w:val="20"/>
          <w:szCs w:val="20"/>
        </w:rPr>
      </w:pPr>
      <w:bookmarkStart w:id="3" w:name="sub_1000"/>
      <w:bookmarkEnd w:id="2"/>
      <w:r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B94761" w:rsidRPr="00B266E5">
        <w:rPr>
          <w:rFonts w:ascii="Times New Roman" w:hAnsi="Times New Roman" w:cs="Times New Roman"/>
          <w:bCs/>
          <w:color w:val="26282F"/>
          <w:sz w:val="20"/>
          <w:szCs w:val="20"/>
        </w:rPr>
        <w:t>П</w:t>
      </w:r>
      <w:r w:rsidR="00910AD3" w:rsidRPr="00B266E5">
        <w:rPr>
          <w:rFonts w:ascii="Times New Roman" w:hAnsi="Times New Roman" w:cs="Times New Roman"/>
          <w:bCs/>
          <w:color w:val="26282F"/>
          <w:sz w:val="20"/>
          <w:szCs w:val="20"/>
        </w:rPr>
        <w:t>риложение</w:t>
      </w:r>
    </w:p>
    <w:p w:rsidR="00910AD3" w:rsidRPr="00B266E5" w:rsidRDefault="00CE224F" w:rsidP="00CE224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</w:t>
      </w:r>
      <w:r w:rsidR="00B266E5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к постановлению от</w:t>
      </w:r>
      <w:r w:rsidR="0038030A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02.11.2016г.№126</w:t>
      </w:r>
    </w:p>
    <w:bookmarkEnd w:id="3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10AD3" w:rsidRPr="00B266E5" w:rsidRDefault="00910AD3" w:rsidP="00B9476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Административный регламент</w:t>
      </w:r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предоставления муниципальной услуги </w:t>
      </w:r>
      <w:r w:rsid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Признание граждан </w:t>
      </w:r>
      <w:proofErr w:type="gramStart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малоимущими</w:t>
      </w:r>
      <w:proofErr w:type="gramEnd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</w:t>
      </w:r>
      <w:r w:rsid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  <w:r w:rsidR="00B9476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p w:rsidR="00910AD3" w:rsidRPr="00B266E5" w:rsidRDefault="00910AD3" w:rsidP="00910A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00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  <w:r w:rsidR="00B9476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1"/>
      <w:bookmarkEnd w:id="4"/>
      <w:r w:rsidRPr="00B266E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266E5">
        <w:rPr>
          <w:rFonts w:ascii="Times New Roman" w:hAnsi="Times New Roman" w:cs="Times New Roman"/>
          <w:sz w:val="24"/>
          <w:szCs w:val="24"/>
        </w:rPr>
        <w:t xml:space="preserve"> А</w:t>
      </w:r>
      <w:r w:rsidRPr="00B266E5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B266E5">
        <w:rPr>
          <w:rFonts w:ascii="Times New Roman" w:hAnsi="Times New Roman" w:cs="Times New Roman"/>
          <w:sz w:val="24"/>
          <w:szCs w:val="24"/>
        </w:rPr>
        <w:t>«</w:t>
      </w:r>
      <w:r w:rsidRPr="00B266E5">
        <w:rPr>
          <w:rFonts w:ascii="Times New Roman" w:hAnsi="Times New Roman" w:cs="Times New Roman"/>
          <w:sz w:val="24"/>
          <w:szCs w:val="24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</w:r>
      <w:r w:rsidR="00B266E5">
        <w:rPr>
          <w:rFonts w:ascii="Times New Roman" w:hAnsi="Times New Roman" w:cs="Times New Roman"/>
          <w:sz w:val="24"/>
          <w:szCs w:val="24"/>
        </w:rPr>
        <w:t>»</w:t>
      </w:r>
      <w:r w:rsidRPr="00B266E5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</w:t>
      </w:r>
      <w:r w:rsidR="00B266E5">
        <w:rPr>
          <w:rFonts w:ascii="Times New Roman" w:hAnsi="Times New Roman" w:cs="Times New Roman"/>
          <w:sz w:val="24"/>
          <w:szCs w:val="24"/>
        </w:rPr>
        <w:t xml:space="preserve"> данной </w:t>
      </w:r>
      <w:r w:rsidRPr="00B266E5">
        <w:rPr>
          <w:rFonts w:ascii="Times New Roman" w:hAnsi="Times New Roman" w:cs="Times New Roman"/>
          <w:sz w:val="24"/>
          <w:szCs w:val="24"/>
        </w:rPr>
        <w:t>муниципальной услуги  (далее - муниципальная услуга) и определяет сроки и последовательность действий (административные процедуры) при предоставлении муниципальной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услуги в соответствии с законодательством Российской Федерации.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2"/>
      <w:bookmarkEnd w:id="5"/>
      <w:r w:rsidRPr="00B266E5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 граждане Российской Федерации, а также иностранные граждане, с</w:t>
      </w:r>
      <w:r w:rsidR="00B94761" w:rsidRPr="00B266E5">
        <w:rPr>
          <w:rFonts w:ascii="Times New Roman" w:hAnsi="Times New Roman" w:cs="Times New Roman"/>
          <w:sz w:val="24"/>
          <w:szCs w:val="24"/>
        </w:rPr>
        <w:t xml:space="preserve"> государствами</w:t>
      </w:r>
      <w:r w:rsidRPr="00B266E5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B94761" w:rsidRPr="00B266E5">
        <w:rPr>
          <w:rFonts w:ascii="Times New Roman" w:hAnsi="Times New Roman" w:cs="Times New Roman"/>
          <w:sz w:val="24"/>
          <w:szCs w:val="24"/>
        </w:rPr>
        <w:t>х</w:t>
      </w:r>
      <w:r w:rsidRPr="00B266E5">
        <w:rPr>
          <w:rFonts w:ascii="Times New Roman" w:hAnsi="Times New Roman" w:cs="Times New Roman"/>
          <w:sz w:val="24"/>
          <w:szCs w:val="24"/>
        </w:rPr>
        <w:t xml:space="preserve"> заключен соответствующий международный договор Российской Федерации, постоянно проживающие на территории </w:t>
      </w:r>
      <w:r w:rsidR="00B94761" w:rsidRPr="00B266E5">
        <w:rPr>
          <w:rFonts w:ascii="Times New Roman" w:hAnsi="Times New Roman" w:cs="Times New Roman"/>
          <w:sz w:val="24"/>
          <w:szCs w:val="24"/>
        </w:rPr>
        <w:t>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, </w:t>
      </w:r>
      <w:r w:rsidR="00B266E5">
        <w:rPr>
          <w:rFonts w:ascii="Times New Roman" w:hAnsi="Times New Roman" w:cs="Times New Roman"/>
          <w:sz w:val="24"/>
          <w:szCs w:val="24"/>
        </w:rPr>
        <w:t xml:space="preserve"> </w:t>
      </w:r>
      <w:r w:rsidRPr="00B266E5">
        <w:rPr>
          <w:rFonts w:ascii="Times New Roman" w:hAnsi="Times New Roman" w:cs="Times New Roman"/>
          <w:sz w:val="24"/>
          <w:szCs w:val="24"/>
        </w:rPr>
        <w:t xml:space="preserve">чей доход, приходящийся на каждого члена семьи (доход одиноко проживающего гражданина), не превышает размера предельной величины среднедушевого дохода, установленного </w:t>
      </w:r>
      <w:r w:rsidR="00B266E5">
        <w:rPr>
          <w:rFonts w:ascii="Times New Roman" w:hAnsi="Times New Roman" w:cs="Times New Roman"/>
          <w:sz w:val="24"/>
          <w:szCs w:val="24"/>
        </w:rPr>
        <w:t>администрацией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, а стоимость имущества, находящегося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собственности и собственности членов его семьи (в собственности одиноко проживающего гражданина) и подлежащего налогообложению, не превышает предельную величину стоимости имущества, определяемую </w:t>
      </w:r>
      <w:r w:rsidR="00B266E5">
        <w:rPr>
          <w:rFonts w:ascii="Times New Roman" w:hAnsi="Times New Roman" w:cs="Times New Roman"/>
          <w:sz w:val="24"/>
          <w:szCs w:val="24"/>
        </w:rPr>
        <w:t>администрацией Андреапольского сельского поселения.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3"/>
      <w:bookmarkEnd w:id="6"/>
      <w:r w:rsidRPr="00B266E5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услуги: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31"/>
      <w:bookmarkEnd w:id="7"/>
      <w:r w:rsidRPr="00B266E5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муниципальной услуги предоставляется </w:t>
      </w:r>
      <w:r w:rsidR="00B94761" w:rsidRPr="00B266E5">
        <w:rPr>
          <w:rFonts w:ascii="Times New Roman" w:hAnsi="Times New Roman" w:cs="Times New Roman"/>
          <w:sz w:val="24"/>
          <w:szCs w:val="24"/>
        </w:rPr>
        <w:t xml:space="preserve"> администрацией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>:</w:t>
      </w:r>
    </w:p>
    <w:bookmarkEnd w:id="8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-с использованием современных средств коммуникации: телефонной связи или посредством размещения в информационно-телекоммуникационных сетях общего пользования (в том числе в сети Интернет (http://www.tver.ru), на Едином портале государственных и муниципальных услуг, а также региональном портале государственных и муниципальных услуг (http://www.gosuslugi.ru);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путем размещения на информационн</w:t>
      </w:r>
      <w:r w:rsidR="00B266E5">
        <w:rPr>
          <w:rFonts w:ascii="Times New Roman" w:hAnsi="Times New Roman" w:cs="Times New Roman"/>
          <w:sz w:val="24"/>
          <w:szCs w:val="24"/>
        </w:rPr>
        <w:t>ом</w:t>
      </w:r>
      <w:r w:rsidRPr="00B266E5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B266E5">
        <w:rPr>
          <w:rFonts w:ascii="Times New Roman" w:hAnsi="Times New Roman" w:cs="Times New Roman"/>
          <w:sz w:val="24"/>
          <w:szCs w:val="24"/>
        </w:rPr>
        <w:t>е</w:t>
      </w:r>
      <w:r w:rsidRPr="00B266E5">
        <w:rPr>
          <w:rFonts w:ascii="Times New Roman" w:hAnsi="Times New Roman" w:cs="Times New Roman"/>
          <w:sz w:val="24"/>
          <w:szCs w:val="24"/>
        </w:rPr>
        <w:t xml:space="preserve"> </w:t>
      </w:r>
      <w:r w:rsidR="00B94761" w:rsidRPr="00B266E5">
        <w:rPr>
          <w:rFonts w:ascii="Times New Roman" w:hAnsi="Times New Roman" w:cs="Times New Roman"/>
          <w:sz w:val="24"/>
          <w:szCs w:val="24"/>
        </w:rPr>
        <w:t xml:space="preserve"> </w:t>
      </w:r>
      <w:r w:rsidRPr="00B266E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66E5">
        <w:rPr>
          <w:rFonts w:ascii="Times New Roman" w:hAnsi="Times New Roman" w:cs="Times New Roman"/>
          <w:sz w:val="24"/>
          <w:szCs w:val="24"/>
        </w:rPr>
        <w:t xml:space="preserve"> Андреапольского</w:t>
      </w:r>
      <w:r w:rsidR="00B94761" w:rsidRPr="00B266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>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32"/>
      <w:r w:rsidRPr="00B266E5">
        <w:rPr>
          <w:rFonts w:ascii="Times New Roman" w:hAnsi="Times New Roman" w:cs="Times New Roman"/>
          <w:sz w:val="24"/>
          <w:szCs w:val="24"/>
        </w:rPr>
        <w:t>1.3.2. Информация о порядке предоставления муниципальной услуги:</w:t>
      </w:r>
    </w:p>
    <w:bookmarkEnd w:id="9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7077"/>
      </w:tblGrid>
      <w:tr w:rsidR="00910AD3" w:rsidRPr="00B266E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3" w:rsidRPr="00B266E5" w:rsidRDefault="00910AD3" w:rsidP="00910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5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D3" w:rsidRPr="00B266E5" w:rsidRDefault="00B266E5" w:rsidP="00B9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172800, </w:t>
            </w:r>
            <w:r w:rsidR="00910AD3" w:rsidRPr="00B266E5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Андреапольский район, д. Имение, ул. Парковая, д.8</w:t>
            </w:r>
            <w:proofErr w:type="gramEnd"/>
          </w:p>
        </w:tc>
      </w:tr>
      <w:tr w:rsidR="00910AD3" w:rsidRPr="00B266E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3" w:rsidRPr="00B266E5" w:rsidRDefault="00910AD3" w:rsidP="00910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D3" w:rsidRPr="00B266E5" w:rsidRDefault="00910AD3" w:rsidP="00B9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5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</w:t>
            </w:r>
            <w:r w:rsidR="00B94761" w:rsidRPr="00B26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6E5">
              <w:rPr>
                <w:rFonts w:ascii="Times New Roman" w:hAnsi="Times New Roman" w:cs="Times New Roman"/>
                <w:sz w:val="24"/>
                <w:szCs w:val="24"/>
              </w:rPr>
              <w:t>.00; перерыв на обед с 12.00 до 13.00; выходные дни суббота, воскресенье</w:t>
            </w:r>
            <w:r w:rsidR="00B2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AD3" w:rsidRPr="00B266E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3" w:rsidRPr="00B266E5" w:rsidRDefault="00910AD3" w:rsidP="00B9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5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заявителей специалистами</w:t>
            </w:r>
            <w:r w:rsidR="00B94761" w:rsidRPr="00B266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D3" w:rsidRPr="00B266E5" w:rsidRDefault="00B266E5" w:rsidP="00910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5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8.00 до 16.00; перерыв на обед с 12.00 до 13.00; выходные дни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0AD3" w:rsidRPr="00B266E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3" w:rsidRPr="00B266E5" w:rsidRDefault="00910AD3" w:rsidP="00910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D3" w:rsidRPr="00B266E5" w:rsidRDefault="00B94761" w:rsidP="00B94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5">
              <w:rPr>
                <w:rFonts w:ascii="Times New Roman" w:hAnsi="Times New Roman" w:cs="Times New Roman"/>
                <w:sz w:val="24"/>
                <w:szCs w:val="24"/>
              </w:rPr>
              <w:t xml:space="preserve"> 8-48-267-3-13-53</w:t>
            </w:r>
          </w:p>
        </w:tc>
      </w:tr>
      <w:tr w:rsidR="00910AD3" w:rsidRPr="00B266E5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D3" w:rsidRPr="00B266E5" w:rsidRDefault="00910AD3" w:rsidP="00910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D3" w:rsidRPr="00B266E5" w:rsidRDefault="00877A85" w:rsidP="00877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SPAndreapol@yandex</w:t>
            </w:r>
            <w:proofErr w:type="spellEnd"/>
            <w:r w:rsidRPr="00B2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26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33"/>
      <w:r w:rsidRPr="00B266E5">
        <w:rPr>
          <w:rFonts w:ascii="Times New Roman" w:hAnsi="Times New Roman" w:cs="Times New Roman"/>
          <w:sz w:val="24"/>
          <w:szCs w:val="24"/>
        </w:rPr>
        <w:lastRenderedPageBreak/>
        <w:t>1.3.3. Консультации по процедуре предоставления муниципальной услуги могут предоставляться по обращениям заинтересованных лиц с использованием средств телефонной связи.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34"/>
      <w:bookmarkEnd w:id="10"/>
      <w:r w:rsidRPr="00B266E5">
        <w:rPr>
          <w:rFonts w:ascii="Times New Roman" w:hAnsi="Times New Roman" w:cs="Times New Roman"/>
          <w:sz w:val="24"/>
          <w:szCs w:val="24"/>
        </w:rPr>
        <w:t>1.3.4. Консультации предоставляются по вопросам:</w:t>
      </w:r>
    </w:p>
    <w:bookmarkEnd w:id="11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зарегистрированы заявления о предоставлении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о ходе предоставления муниципальной услуги по конкретному заявлению;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-о нормативных правовых актах, регламентирующих вопросы предоставления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о форме предоставления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35"/>
      <w:r w:rsidRPr="00B266E5">
        <w:rPr>
          <w:rFonts w:ascii="Times New Roman" w:hAnsi="Times New Roman" w:cs="Times New Roman"/>
          <w:sz w:val="24"/>
          <w:szCs w:val="24"/>
        </w:rPr>
        <w:t>1.3.5. Консультирование заявителей по вопросам предоставления муниципальной услуги осуществляется бесплатно.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36"/>
      <w:bookmarkEnd w:id="12"/>
      <w:r w:rsidRPr="00B266E5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обращения специалисты </w:t>
      </w:r>
      <w:r w:rsidR="00B94761" w:rsidRPr="00B266E5">
        <w:rPr>
          <w:rFonts w:ascii="Times New Roman" w:hAnsi="Times New Roman" w:cs="Times New Roman"/>
          <w:sz w:val="24"/>
          <w:szCs w:val="24"/>
        </w:rPr>
        <w:t>администрации</w:t>
      </w:r>
      <w:r w:rsidR="00B266E5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в вежливой форме информируют заявителя по интересующим его вопросам. Ответ на телефонный звонок должен начинаться с информации о наименовании </w:t>
      </w:r>
      <w:r w:rsidR="00B94761" w:rsidRPr="00B266E5">
        <w:rPr>
          <w:rFonts w:ascii="Times New Roman" w:hAnsi="Times New Roman" w:cs="Times New Roman"/>
          <w:sz w:val="24"/>
          <w:szCs w:val="24"/>
        </w:rPr>
        <w:t>администрации</w:t>
      </w:r>
      <w:r w:rsidRPr="00B266E5">
        <w:rPr>
          <w:rFonts w:ascii="Times New Roman" w:hAnsi="Times New Roman" w:cs="Times New Roman"/>
          <w:sz w:val="24"/>
          <w:szCs w:val="24"/>
        </w:rPr>
        <w:t>, в котор</w:t>
      </w:r>
      <w:r w:rsidR="00B94761" w:rsidRPr="00B266E5">
        <w:rPr>
          <w:rFonts w:ascii="Times New Roman" w:hAnsi="Times New Roman" w:cs="Times New Roman"/>
          <w:sz w:val="24"/>
          <w:szCs w:val="24"/>
        </w:rPr>
        <w:t>ую</w:t>
      </w:r>
      <w:r w:rsidRPr="00B266E5">
        <w:rPr>
          <w:rFonts w:ascii="Times New Roman" w:hAnsi="Times New Roman" w:cs="Times New Roman"/>
          <w:sz w:val="24"/>
          <w:szCs w:val="24"/>
        </w:rPr>
        <w:t xml:space="preserve"> позвонил заявитель, фамилии, имени, отчестве и должности лица, принявшего звонок.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37"/>
      <w:bookmarkEnd w:id="13"/>
      <w:r w:rsidRPr="00B266E5">
        <w:rPr>
          <w:rFonts w:ascii="Times New Roman" w:hAnsi="Times New Roman" w:cs="Times New Roman"/>
          <w:sz w:val="24"/>
          <w:szCs w:val="24"/>
        </w:rPr>
        <w:t>1.3.7. При невозможности специалиста</w:t>
      </w:r>
      <w:r w:rsidR="00B266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266E5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</w:t>
      </w:r>
      <w:r w:rsidR="00B266E5">
        <w:rPr>
          <w:rFonts w:ascii="Times New Roman" w:hAnsi="Times New Roman" w:cs="Times New Roman"/>
          <w:sz w:val="24"/>
          <w:szCs w:val="24"/>
        </w:rPr>
        <w:t>,</w:t>
      </w:r>
      <w:r w:rsidRPr="00B266E5">
        <w:rPr>
          <w:rFonts w:ascii="Times New Roman" w:hAnsi="Times New Roman" w:cs="Times New Roman"/>
          <w:sz w:val="24"/>
          <w:szCs w:val="24"/>
        </w:rPr>
        <w:t xml:space="preserve"> телефонный звонок переадресовывается на другое должностное лицо либо обратившемуся заявителю сообщается номер телефона, по которому он может получить необходимую информацию.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38"/>
      <w:bookmarkEnd w:id="14"/>
      <w:r w:rsidRPr="00B266E5">
        <w:rPr>
          <w:rFonts w:ascii="Times New Roman" w:hAnsi="Times New Roman" w:cs="Times New Roman"/>
          <w:sz w:val="24"/>
          <w:szCs w:val="24"/>
        </w:rPr>
        <w:t xml:space="preserve">1.3.8. С момента приема документов заявитель имеет право на получение сведений о ходе предоставления муниципальной услуги при личном обращении в </w:t>
      </w:r>
      <w:r w:rsidR="00B94761" w:rsidRPr="00B266E5">
        <w:rPr>
          <w:rFonts w:ascii="Times New Roman" w:hAnsi="Times New Roman" w:cs="Times New Roman"/>
          <w:sz w:val="24"/>
          <w:szCs w:val="24"/>
        </w:rPr>
        <w:t>администрацию</w:t>
      </w:r>
      <w:r w:rsidRPr="00B266E5">
        <w:rPr>
          <w:rFonts w:ascii="Times New Roman" w:hAnsi="Times New Roman" w:cs="Times New Roman"/>
          <w:sz w:val="24"/>
          <w:szCs w:val="24"/>
        </w:rPr>
        <w:t>, по телефону.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bookmarkEnd w:id="15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910A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6" w:name="sub_200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Стандарт предоставления муниципальной услуги</w:t>
      </w:r>
      <w:r w:rsidR="00B9476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B266E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7" w:name="sub_1021"/>
      <w:bookmarkEnd w:id="16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 Наименование муниципальной услуги</w:t>
      </w:r>
      <w:r w:rsidR="00B9476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B26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1211"/>
      <w:bookmarkEnd w:id="17"/>
      <w:r w:rsidRPr="00B266E5">
        <w:rPr>
          <w:rFonts w:ascii="Times New Roman" w:hAnsi="Times New Roman" w:cs="Times New Roman"/>
          <w:sz w:val="24"/>
          <w:szCs w:val="24"/>
        </w:rPr>
        <w:t xml:space="preserve">2.1.1. Наименование муниципальной услуги: </w:t>
      </w:r>
      <w:r w:rsidR="00B266E5">
        <w:rPr>
          <w:rFonts w:ascii="Times New Roman" w:hAnsi="Times New Roman" w:cs="Times New Roman"/>
          <w:sz w:val="24"/>
          <w:szCs w:val="24"/>
        </w:rPr>
        <w:t>«</w:t>
      </w:r>
      <w:r w:rsidRPr="00B266E5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</w:t>
      </w:r>
      <w:r w:rsidR="00B266E5">
        <w:rPr>
          <w:rFonts w:ascii="Times New Roman" w:hAnsi="Times New Roman" w:cs="Times New Roman"/>
          <w:sz w:val="24"/>
          <w:szCs w:val="24"/>
        </w:rPr>
        <w:t>»</w:t>
      </w:r>
      <w:r w:rsidRPr="00B266E5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7A85" w:rsidRPr="00B266E5" w:rsidRDefault="00910AD3" w:rsidP="00B266E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9" w:name="sub_1022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2.2. Орган, предоставляющий муниципальную услугу</w:t>
      </w:r>
      <w:r w:rsidR="00B9476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bookmarkStart w:id="20" w:name="sub_1221"/>
      <w:bookmarkEnd w:id="19"/>
    </w:p>
    <w:p w:rsidR="00CE224F" w:rsidRDefault="00910AD3" w:rsidP="00CE22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органом местного самоуправления - администрацией </w:t>
      </w:r>
      <w:r w:rsidR="00B94761" w:rsidRPr="00B266E5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>. Исполнител</w:t>
      </w:r>
      <w:r w:rsidR="00B94761" w:rsidRPr="00B266E5">
        <w:rPr>
          <w:rFonts w:ascii="Times New Roman" w:hAnsi="Times New Roman" w:cs="Times New Roman"/>
          <w:sz w:val="24"/>
          <w:szCs w:val="24"/>
        </w:rPr>
        <w:t>ями</w:t>
      </w:r>
      <w:r w:rsidRPr="00B266E5">
        <w:rPr>
          <w:rFonts w:ascii="Times New Roman" w:hAnsi="Times New Roman" w:cs="Times New Roman"/>
          <w:sz w:val="24"/>
          <w:szCs w:val="24"/>
        </w:rPr>
        <w:t xml:space="preserve"> муниципальной услуги явля</w:t>
      </w:r>
      <w:r w:rsidR="00B94761" w:rsidRPr="00B266E5">
        <w:rPr>
          <w:rFonts w:ascii="Times New Roman" w:hAnsi="Times New Roman" w:cs="Times New Roman"/>
          <w:sz w:val="24"/>
          <w:szCs w:val="24"/>
        </w:rPr>
        <w:t>ю</w:t>
      </w:r>
      <w:r w:rsidRPr="00B266E5">
        <w:rPr>
          <w:rFonts w:ascii="Times New Roman" w:hAnsi="Times New Roman" w:cs="Times New Roman"/>
          <w:sz w:val="24"/>
          <w:szCs w:val="24"/>
        </w:rPr>
        <w:t>тся</w:t>
      </w:r>
      <w:r w:rsidR="00B94761" w:rsidRPr="00B266E5">
        <w:rPr>
          <w:rFonts w:ascii="Times New Roman" w:hAnsi="Times New Roman" w:cs="Times New Roman"/>
          <w:sz w:val="24"/>
          <w:szCs w:val="24"/>
        </w:rPr>
        <w:t xml:space="preserve"> специалисты администрации.</w:t>
      </w:r>
      <w:bookmarkStart w:id="21" w:name="sub_1222"/>
      <w:bookmarkEnd w:id="20"/>
    </w:p>
    <w:p w:rsidR="00910AD3" w:rsidRPr="00B266E5" w:rsidRDefault="00910AD3" w:rsidP="00CE22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</w:t>
      </w:r>
      <w:r w:rsidR="00B94761" w:rsidRPr="00B266E5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B266E5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взаимодействует с органами государственной власти, органами местного самоуправления </w:t>
      </w:r>
      <w:r w:rsidR="00B94761" w:rsidRPr="00B266E5">
        <w:rPr>
          <w:rFonts w:ascii="Times New Roman" w:hAnsi="Times New Roman" w:cs="Times New Roman"/>
          <w:sz w:val="24"/>
          <w:szCs w:val="24"/>
        </w:rPr>
        <w:t>Андреапольского</w:t>
      </w:r>
      <w:r w:rsidRPr="00B266E5">
        <w:rPr>
          <w:rFonts w:ascii="Times New Roman" w:hAnsi="Times New Roman" w:cs="Times New Roman"/>
          <w:sz w:val="24"/>
          <w:szCs w:val="24"/>
        </w:rPr>
        <w:t xml:space="preserve"> района, Управлением Федеральной службы государственной регистрации, кадастра и картографии по Тверской области.</w:t>
      </w:r>
    </w:p>
    <w:p w:rsidR="00910AD3" w:rsidRPr="00B266E5" w:rsidRDefault="00910AD3" w:rsidP="00CE2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23"/>
      <w:bookmarkEnd w:id="21"/>
      <w:r w:rsidRPr="00B266E5">
        <w:rPr>
          <w:rFonts w:ascii="Times New Roman" w:hAnsi="Times New Roman" w:cs="Times New Roman"/>
          <w:sz w:val="24"/>
          <w:szCs w:val="24"/>
        </w:rPr>
        <w:t>2.2.3. В случае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</w:t>
      </w:r>
      <w:r w:rsidRPr="00B266E5"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24"/>
      <w:bookmarkEnd w:id="22"/>
      <w:r w:rsidRPr="00B266E5">
        <w:rPr>
          <w:rFonts w:ascii="Times New Roman" w:hAnsi="Times New Roman" w:cs="Times New Roman"/>
          <w:sz w:val="24"/>
          <w:szCs w:val="24"/>
        </w:rPr>
        <w:t>2.2.4.</w:t>
      </w:r>
      <w:r w:rsidR="00260280">
        <w:rPr>
          <w:rFonts w:ascii="Times New Roman" w:hAnsi="Times New Roman" w:cs="Times New Roman"/>
          <w:sz w:val="24"/>
          <w:szCs w:val="24"/>
        </w:rPr>
        <w:t>М</w:t>
      </w:r>
      <w:r w:rsidRPr="00B266E5">
        <w:rPr>
          <w:rFonts w:ascii="Times New Roman" w:hAnsi="Times New Roman" w:cs="Times New Roman"/>
          <w:sz w:val="24"/>
          <w:szCs w:val="24"/>
        </w:rPr>
        <w:t xml:space="preserve">униципальная услуга может оказываться многофункциональным центром предоставления услуги (далее по тексту - МФЦ) по принципу </w:t>
      </w:r>
      <w:r w:rsidR="00F930A6">
        <w:rPr>
          <w:rFonts w:ascii="Times New Roman" w:hAnsi="Times New Roman" w:cs="Times New Roman"/>
          <w:sz w:val="24"/>
          <w:szCs w:val="24"/>
        </w:rPr>
        <w:t>«</w:t>
      </w:r>
      <w:r w:rsidRPr="00B266E5">
        <w:rPr>
          <w:rFonts w:ascii="Times New Roman" w:hAnsi="Times New Roman" w:cs="Times New Roman"/>
          <w:sz w:val="24"/>
          <w:szCs w:val="24"/>
        </w:rPr>
        <w:t>одного окна</w:t>
      </w:r>
      <w:r w:rsidR="00F930A6">
        <w:rPr>
          <w:rFonts w:ascii="Times New Roman" w:hAnsi="Times New Roman" w:cs="Times New Roman"/>
          <w:sz w:val="24"/>
          <w:szCs w:val="24"/>
        </w:rPr>
        <w:t>»</w:t>
      </w:r>
      <w:r w:rsidRPr="00B266E5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bookmarkEnd w:id="23"/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Заявители могут обращаться в МФЦ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>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а) получения консультации о порядке предоставления муниципальной услуги по принципу</w:t>
      </w:r>
      <w:r w:rsidR="00F930A6">
        <w:rPr>
          <w:rFonts w:ascii="Times New Roman" w:hAnsi="Times New Roman" w:cs="Times New Roman"/>
          <w:sz w:val="24"/>
          <w:szCs w:val="24"/>
        </w:rPr>
        <w:t xml:space="preserve"> «</w:t>
      </w:r>
      <w:r w:rsidRPr="00B266E5">
        <w:rPr>
          <w:rFonts w:ascii="Times New Roman" w:hAnsi="Times New Roman" w:cs="Times New Roman"/>
          <w:sz w:val="24"/>
          <w:szCs w:val="24"/>
        </w:rPr>
        <w:t>одного окна</w:t>
      </w:r>
      <w:r w:rsidR="00F930A6">
        <w:rPr>
          <w:rFonts w:ascii="Times New Roman" w:hAnsi="Times New Roman" w:cs="Times New Roman"/>
          <w:sz w:val="24"/>
          <w:szCs w:val="24"/>
        </w:rPr>
        <w:t>»</w:t>
      </w:r>
      <w:r w:rsidRPr="00B266E5">
        <w:rPr>
          <w:rFonts w:ascii="Times New Roman" w:hAnsi="Times New Roman" w:cs="Times New Roman"/>
          <w:sz w:val="24"/>
          <w:szCs w:val="24"/>
        </w:rPr>
        <w:t>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б) получения консультации о порядке предоставления муниципальной услуги органами местного самоуправления или подведомственными им учреждениями;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в) подачи заявления и документов, необходимых для предоставления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г) получения информации о результате предоставления муниципальной услуги.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Заявители имеют право обратиться в МФЦ по вопросам предоставления муниципальной услуги посредством: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а) личного обращения (а также через доверенное лицо);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б) обращения по телефону;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в) обращения по электронной почте;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г) направления в адрес МФ</w:t>
      </w:r>
      <w:r w:rsidR="00515D5A" w:rsidRPr="00B266E5">
        <w:rPr>
          <w:rFonts w:ascii="Times New Roman" w:hAnsi="Times New Roman" w:cs="Times New Roman"/>
          <w:sz w:val="24"/>
          <w:szCs w:val="24"/>
        </w:rPr>
        <w:t>Ц</w:t>
      </w:r>
      <w:r w:rsidRPr="00B266E5">
        <w:rPr>
          <w:rFonts w:ascii="Times New Roman" w:hAnsi="Times New Roman" w:cs="Times New Roman"/>
          <w:sz w:val="24"/>
          <w:szCs w:val="24"/>
        </w:rPr>
        <w:t xml:space="preserve"> письменных обращений и документов, необходимых для получения муниципальной услуги, посредством почтовой связи.</w:t>
      </w:r>
    </w:p>
    <w:p w:rsidR="00910AD3" w:rsidRPr="00B266E5" w:rsidRDefault="00910AD3" w:rsidP="00F930A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4" w:name="sub_1023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2.3. Результат предоставления муниципальной услуги</w:t>
      </w:r>
      <w:r w:rsidR="00515D5A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31"/>
      <w:bookmarkEnd w:id="24"/>
      <w:r w:rsidRPr="00B266E5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признание либо отказ в признании малоимущими. Процедура предоставления муниципальной услуги завершается изданием одного из следующих документов:</w:t>
      </w:r>
    </w:p>
    <w:bookmarkEnd w:id="25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 о признании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>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 об отказе в признании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>.</w:t>
      </w:r>
    </w:p>
    <w:p w:rsidR="00910AD3" w:rsidRPr="00B266E5" w:rsidRDefault="00910AD3" w:rsidP="00F930A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6" w:name="sub_1024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2.4. Срок предоставления муниципальной услуги</w:t>
      </w:r>
      <w:r w:rsidR="00515D5A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41"/>
      <w:bookmarkEnd w:id="26"/>
      <w:r w:rsidRPr="00B266E5">
        <w:rPr>
          <w:rFonts w:ascii="Times New Roman" w:hAnsi="Times New Roman" w:cs="Times New Roman"/>
          <w:sz w:val="24"/>
          <w:szCs w:val="24"/>
        </w:rPr>
        <w:t xml:space="preserve">2.4.1. Срок предоставления муниципальной услуги не должен превышать 30 дней, исчисляемых со дня регистрации в администрации </w:t>
      </w:r>
      <w:r w:rsidR="00515D5A" w:rsidRPr="00B266E5">
        <w:rPr>
          <w:rFonts w:ascii="Times New Roman" w:hAnsi="Times New Roman" w:cs="Times New Roman"/>
          <w:sz w:val="24"/>
          <w:szCs w:val="24"/>
        </w:rPr>
        <w:t>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заявления с документами необходимыми для предоставления муниципальной услуги.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42"/>
      <w:bookmarkEnd w:id="27"/>
      <w:r w:rsidRPr="00B266E5">
        <w:rPr>
          <w:rFonts w:ascii="Times New Roman" w:hAnsi="Times New Roman" w:cs="Times New Roman"/>
          <w:sz w:val="24"/>
          <w:szCs w:val="24"/>
        </w:rPr>
        <w:t>2.4.2. Мотивированный отказ в предоставлении муниципальной услуги направляется заявителю в срок, не превышающий 30 дней, со дня регистрации в администрации</w:t>
      </w:r>
      <w:r w:rsidR="00515D5A" w:rsidRPr="00B266E5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 заявления о предоставлении муниципальной услуги.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43"/>
      <w:bookmarkEnd w:id="28"/>
      <w:r w:rsidRPr="00B266E5">
        <w:rPr>
          <w:rFonts w:ascii="Times New Roman" w:hAnsi="Times New Roman" w:cs="Times New Roman"/>
          <w:sz w:val="24"/>
          <w:szCs w:val="24"/>
        </w:rPr>
        <w:t>2.4.3.При направлении заявления и документов, необходимых для предоставления муниципальной услуги, по почте (электронной почте) срок предоставления муниципальной услуги исчисляется со дня поступления заявления и документов, необходимых для предоставления муниципальной услуги (по дате регистрации).</w:t>
      </w:r>
    </w:p>
    <w:bookmarkEnd w:id="29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срок рассмотрения обращения гражданина может быть продлен, но не более чем на 30 дней, уведомив о продлении срока его рассмотрения гражданина, направившего обращение.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44"/>
      <w:r w:rsidRPr="00B266E5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 xml:space="preserve">Не позднее чем через 3 рабочих дня со дня вынесения решения о признании малоимущими либо об отказе в признании малоимущими гражданину, подавшему соответствующее заявление, направляется извещение, подтверждающее принятие такого решения, по </w:t>
      </w:r>
      <w:hyperlink r:id="rId9" w:history="1">
        <w:r w:rsidRPr="00F930A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hyperlink r:id="rId10" w:history="1">
        <w:r w:rsidR="00F930A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</w:t>
      </w:r>
      <w:r w:rsidR="00F930A6">
        <w:rPr>
          <w:rFonts w:ascii="Times New Roman" w:hAnsi="Times New Roman" w:cs="Times New Roman"/>
          <w:sz w:val="24"/>
          <w:szCs w:val="24"/>
        </w:rPr>
        <w:t xml:space="preserve"> А</w:t>
      </w:r>
      <w:r w:rsidRPr="00B266E5">
        <w:rPr>
          <w:rFonts w:ascii="Times New Roman" w:hAnsi="Times New Roman" w:cs="Times New Roman"/>
          <w:sz w:val="24"/>
          <w:szCs w:val="24"/>
        </w:rPr>
        <w:t xml:space="preserve">дминистрации Тверской области от 21.02.2006 N 19-па </w:t>
      </w:r>
      <w:r w:rsidR="00F930A6">
        <w:rPr>
          <w:rFonts w:ascii="Times New Roman" w:hAnsi="Times New Roman" w:cs="Times New Roman"/>
          <w:sz w:val="24"/>
          <w:szCs w:val="24"/>
        </w:rPr>
        <w:t>«</w:t>
      </w:r>
      <w:r w:rsidRPr="00B266E5">
        <w:rPr>
          <w:rFonts w:ascii="Times New Roman" w:hAnsi="Times New Roman" w:cs="Times New Roman"/>
          <w:sz w:val="24"/>
          <w:szCs w:val="24"/>
        </w:rPr>
        <w:t xml:space="preserve">Об утверждении примерных форм документов для реализации Закона Тверской области от 27.09.2005 N 113-ЗО </w:t>
      </w:r>
      <w:r w:rsidR="00F930A6">
        <w:rPr>
          <w:rFonts w:ascii="Times New Roman" w:hAnsi="Times New Roman" w:cs="Times New Roman"/>
          <w:sz w:val="24"/>
          <w:szCs w:val="24"/>
        </w:rPr>
        <w:t>«</w:t>
      </w:r>
      <w:r w:rsidRPr="00B266E5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</w:t>
      </w:r>
      <w:r w:rsidRPr="00B266E5">
        <w:rPr>
          <w:rFonts w:ascii="Times New Roman" w:hAnsi="Times New Roman" w:cs="Times New Roman"/>
          <w:sz w:val="24"/>
          <w:szCs w:val="24"/>
        </w:rPr>
        <w:lastRenderedPageBreak/>
        <w:t>нуждающихся в жилых помещениях, предоставляемых по договорам социального найма из муниципального жилищного фонда</w:t>
      </w:r>
      <w:r w:rsidR="00F930A6">
        <w:rPr>
          <w:rFonts w:ascii="Times New Roman" w:hAnsi="Times New Roman" w:cs="Times New Roman"/>
          <w:sz w:val="24"/>
          <w:szCs w:val="24"/>
        </w:rPr>
        <w:t>»</w:t>
      </w:r>
      <w:r w:rsidRPr="00B266E5">
        <w:rPr>
          <w:rFonts w:ascii="Times New Roman" w:hAnsi="Times New Roman" w:cs="Times New Roman"/>
          <w:sz w:val="24"/>
          <w:szCs w:val="24"/>
        </w:rPr>
        <w:t xml:space="preserve"> (далее - Постановление N 19-па).</w:t>
      </w:r>
    </w:p>
    <w:p w:rsidR="00910AD3" w:rsidRPr="00B266E5" w:rsidRDefault="00910AD3" w:rsidP="00F930A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1" w:name="sub_1025"/>
      <w:bookmarkEnd w:id="30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2.5. Правовые основания для предоставления муниципальной услуги</w:t>
      </w:r>
      <w:r w:rsidR="00515D5A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F9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51"/>
      <w:bookmarkEnd w:id="31"/>
      <w:r w:rsidRPr="00B266E5">
        <w:rPr>
          <w:rFonts w:ascii="Times New Roman" w:hAnsi="Times New Roman" w:cs="Times New Roman"/>
          <w:sz w:val="24"/>
          <w:szCs w:val="24"/>
        </w:rPr>
        <w:t xml:space="preserve">2.5.1. Предоставление муниципальной услуги осуществляется в соответствии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>:</w:t>
      </w:r>
    </w:p>
    <w:bookmarkEnd w:id="32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0A6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930A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12.12.1993, опубликована в изданиях "Российская газета", N 7, 21.01.2009, "Собрание законодательства РФ", 26.01.2009, N 4, ст. 445, "Парламентская газета", N 4, 23 - 29.01.2009;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F930A6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188-ФЗ,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в изданиях "Собрание законодательства РФ", 03.01.2005, N 1 (часть 1), ст. 14, "Российская газета", N 1, 12.01.2005, "Парламентская газета", N 7-8, 15.01.2005;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0A6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F930A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в изданиях "Собрание законодательства РФ", 06.10.2003, N 40, ст. 3822, "Парламентская газета", N 186, 08.10.2003, "Российская газета", N 202, 08.10.2003;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0A6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F930A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(с изменениями и дополнениями),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в изданиях "Российская газета", N 95, 05.05.2006, "Собрание законодательства РФ", 08.05.2006, N 19, ст. 2060, "Парламентская газета", N 70-71, 11.05.2006;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0A6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930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Тверской области от 13.04.2009 N 27-ЗО "О дополнительных гарантиях реализации права граждан на обращение в Тверской области",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>: "Тверские ведомости", N 16 (17-23 апреля), 2009;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F930A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F930A6">
        <w:rPr>
          <w:rFonts w:ascii="Times New Roman" w:hAnsi="Times New Roman" w:cs="Times New Roman"/>
          <w:sz w:val="24"/>
          <w:szCs w:val="24"/>
        </w:rPr>
        <w:t xml:space="preserve"> </w:t>
      </w:r>
      <w:r w:rsidRPr="00B266E5">
        <w:rPr>
          <w:rFonts w:ascii="Times New Roman" w:hAnsi="Times New Roman" w:cs="Times New Roman"/>
          <w:sz w:val="24"/>
          <w:szCs w:val="24"/>
        </w:rPr>
        <w:t xml:space="preserve">Российской Федерации от 27.07.2010 N 210-ФЗ "Об организации предоставления государственных и муниципальных услуг",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в изданиях "Российская газета", N 168, 30.07.2010, "Собрание законодательства РФ", 02.08.2010, N 31, ст. 4179;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0A6">
        <w:rPr>
          <w:rFonts w:ascii="Times New Roman" w:hAnsi="Times New Roman" w:cs="Times New Roman"/>
          <w:sz w:val="24"/>
          <w:szCs w:val="24"/>
        </w:rPr>
        <w:t>-</w:t>
      </w:r>
      <w:hyperlink r:id="rId17" w:history="1">
        <w:r w:rsidRPr="00F930A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(с изменениями и дополнениями), опубликован в "Российской газете" от 8 апреля 2011 г. N 75, в Собрании законодательства Российской Федерации от 11 апреля 2011 г. N 15, ст. 2036, в "Парламентской газете" от 8 апреля 2011 г. N 17;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F930A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0A6">
        <w:rPr>
          <w:rFonts w:ascii="Times New Roman" w:hAnsi="Times New Roman" w:cs="Times New Roman"/>
          <w:sz w:val="24"/>
          <w:szCs w:val="24"/>
        </w:rPr>
        <w:t xml:space="preserve"> </w:t>
      </w:r>
      <w:r w:rsidRPr="00B266E5">
        <w:rPr>
          <w:rFonts w:ascii="Times New Roman" w:hAnsi="Times New Roman" w:cs="Times New Roman"/>
          <w:sz w:val="24"/>
          <w:szCs w:val="24"/>
        </w:rPr>
        <w:t xml:space="preserve">Тверской области от 27.09.2005 N 113-ЗО "О порядке признания граждан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фонда", опубликован: "Тверские ведомости", N 40 (30 сентября - 6 октября), 2005;</w:t>
      </w:r>
    </w:p>
    <w:p w:rsidR="009B7BBA" w:rsidRDefault="00910AD3" w:rsidP="009B7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</w:t>
      </w:r>
      <w:r w:rsidR="00F930A6"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Pr="00B266E5">
        <w:rPr>
          <w:rFonts w:ascii="Times New Roman" w:hAnsi="Times New Roman" w:cs="Times New Roman"/>
          <w:sz w:val="24"/>
          <w:szCs w:val="24"/>
        </w:rPr>
        <w:t xml:space="preserve">страции Тверской области от 21.02.2006 N 19-па "Об утверждении примерных форм документов для реализации Закона Тверской области от 27.09.2005 N 113-ЗО "О порядке признания граждан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фонда", опубликовано: "Тверская жизнь", N 37, 03.03.2006, "Тверская жизнь", N 43, 15.03.2006;</w:t>
      </w:r>
    </w:p>
    <w:p w:rsidR="00260280" w:rsidRDefault="00910AD3" w:rsidP="00957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</w:t>
      </w:r>
      <w:r w:rsidR="0026028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Андреапольского сельского поселения от 25.12.2012 </w:t>
      </w:r>
      <w:r w:rsidR="00260280" w:rsidRPr="006A344F">
        <w:rPr>
          <w:rFonts w:ascii="Times New Roman" w:hAnsi="Times New Roman" w:cs="Times New Roman"/>
          <w:sz w:val="24"/>
          <w:szCs w:val="24"/>
        </w:rPr>
        <w:t>N139</w:t>
      </w:r>
      <w:r w:rsidR="00260280">
        <w:rPr>
          <w:rFonts w:ascii="Times New Roman" w:hAnsi="Times New Roman" w:cs="Times New Roman"/>
          <w:sz w:val="24"/>
          <w:szCs w:val="24"/>
        </w:rPr>
        <w:t xml:space="preserve"> «</w:t>
      </w:r>
      <w:r w:rsidR="00260280" w:rsidRPr="009B7BBA">
        <w:rPr>
          <w:rFonts w:ascii="Times New Roman" w:hAnsi="Times New Roman" w:cs="Times New Roman"/>
          <w:bCs/>
          <w:color w:val="26282F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B7BBA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9573AA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9573AA" w:rsidRPr="009B7BBA" w:rsidRDefault="009573AA" w:rsidP="009573AA">
      <w:pPr>
        <w:spacing w:after="0" w:line="240" w:lineRule="auto"/>
        <w:ind w:firstLine="708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9573AA">
        <w:rPr>
          <w:rFonts w:ascii="Times New Roman" w:hAnsi="Times New Roman" w:cs="Times New Roman"/>
        </w:rPr>
        <w:t xml:space="preserve"> -решением Совета</w:t>
      </w:r>
      <w:r>
        <w:rPr>
          <w:rFonts w:ascii="Times New Roman" w:hAnsi="Times New Roman" w:cs="Times New Roman"/>
        </w:rPr>
        <w:t xml:space="preserve"> депутатов  Андреапольского сельского поселения от </w:t>
      </w:r>
      <w:r w:rsidRPr="009573AA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.03.</w:t>
      </w:r>
      <w:r w:rsidRPr="009573AA">
        <w:rPr>
          <w:rFonts w:ascii="Times New Roman" w:hAnsi="Times New Roman" w:cs="Times New Roman"/>
        </w:rPr>
        <w:t xml:space="preserve"> 2015 № 6</w:t>
      </w:r>
      <w:r>
        <w:rPr>
          <w:rFonts w:ascii="Times New Roman" w:hAnsi="Times New Roman" w:cs="Times New Roman"/>
        </w:rPr>
        <w:t xml:space="preserve"> «</w:t>
      </w:r>
      <w:r w:rsidRPr="00DD67C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 установлении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предельной величины среднедушевого дохода и предельной величины стоимости имущества по Андреапольскому сельскому поселению»;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FE0CD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sub_1026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FE0CD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bookmarkEnd w:id="33"/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61"/>
      <w:r w:rsidRPr="00B266E5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лица, указанные в </w:t>
      </w:r>
      <w:hyperlink w:anchor="sub_1012" w:history="1">
        <w:r w:rsidRPr="00FE0CDB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E0CDB">
        <w:rPr>
          <w:rFonts w:ascii="Times New Roman" w:hAnsi="Times New Roman" w:cs="Times New Roman"/>
          <w:sz w:val="24"/>
          <w:szCs w:val="24"/>
        </w:rPr>
        <w:t xml:space="preserve"> </w:t>
      </w:r>
      <w:r w:rsidRPr="00B266E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E0CDB">
        <w:rPr>
          <w:rFonts w:ascii="Times New Roman" w:hAnsi="Times New Roman" w:cs="Times New Roman"/>
          <w:sz w:val="24"/>
          <w:szCs w:val="24"/>
        </w:rPr>
        <w:t>А</w:t>
      </w:r>
      <w:r w:rsidRPr="00B266E5">
        <w:rPr>
          <w:rFonts w:ascii="Times New Roman" w:hAnsi="Times New Roman" w:cs="Times New Roman"/>
          <w:sz w:val="24"/>
          <w:szCs w:val="24"/>
        </w:rPr>
        <w:t>дминистративного регламента, должны подать заявление о предоставлении муниципальной услуги.</w:t>
      </w:r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62"/>
      <w:bookmarkEnd w:id="34"/>
      <w:r w:rsidRPr="00B266E5">
        <w:rPr>
          <w:rFonts w:ascii="Times New Roman" w:hAnsi="Times New Roman" w:cs="Times New Roman"/>
          <w:sz w:val="24"/>
          <w:szCs w:val="24"/>
        </w:rPr>
        <w:t>2.6.2. Заявление о предоставлении муниципальной услуги и прилагаемые к нему документы подаются гражданином одним из следующих способов:</w:t>
      </w:r>
    </w:p>
    <w:bookmarkEnd w:id="35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лично;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почтовым отправлением в адрес администрации </w:t>
      </w:r>
      <w:r w:rsidR="00877A85" w:rsidRPr="00B266E5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>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в форме электронных документов с использованием Единого портала государственных и муниципальных услуг.</w:t>
      </w:r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В заявлении указываются фамилия, имя, отчество, адрес места жительства, поименный состав семьи, дата подачи заявления. Заявление подписывается всеми выражающими свое согласие на проверку сведений, содержащихся в представленных документах.</w:t>
      </w:r>
    </w:p>
    <w:p w:rsidR="00910AD3" w:rsidRPr="0023714C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sub_1263"/>
      <w:r w:rsidRPr="00B266E5">
        <w:rPr>
          <w:rFonts w:ascii="Times New Roman" w:hAnsi="Times New Roman" w:cs="Times New Roman"/>
          <w:sz w:val="24"/>
          <w:szCs w:val="24"/>
        </w:rPr>
        <w:t xml:space="preserve">2.6.3. </w:t>
      </w:r>
      <w:r w:rsidRPr="0023714C">
        <w:rPr>
          <w:rFonts w:ascii="Times New Roman" w:hAnsi="Times New Roman" w:cs="Times New Roman"/>
          <w:b/>
          <w:sz w:val="24"/>
          <w:szCs w:val="24"/>
        </w:rPr>
        <w:t>С заявлением о предоставлении муниципальной услуги гражданин должен представить:</w:t>
      </w:r>
    </w:p>
    <w:bookmarkEnd w:id="36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а) паспорт или иной документ, удостоверяющий личность;</w:t>
      </w:r>
    </w:p>
    <w:p w:rsidR="00FE0CDB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б) справку о составе семьи и занимаемой площади по установленной форме либо выписку из домовой книги</w:t>
      </w:r>
      <w:r w:rsidR="00FE0CDB">
        <w:rPr>
          <w:rFonts w:ascii="Times New Roman" w:hAnsi="Times New Roman" w:cs="Times New Roman"/>
          <w:sz w:val="24"/>
          <w:szCs w:val="24"/>
        </w:rPr>
        <w:t>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в) документы о составе семьи (свидетельства о рождении, о заключении брака, решение об усыновлении (удочерении), судебные решения и др.);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г) копии налоговых деклараций о доходах за расчетный период, заверенные налоговыми органами, или другие документы, подтверждающие доходы гражданина и всех членов его семьи;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6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6E5">
        <w:rPr>
          <w:rFonts w:ascii="Times New Roman" w:hAnsi="Times New Roman" w:cs="Times New Roman"/>
          <w:sz w:val="24"/>
          <w:szCs w:val="24"/>
        </w:rPr>
        <w:t>) документы, подтверждающие право собственности гражданина и членов его семьи на движимое и недвижимое имущество, подлежащее налогообложению;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е) копии документов, подтверждающих сведения о стоимости принадлежащего на праве собственности гражданину и членам его семьи налогооблагаемого движимого и недвижимого имущества.</w:t>
      </w:r>
    </w:p>
    <w:p w:rsidR="00910AD3" w:rsidRPr="009573AA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3AA">
        <w:rPr>
          <w:rFonts w:ascii="Times New Roman" w:hAnsi="Times New Roman" w:cs="Times New Roman"/>
          <w:b/>
          <w:sz w:val="24"/>
          <w:szCs w:val="24"/>
        </w:rPr>
        <w:t>Перечень документов, подлежащих представлению в рамках межведомственного информационного взаимодействия:</w:t>
      </w:r>
    </w:p>
    <w:p w:rsidR="00FE0CDB" w:rsidRPr="00B266E5" w:rsidRDefault="00910AD3" w:rsidP="00FE0C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справка о составе семьи и занимаемой площади по установленной форме либо выписка из домовой книги  </w:t>
      </w:r>
      <w:r w:rsidR="00FE0CDB">
        <w:rPr>
          <w:rFonts w:ascii="Times New Roman" w:hAnsi="Times New Roman" w:cs="Times New Roman"/>
          <w:sz w:val="24"/>
          <w:szCs w:val="24"/>
        </w:rPr>
        <w:t>- справку выдает администрация Андреапольского сельского поселения</w:t>
      </w:r>
      <w:r w:rsidR="00FE0CDB" w:rsidRPr="00B266E5">
        <w:rPr>
          <w:rFonts w:ascii="Times New Roman" w:hAnsi="Times New Roman" w:cs="Times New Roman"/>
          <w:sz w:val="24"/>
          <w:szCs w:val="24"/>
        </w:rPr>
        <w:t>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предоставляемые в порядке межведомственного взаимодействия, по собственной инициативе.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Не допускается требовать от заявителя документы, информацию или осуществление действий, предоставление или осуществление которых не предусмотрено нормативными правовыми актами, регламентирующими отношения, возникшие в связи с предоставлением муниципальной услуги.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Не допускается требовать от заявителя документы и информацию,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64"/>
      <w:r w:rsidRPr="00B266E5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следующим требованиям:</w:t>
      </w:r>
    </w:p>
    <w:bookmarkEnd w:id="37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lastRenderedPageBreak/>
        <w:t xml:space="preserve">- заявление составлено в единственном экземпляре-подлиннике по </w:t>
      </w:r>
      <w:hyperlink r:id="rId19" w:history="1">
        <w:r w:rsidRPr="00FE0CD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FE0CD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Тверской области </w:t>
      </w:r>
      <w:r w:rsidRPr="00B266E5">
        <w:rPr>
          <w:rFonts w:ascii="Times New Roman" w:hAnsi="Times New Roman" w:cs="Times New Roman"/>
          <w:sz w:val="24"/>
          <w:szCs w:val="24"/>
        </w:rPr>
        <w:t>N 19-па;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фамилия, имя и отчество заявителя, адрес его места жительства, телефон (если имеется) написаны полностью;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исправлений.</w:t>
      </w:r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265"/>
      <w:r w:rsidRPr="00B266E5">
        <w:rPr>
          <w:rFonts w:ascii="Times New Roman" w:hAnsi="Times New Roman" w:cs="Times New Roman"/>
          <w:sz w:val="24"/>
          <w:szCs w:val="24"/>
        </w:rPr>
        <w:t>2.6.5. Все документы представляются в копиях с одновременным представлением оригинала.</w:t>
      </w:r>
    </w:p>
    <w:bookmarkEnd w:id="38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Копии документов после проверки их соответствия оригиналу заверяются лицом, принимающим документы.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В случае невозможности представления оригиналов документов граждане вправе представить копии, заверенные в установленном порядке органами государственной власти или органами местного самоуправления, а также организациями, выдавшими соответствующий документ.</w:t>
      </w:r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66"/>
      <w:r w:rsidRPr="00B266E5">
        <w:rPr>
          <w:rFonts w:ascii="Times New Roman" w:hAnsi="Times New Roman" w:cs="Times New Roman"/>
          <w:sz w:val="24"/>
          <w:szCs w:val="24"/>
        </w:rPr>
        <w:t>2.6.6. В случае направления документов почтовым отправлением заявитель представляет нотариально заверенные копии документов.</w:t>
      </w:r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267"/>
      <w:bookmarkEnd w:id="39"/>
      <w:r w:rsidRPr="00B266E5">
        <w:rPr>
          <w:rFonts w:ascii="Times New Roman" w:hAnsi="Times New Roman" w:cs="Times New Roman"/>
          <w:sz w:val="24"/>
          <w:szCs w:val="24"/>
        </w:rPr>
        <w:t xml:space="preserve">2.6.7.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 xml:space="preserve">При направлении документов, необходимых для признания малоимущими, в форме электронных документов подлинность документов должна быть удостоверена в порядке, предусмотренном </w:t>
      </w:r>
      <w:hyperlink r:id="rId20" w:history="1">
        <w:r w:rsidRPr="00B266E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подписи".</w:t>
      </w:r>
      <w:proofErr w:type="gramEnd"/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268"/>
      <w:bookmarkEnd w:id="40"/>
      <w:r w:rsidRPr="00B266E5">
        <w:rPr>
          <w:rFonts w:ascii="Times New Roman" w:hAnsi="Times New Roman" w:cs="Times New Roman"/>
          <w:sz w:val="24"/>
          <w:szCs w:val="24"/>
        </w:rPr>
        <w:t xml:space="preserve">2.6.8. При исчислении размера дохода гражданина-заявителя и дохода, приходящегося на каждого члена семьи, органом, осуществляющим признание их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>, учитываются все виды доходов, полученные гражданином-заявителем и каждым членом его семьи в денежной и натуральной форме, в том числе:</w:t>
      </w:r>
    </w:p>
    <w:bookmarkEnd w:id="41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1) все предусмотренные системой оплаты труда выплаты, учитываемые при расчете среднего заработка в соответствии с действующим законодательством о порядке расчета средней заработной платы;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2) средний заработок, сохраняемый в случаях, установленных </w:t>
      </w:r>
      <w:hyperlink r:id="rId21" w:history="1">
        <w:r w:rsidRPr="00B266E5">
          <w:rPr>
            <w:rFonts w:ascii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>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2685"/>
      <w:r w:rsidRPr="00B266E5">
        <w:rPr>
          <w:rFonts w:ascii="Times New Roman" w:hAnsi="Times New Roman" w:cs="Times New Roman"/>
          <w:sz w:val="24"/>
          <w:szCs w:val="24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bookmarkEnd w:id="42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б) ежемесячное пожизненное содержание судей, вышедших в отставку;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>в) стипендии, выплачиваемые обучающимся по основным профессиональным образовательным программам,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в возрасте от 14 до 18 лет в период их участия во временных работах;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6E5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B266E5">
        <w:rPr>
          <w:rFonts w:ascii="Times New Roman" w:hAnsi="Times New Roman" w:cs="Times New Roman"/>
          <w:sz w:val="24"/>
          <w:szCs w:val="24"/>
        </w:rPr>
        <w:t>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е) ежемесячное пособие на ребенка;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66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66E5">
        <w:rPr>
          <w:rFonts w:ascii="Times New Roman" w:hAnsi="Times New Roman" w:cs="Times New Roman"/>
          <w:sz w:val="24"/>
          <w:szCs w:val="24"/>
        </w:rPr>
        <w:t>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Федеральной службы исполнения наказаний в отдаленных гарнизонах и местностях, где отсутствует возможность их трудоустройства;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6) надбавки и доплаты ко всем видам выплат, указанных в </w:t>
      </w:r>
      <w:hyperlink w:anchor="sub_12685" w:history="1">
        <w:r w:rsidRPr="00B266E5">
          <w:rPr>
            <w:rFonts w:ascii="Times New Roman" w:hAnsi="Times New Roman" w:cs="Times New Roman"/>
            <w:sz w:val="24"/>
            <w:szCs w:val="24"/>
          </w:rPr>
          <w:t>пункте 5 части 2.6.8</w:t>
        </w:r>
      </w:hyperlink>
      <w:r w:rsidRPr="00B266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66E5">
        <w:rPr>
          <w:rFonts w:ascii="Times New Roman" w:hAnsi="Times New Roman" w:cs="Times New Roman"/>
          <w:sz w:val="24"/>
          <w:szCs w:val="24"/>
        </w:rPr>
        <w:t>настоящей статьи,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7) доходы от использования имущества, принадлежащего на праве собственности гражданину-заявителю, членам его семьи или одиноко проживающему гражданину-заявителю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8) иные доходы гражданина-заявителя и членов его семьи или одиноко проживающего гражданина-заявителя, в которые включаются: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 Федеральной службы исполнения наказаний, таможенных органов Российской Федерации и других органов правоохранительной службы, а также дополнительные выплаты, носящие постоянный характер,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Федеральной службы исполнения наказаний, таможенных органов Российской Федерации, других органов правоохранительной службы;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в) оплата работ по договорам, заключаемым в соответствии с </w:t>
      </w:r>
      <w:hyperlink r:id="rId22" w:history="1">
        <w:r w:rsidRPr="00B266E5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6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66E5">
        <w:rPr>
          <w:rFonts w:ascii="Times New Roman" w:hAnsi="Times New Roman" w:cs="Times New Roman"/>
          <w:sz w:val="24"/>
          <w:szCs w:val="24"/>
        </w:rPr>
        <w:t xml:space="preserve">) авторские вознаграждения, получаемые в соответствии с </w:t>
      </w:r>
      <w:hyperlink r:id="rId23" w:history="1">
        <w:r w:rsidRPr="00B266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об авторском праве и смежных правах, в том числе по авторским договорам наследования;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lastRenderedPageBreak/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ж) доходы по акциям и другие доходы от участия в управлении собственностью организаций;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6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66E5">
        <w:rPr>
          <w:rFonts w:ascii="Times New Roman" w:hAnsi="Times New Roman" w:cs="Times New Roman"/>
          <w:sz w:val="24"/>
          <w:szCs w:val="24"/>
        </w:rPr>
        <w:t>) алименты, получаемые членами семьи гражданина-заявителя или одиноко проживающим гражданином-заявителем;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и) проценты по банковским вкладам;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к) наследуемые и подаренные денежные средства;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л) денежные эквиваленты полученных гражданином-заявителем и членами его семьи или одиноко проживающим гражданином-заявителем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>м) 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 (или) в виде денежных выплат, а также компенсации на оплату жилого помещения и коммунальных услуг, выплачиваемые отдельным категориям граждан (суммы предоставленных субсидий на оплату жилого помещения, коммунальных и транспортных услуг);</w:t>
      </w:r>
      <w:proofErr w:type="gramEnd"/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6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266E5">
        <w:rPr>
          <w:rFonts w:ascii="Times New Roman" w:hAnsi="Times New Roman" w:cs="Times New Roman"/>
          <w:sz w:val="24"/>
          <w:szCs w:val="24"/>
        </w:rPr>
        <w:t>) компенсации на оплату жилого помещения и коммунальных услуг, выплачиваемые отдельным категориям граждан;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о) денежные средства, выплачиваемые опекуну (попечителю) на содержание подопечного;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6E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266E5">
        <w:rPr>
          <w:rFonts w:ascii="Times New Roman" w:hAnsi="Times New Roman" w:cs="Times New Roman"/>
          <w:sz w:val="24"/>
          <w:szCs w:val="24"/>
        </w:rPr>
        <w:t>) денежные средства, полученные из любых источников (за исключением собственных сре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>ажданина-заявителя или членов его семьи), направленные на оплату обучения гражданина-заявителя или членов его семьи в образовательных организациях;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6E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266E5">
        <w:rPr>
          <w:rFonts w:ascii="Times New Roman" w:hAnsi="Times New Roman" w:cs="Times New Roman"/>
          <w:sz w:val="24"/>
          <w:szCs w:val="24"/>
        </w:rPr>
        <w:t>) доходы охотников-любителей, получаемые от сдачи добытых ими пушнины, мехового или кожевенного сырья или мяса диких животных;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с) суммы ежемесячных денежных выплат и компенсаций различным категориям граждан, установленных федеральными и региональными законами;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т) суммы предоставленной государственной социальной помощи.</w:t>
      </w:r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Не учитываются доходы следующих категорий граждан, получаемые ими по месту их нахождения: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1) военнослужащих, проходящих военную службу по призыву в качестве сержантов, старшин, солдат или матросов;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2) военнослужащих,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 о прохождении военной службы;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3) граждан, отбывающих наказание в виде лишения свободы;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4) граждан, в отношении которых применена мера пресечения в виде заключения под стражу;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5) граждан, находящихся на принудительном лечении по решению суда;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6) граждан, пропавших без вести и находящихся в розыске;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7) граждан, находящихся на полном государственном обеспечении и проживающих в жилых помещениях учреждений системы социального обслуживания населения, образовательных организаций, осуществляющих образовательную деятельность и организаций, осуществляющих обучение.</w:t>
      </w:r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Не включаются в доходы граждан следующие выплаты: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 xml:space="preserve"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</w:t>
      </w:r>
      <w:r w:rsidRPr="00B266E5">
        <w:rPr>
          <w:rFonts w:ascii="Times New Roman" w:hAnsi="Times New Roman" w:cs="Times New Roman"/>
          <w:sz w:val="24"/>
          <w:szCs w:val="24"/>
        </w:rPr>
        <w:lastRenderedPageBreak/>
        <w:t>в соответствии с решением учреждения государственной службы медико-социальной экспертизы;</w:t>
      </w:r>
      <w:proofErr w:type="gramEnd"/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</w:t>
      </w:r>
      <w:hyperlink r:id="rId24" w:history="1">
        <w:r w:rsidRPr="00B266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от 19 апреля 1991 года N 1032-I "О занятости населения в Российской Федерации";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3) пособия на погребение, выплачиваемые в соответствии с </w:t>
      </w:r>
      <w:hyperlink r:id="rId25" w:history="1">
        <w:r w:rsidRPr="00B266E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деле";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4) ежегодные компенсации и разовые (единовременные) пособия, предоставляемые различным категориям граждан в соответствии со следующими законами: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B266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B266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от 12 января 1995 года N 5-ФЗ "О ветеранах";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B266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от 24 ноября 1995 года N 181-ФЗ "О социальной защите инвалидов в Российской Федерации";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B266E5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910AD3" w:rsidRPr="00B266E5" w:rsidRDefault="00910AD3" w:rsidP="00FE0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Из дохода семьи гражданина-заявителя исключаются суммы уплачиваемых алиментов.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269"/>
      <w:r w:rsidRPr="00B266E5">
        <w:rPr>
          <w:rFonts w:ascii="Times New Roman" w:hAnsi="Times New Roman" w:cs="Times New Roman"/>
          <w:sz w:val="24"/>
          <w:szCs w:val="24"/>
        </w:rPr>
        <w:t>2.6.9. Имущество, находящееся в собственности гражданина-заявителя и членов его семьи и подлежащее налогообложению.</w:t>
      </w:r>
    </w:p>
    <w:bookmarkEnd w:id="43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имущества, находящегося в собственности гражданина-заявителя и членов его семьи и подлежащего налогообложению в соответствии с </w:t>
      </w:r>
      <w:hyperlink r:id="rId30" w:history="1">
        <w:r w:rsidRPr="00B266E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1) жилые дома, квартиры, дачи, гаражи и иные строения, помещения и сооружения;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2) автомобили, мотоциклы, мотороллеры, автобусы и другие самоходные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 w:rsidRPr="00B266E5">
        <w:rPr>
          <w:rFonts w:ascii="Times New Roman" w:hAnsi="Times New Roman" w:cs="Times New Roman"/>
          <w:sz w:val="24"/>
          <w:szCs w:val="24"/>
        </w:rPr>
        <w:t>гидроциклы</w:t>
      </w:r>
      <w:proofErr w:type="spellEnd"/>
      <w:r w:rsidRPr="00B266E5">
        <w:rPr>
          <w:rFonts w:ascii="Times New Roman" w:hAnsi="Times New Roman" w:cs="Times New Roman"/>
          <w:sz w:val="24"/>
          <w:szCs w:val="24"/>
        </w:rPr>
        <w:t>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предметы антиквариата и искусства, ювелирные изделия, имеющие художественную ценность;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пае</w:t>
      </w:r>
      <w:r w:rsidR="00D04EE9">
        <w:rPr>
          <w:rFonts w:ascii="Times New Roman" w:hAnsi="Times New Roman" w:cs="Times New Roman"/>
          <w:sz w:val="24"/>
          <w:szCs w:val="24"/>
        </w:rPr>
        <w:t xml:space="preserve">вые </w:t>
      </w:r>
      <w:r w:rsidRPr="00B266E5">
        <w:rPr>
          <w:rFonts w:ascii="Times New Roman" w:hAnsi="Times New Roman" w:cs="Times New Roman"/>
          <w:sz w:val="24"/>
          <w:szCs w:val="24"/>
        </w:rPr>
        <w:t>накопления в жилищно-строительных, гаражно-строительных и дачно-строительных кооперативах;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суммы, находящиеся во вкладах в учреждениях банков и других кредитных учреждениях, средства на именных приватизационных счетах физических лиц;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стоимость имущественных и земельных долей (паев);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валютные ценности и ценные бумаги в их стоимостном выражении;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3) земельные участки сельскохозяйственного и несельскохозяйственного назначения, включая земельные участки, занятые строениями и сооружениями, участки, необходимые для их содержания, за исключением земельных участков суммарной площадью не свыше 0,25 гектара, предоставленных гражданам для ведения садоводства или огородничества и находящихся в их собственности.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имущество, не являющееся объектом налогообложения в соответствии с </w:t>
      </w:r>
      <w:hyperlink r:id="rId31" w:history="1">
        <w:r w:rsidRPr="00B266E5">
          <w:rPr>
            <w:rFonts w:ascii="Times New Roman" w:hAnsi="Times New Roman" w:cs="Times New Roman"/>
            <w:sz w:val="24"/>
            <w:szCs w:val="24"/>
          </w:rPr>
          <w:t>Налоговым кодексом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Федерации, в том числе: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lastRenderedPageBreak/>
        <w:t>1) весельные лодки, а также моторные лодки с двигателем мощностью не свыше 5 лошадиных сил;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2)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и фонд социального страхования в установленном законом порядке;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3) промысловые морские и речные суда;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4) транспортные средства, находящиеся в розыске, при условии подтверждения факта их угона (кражи) документом, выдаваемым уполномоченным органом.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>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гражданин-заявитель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и (или) члены его семьи.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действующее </w:t>
      </w:r>
      <w:hyperlink r:id="rId32" w:history="1">
        <w:r w:rsidRPr="00B266E5">
          <w:rPr>
            <w:rFonts w:ascii="Times New Roman" w:hAnsi="Times New Roman" w:cs="Times New Roman"/>
            <w:sz w:val="24"/>
            <w:szCs w:val="24"/>
          </w:rPr>
          <w:t>законодательство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путем расширения перечня имущества, подлежащего налогообложению при исчислении налогооблагаемой базы по тому или иному налогу за расчетный период, орган, осуществляющий признание граждан малоимущими, сообщает им, отнесенным ранее к категории малоимущих, о необходимости дополнительного представления сведений о стоимости такого имущества для повторного определения общей стоимости имущества, подлежащего налогообложению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и находящегося в собственности гражданина-заявителя и (или) членов его семьи.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4" w:name="sub_1027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1C29B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71"/>
      <w:bookmarkEnd w:id="44"/>
      <w:r w:rsidRPr="00B266E5">
        <w:rPr>
          <w:rFonts w:ascii="Times New Roman" w:hAnsi="Times New Roman" w:cs="Times New Roman"/>
          <w:sz w:val="24"/>
          <w:szCs w:val="24"/>
        </w:rPr>
        <w:t>2.7.1. Основаниями для отказа в приеме документов являются:</w:t>
      </w:r>
    </w:p>
    <w:bookmarkEnd w:id="45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если содержание заявления не позволяет установить предмет обращения;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-несоответствие представленного заявления, документов форме и содержанию, установленным настоящим Административным регламентом, а также требованиям </w:t>
      </w:r>
      <w:hyperlink w:anchor="sub_1263" w:history="1">
        <w:r w:rsidRPr="00B266E5">
          <w:rPr>
            <w:rFonts w:ascii="Times New Roman" w:hAnsi="Times New Roman" w:cs="Times New Roman"/>
            <w:sz w:val="24"/>
            <w:szCs w:val="24"/>
          </w:rPr>
          <w:t>пункта 2.6.3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если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 услуг.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272"/>
      <w:r w:rsidRPr="00B266E5">
        <w:rPr>
          <w:rFonts w:ascii="Times New Roman" w:hAnsi="Times New Roman" w:cs="Times New Roman"/>
          <w:sz w:val="24"/>
          <w:szCs w:val="24"/>
        </w:rPr>
        <w:t>2.7.2. 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bookmarkEnd w:id="46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47" w:name="sub_1028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2.8. Исчерпывающий перечень оснований для отказа в предоставлении муниципальной услуги</w:t>
      </w:r>
      <w:r w:rsidR="001C29B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bookmarkEnd w:id="47"/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281"/>
      <w:r w:rsidRPr="00B266E5">
        <w:rPr>
          <w:rFonts w:ascii="Times New Roman" w:hAnsi="Times New Roman" w:cs="Times New Roman"/>
          <w:sz w:val="24"/>
          <w:szCs w:val="24"/>
        </w:rPr>
        <w:t>2.8.1. Отказ в предоставлении муниципальной услуги допускается только в случаях и порядке, установленных законодательством Российской Федерации, в том числе:</w:t>
      </w:r>
    </w:p>
    <w:bookmarkEnd w:id="48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1) не представлены в полном объеме предусмотренные законом документы, подтверждающие право соответствующих граждан быть признанными малоимущими;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2) представлены недостоверные документы и сведения;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 xml:space="preserve">3) рассчитанный органом, осуществляющим признание граждан малоимущими, размер среднедушевого дохода, приходящийся на гражданина-заявителя и каждого члена его семьи, равен или превышает предельную величину среднедушевого дохода, приходящуюся на </w:t>
      </w:r>
      <w:r w:rsidRPr="00B266E5">
        <w:rPr>
          <w:rFonts w:ascii="Times New Roman" w:hAnsi="Times New Roman" w:cs="Times New Roman"/>
          <w:sz w:val="24"/>
          <w:szCs w:val="24"/>
        </w:rPr>
        <w:lastRenderedPageBreak/>
        <w:t>гражданина-заявителя и каждого члена его семьи, установленную в данном муниципальном образовании;</w:t>
      </w:r>
      <w:proofErr w:type="gramEnd"/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4) рассчитанный органом, осуществляющим признание граждан малоимущими, размер стоимости имущества, находящегося в собственности гражданина-заявителя и членов его семьи, равен или превышает предельную стоимость имущества, установленную в данном муниципальном образовании;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5) имеется возможность приобретения жилого помещения с помощью ипотечного кредита;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6) гражданин для признания его малоимущим совершил гражданско-правовые сделки с жилым помещением в расчетный период, в результате которых такой гражданин может быть признан малоимущим.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9" w:name="sub_1029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2.9. Размер платы, взимаемой с заявителя при предоставлении муниципальной услуги</w:t>
      </w:r>
      <w:r w:rsidR="001C29B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291"/>
      <w:bookmarkEnd w:id="49"/>
      <w:r w:rsidRPr="00B266E5"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на бесплатной основе.</w:t>
      </w:r>
    </w:p>
    <w:bookmarkEnd w:id="50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1" w:name="sub_1210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1C29B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101"/>
      <w:bookmarkEnd w:id="51"/>
      <w:r w:rsidRPr="00B266E5">
        <w:rPr>
          <w:rFonts w:ascii="Times New Roman" w:hAnsi="Times New Roman" w:cs="Times New Roman"/>
          <w:sz w:val="24"/>
          <w:szCs w:val="24"/>
        </w:rPr>
        <w:t>2.10.1.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102"/>
      <w:bookmarkEnd w:id="52"/>
      <w:r w:rsidRPr="00B266E5">
        <w:rPr>
          <w:rFonts w:ascii="Times New Roman" w:hAnsi="Times New Roman" w:cs="Times New Roman"/>
          <w:sz w:val="24"/>
          <w:szCs w:val="24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bookmarkEnd w:id="53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4" w:name="sub_211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2.11. Срок регистрации запроса заявителя о предоставлении муниципальной услуги</w:t>
      </w:r>
      <w:r w:rsidR="001C29B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111"/>
      <w:bookmarkEnd w:id="54"/>
      <w:r w:rsidRPr="00B266E5">
        <w:rPr>
          <w:rFonts w:ascii="Times New Roman" w:hAnsi="Times New Roman" w:cs="Times New Roman"/>
          <w:sz w:val="24"/>
          <w:szCs w:val="24"/>
        </w:rPr>
        <w:t>2.11.1. Срок регистрации заявления о предоставлении муниципальной услуги не должен превышать 30 минут с момента поступления заявления.</w:t>
      </w:r>
    </w:p>
    <w:bookmarkEnd w:id="55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6" w:name="sub_1212"/>
      <w:r w:rsidRPr="007F60C4">
        <w:rPr>
          <w:rFonts w:ascii="Times New Roman" w:hAnsi="Times New Roman" w:cs="Times New Roman"/>
          <w:b/>
          <w:bCs/>
          <w:sz w:val="24"/>
          <w:szCs w:val="24"/>
        </w:rPr>
        <w:t>2.12. Требования</w:t>
      </w:r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к </w:t>
      </w:r>
      <w:r w:rsidR="007F60C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зданиям и </w:t>
      </w:r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помещениям, в которых предоставляются муниципальные услуги</w:t>
      </w:r>
      <w:r w:rsidR="001C29B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7F60C4" w:rsidRPr="00B266E5" w:rsidRDefault="007F60C4" w:rsidP="007F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66E5">
        <w:rPr>
          <w:rFonts w:ascii="Times New Roman" w:hAnsi="Times New Roman" w:cs="Times New Roman"/>
          <w:sz w:val="24"/>
          <w:szCs w:val="24"/>
        </w:rPr>
        <w:t>. Заявителю или его представителю должен быть обеспечен свободный доступ к местам предоставления муниципальной услуги.</w:t>
      </w:r>
    </w:p>
    <w:p w:rsidR="007F60C4" w:rsidRPr="00B266E5" w:rsidRDefault="007F60C4" w:rsidP="007F6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Заявителю или его представителю предоставляется возможность воспользоваться существующей парковкой для автомашин, расположенной возле административного здания, в котором размещается орган, предоставляющий муниципальную услугу.</w:t>
      </w:r>
    </w:p>
    <w:p w:rsidR="007F60C4" w:rsidRDefault="007F60C4" w:rsidP="007F60C4">
      <w:pPr>
        <w:pStyle w:val="ConsPlusNormal"/>
        <w:rPr>
          <w:sz w:val="24"/>
          <w:szCs w:val="24"/>
        </w:rPr>
      </w:pPr>
      <w:r w:rsidRPr="00337183">
        <w:rPr>
          <w:rFonts w:eastAsia="Arial"/>
          <w:sz w:val="24"/>
          <w:szCs w:val="24"/>
        </w:rPr>
        <w:t>2.</w:t>
      </w:r>
      <w:r>
        <w:rPr>
          <w:rFonts w:eastAsia="Arial"/>
          <w:sz w:val="24"/>
          <w:szCs w:val="24"/>
        </w:rPr>
        <w:t>12.2.</w:t>
      </w:r>
      <w:r>
        <w:rPr>
          <w:rFonts w:eastAsia="Arial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7F60C4" w:rsidRDefault="007F60C4" w:rsidP="007F60C4">
      <w:pPr>
        <w:pStyle w:val="Standard"/>
        <w:autoSpaceDE w:val="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-возможность беспрепятственного входа в помещения и выхода из них;</w:t>
      </w:r>
    </w:p>
    <w:p w:rsidR="007F60C4" w:rsidRDefault="007F60C4" w:rsidP="007F60C4">
      <w:pPr>
        <w:pStyle w:val="Standard"/>
        <w:autoSpaceDE w:val="0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>-возможность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 Андреапольского  сельского поселения, предоставляющих муниципальную услугу;</w:t>
      </w:r>
    </w:p>
    <w:p w:rsidR="007F60C4" w:rsidRDefault="007F60C4" w:rsidP="007F60C4">
      <w:pPr>
        <w:pStyle w:val="Standard"/>
        <w:autoSpaceDE w:val="0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>-возможность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 Андреапольского сельского поселения, предоставляющих муниципальную услугу;</w:t>
      </w:r>
    </w:p>
    <w:p w:rsidR="007F60C4" w:rsidRDefault="007F60C4" w:rsidP="007F60C4">
      <w:pPr>
        <w:pStyle w:val="Standard"/>
        <w:autoSpaceDE w:val="0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-сопровождение инвалидов, имеющих стойкие расстройства функции зрения и </w:t>
      </w:r>
      <w:r>
        <w:rPr>
          <w:rFonts w:eastAsia="Calibri" w:cs="Times New Roman"/>
        </w:rPr>
        <w:lastRenderedPageBreak/>
        <w:t>самостоятельного передвижения, по территории администрации Андреапольского сельского поселения;</w:t>
      </w:r>
    </w:p>
    <w:p w:rsidR="007F60C4" w:rsidRDefault="007F60C4" w:rsidP="007F60C4">
      <w:pPr>
        <w:pStyle w:val="Standard"/>
        <w:autoSpaceDE w:val="0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-допу</w:t>
      </w:r>
      <w:proofErr w:type="gramStart"/>
      <w:r>
        <w:rPr>
          <w:rFonts w:eastAsia="Calibri" w:cs="Times New Roman"/>
        </w:rPr>
        <w:t>ск в зд</w:t>
      </w:r>
      <w:proofErr w:type="gramEnd"/>
      <w:r>
        <w:rPr>
          <w:rFonts w:eastAsia="Calibri" w:cs="Times New Roman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F60C4" w:rsidRDefault="007F60C4" w:rsidP="007F60C4">
      <w:pPr>
        <w:pStyle w:val="Standard"/>
        <w:autoSpaceDE w:val="0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>-оказание сотрудниками администрации Андреапольского сельского поселения, предоставляющими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7F60C4" w:rsidRDefault="007F60C4" w:rsidP="007F60C4">
      <w:pPr>
        <w:pStyle w:val="Standard"/>
        <w:autoSpaceDE w:val="0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-обеспечение допуска </w:t>
      </w:r>
      <w:proofErr w:type="spellStart"/>
      <w:r>
        <w:rPr>
          <w:rFonts w:eastAsia="Calibri" w:cs="Times New Roman"/>
        </w:rPr>
        <w:t>сурдопереводчика</w:t>
      </w:r>
      <w:proofErr w:type="spellEnd"/>
      <w:r>
        <w:rPr>
          <w:rFonts w:eastAsia="Calibri" w:cs="Times New Roman"/>
        </w:rPr>
        <w:t xml:space="preserve"> и </w:t>
      </w:r>
      <w:proofErr w:type="spellStart"/>
      <w:r>
        <w:rPr>
          <w:rFonts w:eastAsia="Calibri" w:cs="Times New Roman"/>
        </w:rPr>
        <w:t>тифлосурдопереводчика</w:t>
      </w:r>
      <w:proofErr w:type="spellEnd"/>
      <w:r>
        <w:rPr>
          <w:rFonts w:eastAsia="Calibri" w:cs="Times New Roman"/>
        </w:rPr>
        <w:t>;</w:t>
      </w:r>
    </w:p>
    <w:p w:rsidR="007F60C4" w:rsidRDefault="007F60C4" w:rsidP="007F60C4">
      <w:pPr>
        <w:pStyle w:val="Standard"/>
        <w:autoSpaceDE w:val="0"/>
        <w:ind w:firstLine="720"/>
        <w:jc w:val="both"/>
        <w:rPr>
          <w:rFonts w:eastAsia="Calibri" w:cs="Times New Roman"/>
        </w:rPr>
      </w:pPr>
      <w:r>
        <w:rPr>
          <w:rFonts w:eastAsia="Calibri" w:cs="Times New Roman"/>
        </w:rPr>
        <w:t>-оказание сотрудниками администрации Андреапольского сельского поселения, предоставляющими муниципальную услугу, иной необходимой инвалидам помощи в преодолении барьеров, мешающих получению ими муниципальной услуги наравне с другими лицами».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122"/>
      <w:bookmarkEnd w:id="56"/>
      <w:r w:rsidRPr="00B266E5">
        <w:rPr>
          <w:rFonts w:ascii="Times New Roman" w:hAnsi="Times New Roman" w:cs="Times New Roman"/>
          <w:sz w:val="24"/>
          <w:szCs w:val="24"/>
        </w:rPr>
        <w:t>2.12.</w:t>
      </w:r>
      <w:r w:rsidR="007F60C4">
        <w:rPr>
          <w:rFonts w:ascii="Times New Roman" w:hAnsi="Times New Roman" w:cs="Times New Roman"/>
          <w:sz w:val="24"/>
          <w:szCs w:val="24"/>
        </w:rPr>
        <w:t>3</w:t>
      </w:r>
      <w:r w:rsidRPr="00B266E5">
        <w:rPr>
          <w:rFonts w:ascii="Times New Roman" w:hAnsi="Times New Roman" w:cs="Times New Roman"/>
          <w:sz w:val="24"/>
          <w:szCs w:val="24"/>
        </w:rPr>
        <w:t>. Вход в помещение должен быть оборудован информационной табличкой, содержащей наименование</w:t>
      </w:r>
      <w:r w:rsidR="001C29B1" w:rsidRPr="00B266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266E5">
        <w:rPr>
          <w:rFonts w:ascii="Times New Roman" w:hAnsi="Times New Roman" w:cs="Times New Roman"/>
          <w:sz w:val="24"/>
          <w:szCs w:val="24"/>
        </w:rPr>
        <w:t>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2123"/>
      <w:bookmarkEnd w:id="57"/>
      <w:r w:rsidRPr="00B266E5">
        <w:rPr>
          <w:rFonts w:ascii="Times New Roman" w:hAnsi="Times New Roman" w:cs="Times New Roman"/>
          <w:sz w:val="24"/>
          <w:szCs w:val="24"/>
        </w:rPr>
        <w:t>2.12.</w:t>
      </w:r>
      <w:r w:rsidR="007F60C4">
        <w:rPr>
          <w:rFonts w:ascii="Times New Roman" w:hAnsi="Times New Roman" w:cs="Times New Roman"/>
          <w:sz w:val="24"/>
          <w:szCs w:val="24"/>
        </w:rPr>
        <w:t>4</w:t>
      </w:r>
      <w:r w:rsidRPr="00B266E5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2124"/>
      <w:bookmarkEnd w:id="58"/>
      <w:r w:rsidRPr="00B266E5">
        <w:rPr>
          <w:rFonts w:ascii="Times New Roman" w:hAnsi="Times New Roman" w:cs="Times New Roman"/>
          <w:sz w:val="24"/>
          <w:szCs w:val="24"/>
        </w:rPr>
        <w:t>2.12.</w:t>
      </w:r>
      <w:r w:rsidR="007F60C4">
        <w:rPr>
          <w:rFonts w:ascii="Times New Roman" w:hAnsi="Times New Roman" w:cs="Times New Roman"/>
          <w:sz w:val="24"/>
          <w:szCs w:val="24"/>
        </w:rPr>
        <w:t>5</w:t>
      </w:r>
      <w:r w:rsidRPr="00B266E5">
        <w:rPr>
          <w:rFonts w:ascii="Times New Roman" w:hAnsi="Times New Roman" w:cs="Times New Roman"/>
          <w:sz w:val="24"/>
          <w:szCs w:val="24"/>
        </w:rPr>
        <w:t>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2125"/>
      <w:bookmarkEnd w:id="59"/>
      <w:r w:rsidRPr="00B266E5">
        <w:rPr>
          <w:rFonts w:ascii="Times New Roman" w:hAnsi="Times New Roman" w:cs="Times New Roman"/>
          <w:sz w:val="24"/>
          <w:szCs w:val="24"/>
        </w:rPr>
        <w:t>2.12.</w:t>
      </w:r>
      <w:r w:rsidR="007F60C4">
        <w:rPr>
          <w:rFonts w:ascii="Times New Roman" w:hAnsi="Times New Roman" w:cs="Times New Roman"/>
          <w:sz w:val="24"/>
          <w:szCs w:val="24"/>
        </w:rPr>
        <w:t>6</w:t>
      </w:r>
      <w:r w:rsidRPr="00B266E5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126"/>
      <w:bookmarkEnd w:id="60"/>
      <w:r w:rsidRPr="00B266E5">
        <w:rPr>
          <w:rFonts w:ascii="Times New Roman" w:hAnsi="Times New Roman" w:cs="Times New Roman"/>
          <w:sz w:val="24"/>
          <w:szCs w:val="24"/>
        </w:rPr>
        <w:t>2.12.</w:t>
      </w:r>
      <w:r w:rsidR="007F60C4">
        <w:rPr>
          <w:rFonts w:ascii="Times New Roman" w:hAnsi="Times New Roman" w:cs="Times New Roman"/>
          <w:sz w:val="24"/>
          <w:szCs w:val="24"/>
        </w:rPr>
        <w:t>7</w:t>
      </w:r>
      <w:r w:rsidRPr="00B266E5">
        <w:rPr>
          <w:rFonts w:ascii="Times New Roman" w:hAnsi="Times New Roman" w:cs="Times New Roman"/>
          <w:sz w:val="24"/>
          <w:szCs w:val="24"/>
        </w:rPr>
        <w:t>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127"/>
      <w:bookmarkEnd w:id="61"/>
      <w:r w:rsidRPr="00B266E5">
        <w:rPr>
          <w:rFonts w:ascii="Times New Roman" w:hAnsi="Times New Roman" w:cs="Times New Roman"/>
          <w:sz w:val="24"/>
          <w:szCs w:val="24"/>
        </w:rPr>
        <w:t>2.12.</w:t>
      </w:r>
      <w:r w:rsidR="007F60C4">
        <w:rPr>
          <w:rFonts w:ascii="Times New Roman" w:hAnsi="Times New Roman" w:cs="Times New Roman"/>
          <w:sz w:val="24"/>
          <w:szCs w:val="24"/>
        </w:rPr>
        <w:t>8</w:t>
      </w:r>
      <w:r w:rsidRPr="00B266E5">
        <w:rPr>
          <w:rFonts w:ascii="Times New Roman" w:hAnsi="Times New Roman" w:cs="Times New Roman"/>
          <w:sz w:val="24"/>
          <w:szCs w:val="24"/>
        </w:rPr>
        <w:t>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2128"/>
      <w:bookmarkEnd w:id="62"/>
      <w:r w:rsidRPr="00B266E5">
        <w:rPr>
          <w:rFonts w:ascii="Times New Roman" w:hAnsi="Times New Roman" w:cs="Times New Roman"/>
          <w:sz w:val="24"/>
          <w:szCs w:val="24"/>
        </w:rPr>
        <w:t>2.12.</w:t>
      </w:r>
      <w:r w:rsidR="007F60C4">
        <w:rPr>
          <w:rFonts w:ascii="Times New Roman" w:hAnsi="Times New Roman" w:cs="Times New Roman"/>
          <w:sz w:val="24"/>
          <w:szCs w:val="24"/>
        </w:rPr>
        <w:t>9</w:t>
      </w:r>
      <w:r w:rsidRPr="00B266E5">
        <w:rPr>
          <w:rFonts w:ascii="Times New Roman" w:hAnsi="Times New Roman" w:cs="Times New Roman"/>
          <w:sz w:val="24"/>
          <w:szCs w:val="24"/>
        </w:rPr>
        <w:t>. Кабинеты приема заявителей должны быть оборудованы информационными табличками с указанием:</w:t>
      </w:r>
    </w:p>
    <w:bookmarkEnd w:id="63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графика приема.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129"/>
      <w:r w:rsidRPr="00B266E5">
        <w:rPr>
          <w:rFonts w:ascii="Times New Roman" w:hAnsi="Times New Roman" w:cs="Times New Roman"/>
          <w:sz w:val="24"/>
          <w:szCs w:val="24"/>
        </w:rPr>
        <w:t>2.12.</w:t>
      </w:r>
      <w:r w:rsidR="007F60C4">
        <w:rPr>
          <w:rFonts w:ascii="Times New Roman" w:hAnsi="Times New Roman" w:cs="Times New Roman"/>
          <w:sz w:val="24"/>
          <w:szCs w:val="24"/>
        </w:rPr>
        <w:t>10</w:t>
      </w:r>
      <w:r w:rsidRPr="00B266E5">
        <w:rPr>
          <w:rFonts w:ascii="Times New Roman" w:hAnsi="Times New Roman" w:cs="Times New Roman"/>
          <w:sz w:val="24"/>
          <w:szCs w:val="24"/>
        </w:rPr>
        <w:t>. Места для приема заявителей должны быть снабжены стулом, иметь место для письма и раскладки документов.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21210"/>
      <w:bookmarkEnd w:id="64"/>
      <w:r w:rsidRPr="00B266E5">
        <w:rPr>
          <w:rFonts w:ascii="Times New Roman" w:hAnsi="Times New Roman" w:cs="Times New Roman"/>
          <w:sz w:val="24"/>
          <w:szCs w:val="24"/>
        </w:rPr>
        <w:t>2.12.1</w:t>
      </w:r>
      <w:r w:rsidR="007F60C4">
        <w:rPr>
          <w:rFonts w:ascii="Times New Roman" w:hAnsi="Times New Roman" w:cs="Times New Roman"/>
          <w:sz w:val="24"/>
          <w:szCs w:val="24"/>
        </w:rPr>
        <w:t>1</w:t>
      </w:r>
      <w:r w:rsidRPr="00B266E5">
        <w:rPr>
          <w:rFonts w:ascii="Times New Roman" w:hAnsi="Times New Roman" w:cs="Times New Roman"/>
          <w:sz w:val="24"/>
          <w:szCs w:val="24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1211"/>
      <w:bookmarkEnd w:id="65"/>
      <w:r w:rsidRPr="00B266E5">
        <w:rPr>
          <w:rFonts w:ascii="Times New Roman" w:hAnsi="Times New Roman" w:cs="Times New Roman"/>
          <w:sz w:val="24"/>
          <w:szCs w:val="24"/>
        </w:rPr>
        <w:t>2.12.1</w:t>
      </w:r>
      <w:r w:rsidR="007F60C4">
        <w:rPr>
          <w:rFonts w:ascii="Times New Roman" w:hAnsi="Times New Roman" w:cs="Times New Roman"/>
          <w:sz w:val="24"/>
          <w:szCs w:val="24"/>
        </w:rPr>
        <w:t>2</w:t>
      </w:r>
      <w:r w:rsidRPr="00B266E5">
        <w:rPr>
          <w:rFonts w:ascii="Times New Roman" w:hAnsi="Times New Roman" w:cs="Times New Roman"/>
          <w:sz w:val="24"/>
          <w:szCs w:val="24"/>
        </w:rPr>
        <w:t>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21212"/>
      <w:bookmarkEnd w:id="66"/>
      <w:r w:rsidRPr="00B266E5">
        <w:rPr>
          <w:rFonts w:ascii="Times New Roman" w:hAnsi="Times New Roman" w:cs="Times New Roman"/>
          <w:sz w:val="24"/>
          <w:szCs w:val="24"/>
        </w:rPr>
        <w:t>2.12.1</w:t>
      </w:r>
      <w:r w:rsidR="007F60C4">
        <w:rPr>
          <w:rFonts w:ascii="Times New Roman" w:hAnsi="Times New Roman" w:cs="Times New Roman"/>
          <w:sz w:val="24"/>
          <w:szCs w:val="24"/>
        </w:rPr>
        <w:t>3</w:t>
      </w:r>
      <w:r w:rsidRPr="00B266E5">
        <w:rPr>
          <w:rFonts w:ascii="Times New Roman" w:hAnsi="Times New Roman" w:cs="Times New Roman"/>
          <w:sz w:val="24"/>
          <w:szCs w:val="24"/>
        </w:rPr>
        <w:t>. На информационных стендах размещается следующая информация:</w:t>
      </w:r>
    </w:p>
    <w:bookmarkEnd w:id="67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извлечения из текста административного регламента с приложениями;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lastRenderedPageBreak/>
        <w:t>- порядок обжалования решений, действий или бездействия должностных лиц, предоставляющих муниципальную услугу.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8" w:name="sub_1213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2.13. Показатели доступности и качества муниципальной услуги</w:t>
      </w:r>
      <w:r w:rsidR="001C29B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131"/>
      <w:bookmarkEnd w:id="68"/>
      <w:r w:rsidRPr="00B266E5">
        <w:rPr>
          <w:rFonts w:ascii="Times New Roman" w:hAnsi="Times New Roman" w:cs="Times New Roman"/>
          <w:sz w:val="24"/>
          <w:szCs w:val="24"/>
        </w:rPr>
        <w:t>2.13.1. Показателями доступности предоставления муниципальной услуги являются:</w:t>
      </w:r>
    </w:p>
    <w:bookmarkEnd w:id="69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открытость деятельности органа, предоставляющего муниципальную услугу;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>-соотношение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неполного перечня или несоответствия предоставленных документов по форме и содержанию нормам действующего законодательства.</w:t>
      </w:r>
      <w:proofErr w:type="gramEnd"/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132"/>
      <w:r w:rsidRPr="00B266E5">
        <w:rPr>
          <w:rFonts w:ascii="Times New Roman" w:hAnsi="Times New Roman" w:cs="Times New Roman"/>
          <w:sz w:val="24"/>
          <w:szCs w:val="24"/>
        </w:rPr>
        <w:t>2.13.2. Показателями качества предоставления муниципальной услуги являются:</w:t>
      </w:r>
    </w:p>
    <w:bookmarkEnd w:id="70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соотношение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133"/>
      <w:r w:rsidRPr="00B266E5">
        <w:rPr>
          <w:rFonts w:ascii="Times New Roman" w:hAnsi="Times New Roman" w:cs="Times New Roman"/>
          <w:sz w:val="24"/>
          <w:szCs w:val="24"/>
        </w:rPr>
        <w:t>2.13.3. По итогам отчетного периода осуществляется сравнительный анализ показателей, статистические данные обобщаются в отчеты и публикуются в установленном законом порядке.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134"/>
      <w:bookmarkEnd w:id="71"/>
      <w:r w:rsidRPr="00B266E5">
        <w:rPr>
          <w:rFonts w:ascii="Times New Roman" w:hAnsi="Times New Roman" w:cs="Times New Roman"/>
          <w:sz w:val="24"/>
          <w:szCs w:val="24"/>
        </w:rPr>
        <w:t>2.13.4. По результатам оценки эффективности деятельности органа, уполномоченного на предоставление муниципальной услуги, к должностным лицам, на которых возложено выполнение административных процедур, применяются соответствующие дисциплинарные меры.</w:t>
      </w:r>
    </w:p>
    <w:bookmarkEnd w:id="72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910A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3" w:name="sub_300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1C29B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4" w:name="sub_1031"/>
      <w:bookmarkEnd w:id="73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Состав административных процедур</w:t>
      </w:r>
      <w:r w:rsidR="001C29B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311"/>
      <w:bookmarkEnd w:id="74"/>
      <w:r w:rsidRPr="00B266E5">
        <w:rPr>
          <w:rFonts w:ascii="Times New Roman" w:hAnsi="Times New Roman" w:cs="Times New Roman"/>
          <w:sz w:val="24"/>
          <w:szCs w:val="24"/>
        </w:rPr>
        <w:t>3.1.1.Предоставление муниципальной услуги включает в себя последовательность следующих административных процедур:</w:t>
      </w:r>
    </w:p>
    <w:bookmarkEnd w:id="75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прием и регистрация заявления и приложенных к нему документов;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проведение проверок представленных заявителем сведений;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рассмотрение документов на жилищно-бытовой комиссии;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-подготовка и подписание проекта</w:t>
      </w:r>
      <w:r w:rsidR="001C29B1" w:rsidRPr="00B266E5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о предоставлении или отказе в предоставлении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уведомление заявителя о принятом решении.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отражена в блок-схеме (</w:t>
      </w:r>
      <w:hyperlink w:anchor="sub_1100" w:history="1">
        <w:r w:rsidRPr="00B266E5">
          <w:rPr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B266E5">
        <w:rPr>
          <w:rFonts w:ascii="Times New Roman" w:hAnsi="Times New Roman" w:cs="Times New Roman"/>
          <w:sz w:val="24"/>
          <w:szCs w:val="24"/>
        </w:rPr>
        <w:t>).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714C" w:rsidRDefault="0023714C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6" w:name="sub_1032"/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3.2. Прием и регистрация заявления и документов с целью предоставления муниципальной услуги</w:t>
      </w:r>
      <w:r w:rsidR="001C29B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321"/>
      <w:bookmarkEnd w:id="76"/>
      <w:r w:rsidRPr="00B266E5">
        <w:rPr>
          <w:rFonts w:ascii="Times New Roman" w:hAnsi="Times New Roman" w:cs="Times New Roman"/>
          <w:sz w:val="24"/>
          <w:szCs w:val="24"/>
        </w:rPr>
        <w:t xml:space="preserve">3.2.1. Основанием для начала предоставления муниципальной услуги является обращение заявителя в администрацию </w:t>
      </w:r>
      <w:r w:rsidR="001C29B1" w:rsidRPr="00B266E5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с заявлением и документами, указанными в </w:t>
      </w:r>
      <w:hyperlink w:anchor="sub_1263" w:history="1">
        <w:r w:rsidRPr="00B266E5">
          <w:rPr>
            <w:rFonts w:ascii="Times New Roman" w:hAnsi="Times New Roman" w:cs="Times New Roman"/>
            <w:sz w:val="24"/>
            <w:szCs w:val="24"/>
          </w:rPr>
          <w:t>п. 2.6.3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322"/>
      <w:bookmarkEnd w:id="77"/>
      <w:r w:rsidRPr="00B266E5">
        <w:rPr>
          <w:rFonts w:ascii="Times New Roman" w:hAnsi="Times New Roman" w:cs="Times New Roman"/>
          <w:sz w:val="24"/>
          <w:szCs w:val="24"/>
        </w:rPr>
        <w:t>3.2.2. Заявление должно подаваться лично заявителем по установленной форме (</w:t>
      </w:r>
      <w:hyperlink w:anchor="sub_1200" w:history="1">
        <w:r w:rsidRPr="00B266E5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B266E5">
        <w:rPr>
          <w:rFonts w:ascii="Times New Roman" w:hAnsi="Times New Roman" w:cs="Times New Roman"/>
          <w:sz w:val="24"/>
          <w:szCs w:val="24"/>
        </w:rPr>
        <w:t>). Заявление может быть заполнено от руки или машинописным способом, составляется в единственном экземпляре - подлиннике и подписывается заявителем в присутствии специалиста</w:t>
      </w:r>
      <w:r w:rsidR="00422296" w:rsidRPr="00B266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266E5">
        <w:rPr>
          <w:rFonts w:ascii="Times New Roman" w:hAnsi="Times New Roman" w:cs="Times New Roman"/>
          <w:sz w:val="24"/>
          <w:szCs w:val="24"/>
        </w:rPr>
        <w:t>.</w:t>
      </w:r>
    </w:p>
    <w:bookmarkEnd w:id="78"/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В случае невозможности личной явки заявителя при подаче документов и получении извещения, его интересы может представлять иное лицо на основании нотариально заверенной доверенности при предъявлении документа удостоверяющего личность. Интересы недееспособных граждан могут представлять законные представители - опекуны на основании постановления о назначении опеки или попечительства, решения суда о назначении опеки и попечительства, интересы несовершеннолетних - законные представители (родители, усыновители, опекуны, попечители, специалисты органов опеки).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Копии документов предоставляются одновременно с оригиналами.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22296" w:rsidRPr="00B266E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>, осуществляющий прием документов: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1) устанавливает личность заявителя, в том числе проверяет паспорт, удостоверяющий личность заявителя, либо полномочия представителя: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на правильность оформления заявления;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наличие документов в соответствии с </w:t>
      </w:r>
      <w:hyperlink w:anchor="sub_1263" w:history="1">
        <w:r w:rsidRPr="00B266E5">
          <w:rPr>
            <w:rFonts w:ascii="Times New Roman" w:hAnsi="Times New Roman" w:cs="Times New Roman"/>
            <w:sz w:val="24"/>
            <w:szCs w:val="24"/>
          </w:rPr>
          <w:t>п. 2.</w:t>
        </w:r>
        <w:r w:rsidR="00422296" w:rsidRPr="00B266E5">
          <w:rPr>
            <w:rFonts w:ascii="Times New Roman" w:hAnsi="Times New Roman" w:cs="Times New Roman"/>
            <w:sz w:val="24"/>
            <w:szCs w:val="24"/>
          </w:rPr>
          <w:t>6</w:t>
        </w:r>
        <w:r w:rsidRPr="00B266E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22296" w:rsidRPr="00B266E5">
        <w:rPr>
          <w:rFonts w:ascii="Times New Roman" w:hAnsi="Times New Roman" w:cs="Times New Roman"/>
          <w:sz w:val="24"/>
          <w:szCs w:val="24"/>
        </w:rPr>
        <w:t>3</w:t>
      </w:r>
      <w:r w:rsidRPr="00B266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на отсутствие подтирок, приписок, исправлений, зачеркиваний и иных неоговоренных исправлений при которых нельзя однозначно истолковать содержание документа.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2) проводит первичную проверку представленных документов;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3)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"ВЕРНО"), заверяет своей подписью с указанием фамилии и инициалов.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323"/>
      <w:r w:rsidRPr="00B266E5">
        <w:rPr>
          <w:rFonts w:ascii="Times New Roman" w:hAnsi="Times New Roman" w:cs="Times New Roman"/>
          <w:sz w:val="24"/>
          <w:szCs w:val="24"/>
        </w:rPr>
        <w:t xml:space="preserve">3.2.3.В случаях отсутствия необходимых документов,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специалист </w:t>
      </w:r>
      <w:r w:rsidR="00422296" w:rsidRPr="00B266E5">
        <w:rPr>
          <w:rFonts w:ascii="Times New Roman" w:hAnsi="Times New Roman" w:cs="Times New Roman"/>
          <w:sz w:val="24"/>
          <w:szCs w:val="24"/>
        </w:rPr>
        <w:t>администрации</w:t>
      </w:r>
      <w:r w:rsidRPr="00B266E5">
        <w:rPr>
          <w:rFonts w:ascii="Times New Roman" w:hAnsi="Times New Roman" w:cs="Times New Roman"/>
          <w:sz w:val="24"/>
          <w:szCs w:val="24"/>
        </w:rPr>
        <w:t xml:space="preserve"> возвращает документы и разъясняет причину возврата, предлагает принять меры по устранению недостатков.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324"/>
      <w:bookmarkEnd w:id="79"/>
      <w:r w:rsidRPr="00B266E5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После проверки заявления и предоставления документов, в случае отсутствия обстоятельств препятствующих принятию заявления, заявителю выдается расписка в получении заявления о признании малоимущим и прилагаемых к нему документов с указанием наименования документа и даты получения.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В этот же день заявление и приложенные к нему документы специалист </w:t>
      </w:r>
      <w:r w:rsidR="00461994" w:rsidRPr="00B266E5">
        <w:rPr>
          <w:rFonts w:ascii="Times New Roman" w:hAnsi="Times New Roman" w:cs="Times New Roman"/>
          <w:sz w:val="24"/>
          <w:szCs w:val="24"/>
        </w:rPr>
        <w:t>администрации</w:t>
      </w:r>
      <w:r w:rsidRPr="00B266E5">
        <w:rPr>
          <w:rFonts w:ascii="Times New Roman" w:hAnsi="Times New Roman" w:cs="Times New Roman"/>
          <w:sz w:val="24"/>
          <w:szCs w:val="24"/>
        </w:rPr>
        <w:t xml:space="preserve"> направляет главе администрации на резолюцию.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325"/>
      <w:bookmarkEnd w:id="80"/>
      <w:r w:rsidRPr="00B266E5">
        <w:rPr>
          <w:rFonts w:ascii="Times New Roman" w:hAnsi="Times New Roman" w:cs="Times New Roman"/>
          <w:sz w:val="24"/>
          <w:szCs w:val="24"/>
        </w:rPr>
        <w:t>3.2.5. Максимальный срок по выполнению действий по приему документов от заявителя не должен превышать 15 минут.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326"/>
      <w:bookmarkEnd w:id="81"/>
      <w:r w:rsidRPr="00B266E5">
        <w:rPr>
          <w:rFonts w:ascii="Times New Roman" w:hAnsi="Times New Roman" w:cs="Times New Roman"/>
          <w:sz w:val="24"/>
          <w:szCs w:val="24"/>
        </w:rPr>
        <w:t xml:space="preserve">3.2.6. В случае появления возможности муниципальная услуга может оказываться многофункциональным центром предоставление услуги "одного окна" в соответствии с </w:t>
      </w:r>
      <w:hyperlink w:anchor="sub_1224" w:history="1">
        <w:r w:rsidRPr="00B266E5">
          <w:rPr>
            <w:rFonts w:ascii="Times New Roman" w:hAnsi="Times New Roman" w:cs="Times New Roman"/>
            <w:sz w:val="24"/>
            <w:szCs w:val="24"/>
          </w:rPr>
          <w:t>пунктом 2.2.4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bookmarkEnd w:id="82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3" w:name="sub_1033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3.3. Проведение проверок представленных заявителем сведений</w:t>
      </w:r>
      <w:r w:rsidR="00082D5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331"/>
      <w:bookmarkEnd w:id="83"/>
      <w:r w:rsidRPr="00B266E5">
        <w:rPr>
          <w:rFonts w:ascii="Times New Roman" w:hAnsi="Times New Roman" w:cs="Times New Roman"/>
          <w:sz w:val="24"/>
          <w:szCs w:val="24"/>
        </w:rPr>
        <w:t xml:space="preserve">3.3.1.Основанием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 </w:t>
      </w:r>
      <w:r w:rsidR="00082D51" w:rsidRPr="00B266E5">
        <w:rPr>
          <w:rFonts w:ascii="Times New Roman" w:hAnsi="Times New Roman" w:cs="Times New Roman"/>
          <w:sz w:val="24"/>
          <w:szCs w:val="24"/>
        </w:rPr>
        <w:t>З</w:t>
      </w:r>
      <w:r w:rsidRPr="00B266E5">
        <w:rPr>
          <w:rFonts w:ascii="Times New Roman" w:hAnsi="Times New Roman" w:cs="Times New Roman"/>
          <w:sz w:val="24"/>
          <w:szCs w:val="24"/>
        </w:rPr>
        <w:t>аявлени</w:t>
      </w:r>
      <w:r w:rsidR="00082D51" w:rsidRPr="00B266E5">
        <w:rPr>
          <w:rFonts w:ascii="Times New Roman" w:hAnsi="Times New Roman" w:cs="Times New Roman"/>
          <w:sz w:val="24"/>
          <w:szCs w:val="24"/>
        </w:rPr>
        <w:t>е регистрируется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специалистом</w:t>
      </w:r>
      <w:r w:rsidR="00082D51" w:rsidRPr="00B266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266E5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3" w:history="1">
        <w:r w:rsidRPr="00B266E5">
          <w:rPr>
            <w:rFonts w:ascii="Times New Roman" w:hAnsi="Times New Roman" w:cs="Times New Roman"/>
            <w:sz w:val="24"/>
            <w:szCs w:val="24"/>
          </w:rPr>
          <w:t>книге регистрации заявлений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о </w:t>
      </w:r>
      <w:r w:rsidRPr="00B266E5">
        <w:rPr>
          <w:rFonts w:ascii="Times New Roman" w:hAnsi="Times New Roman" w:cs="Times New Roman"/>
          <w:sz w:val="24"/>
          <w:szCs w:val="24"/>
        </w:rPr>
        <w:lastRenderedPageBreak/>
        <w:t xml:space="preserve">признании граждан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34" w:history="1">
        <w:r w:rsidRPr="00B266E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266E5">
        <w:rPr>
          <w:rFonts w:ascii="Times New Roman" w:hAnsi="Times New Roman" w:cs="Times New Roman"/>
          <w:sz w:val="24"/>
          <w:szCs w:val="24"/>
        </w:rPr>
        <w:t xml:space="preserve"> администрации Тверской области от 21.02.2006 N 19-па.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332"/>
      <w:bookmarkEnd w:id="84"/>
      <w:r w:rsidRPr="00B266E5">
        <w:rPr>
          <w:rFonts w:ascii="Times New Roman" w:hAnsi="Times New Roman" w:cs="Times New Roman"/>
          <w:sz w:val="24"/>
          <w:szCs w:val="24"/>
        </w:rPr>
        <w:t xml:space="preserve">3.3.2. </w:t>
      </w:r>
      <w:r w:rsidR="00082D51" w:rsidRPr="00B266E5">
        <w:rPr>
          <w:rFonts w:ascii="Times New Roman" w:hAnsi="Times New Roman" w:cs="Times New Roman"/>
          <w:sz w:val="24"/>
          <w:szCs w:val="24"/>
        </w:rPr>
        <w:t>С</w:t>
      </w:r>
      <w:r w:rsidRPr="00B266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82D51" w:rsidRPr="00B266E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в течение 14 календарных дней со дня регистрации рассматривает заявление и принятые документы. 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bookmarkEnd w:id="85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цели запроса;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данных о физическом лице, в отношении которого делается запрос;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перечня запрашиваемых документов или сведений;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- срока представления запрашиваемых документов.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Максимальный срок подготовки запроса составляет 30 минут на одного заявителя. Специалистом </w:t>
      </w:r>
      <w:r w:rsidR="00082D51" w:rsidRPr="00B266E5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назначается дата проверки обследования жилищных условий заявителя, о чем сообщается заявителю.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6" w:name="sub_1034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3.4. Рассмотрение документов на жилищно-бытовой комиссии</w:t>
      </w:r>
      <w:r w:rsidR="00082D5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341"/>
      <w:bookmarkEnd w:id="86"/>
      <w:r w:rsidRPr="00B266E5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поступление заявления с пакетом документов </w:t>
      </w:r>
      <w:r w:rsidR="00082D51" w:rsidRPr="00B266E5">
        <w:rPr>
          <w:rFonts w:ascii="Times New Roman" w:hAnsi="Times New Roman" w:cs="Times New Roman"/>
          <w:sz w:val="24"/>
          <w:szCs w:val="24"/>
        </w:rPr>
        <w:t xml:space="preserve"> в </w:t>
      </w:r>
      <w:r w:rsidRPr="00B266E5">
        <w:rPr>
          <w:rFonts w:ascii="Times New Roman" w:hAnsi="Times New Roman" w:cs="Times New Roman"/>
          <w:sz w:val="24"/>
          <w:szCs w:val="24"/>
        </w:rPr>
        <w:t xml:space="preserve"> жилищно-бытовую комиссию.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342"/>
      <w:bookmarkEnd w:id="87"/>
      <w:r w:rsidRPr="00B266E5">
        <w:rPr>
          <w:rFonts w:ascii="Times New Roman" w:hAnsi="Times New Roman" w:cs="Times New Roman"/>
          <w:sz w:val="24"/>
          <w:szCs w:val="24"/>
        </w:rPr>
        <w:t>3.4.2. Жилищно-бытовой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343"/>
      <w:bookmarkEnd w:id="88"/>
      <w:r w:rsidRPr="00B266E5">
        <w:rPr>
          <w:rFonts w:ascii="Times New Roman" w:hAnsi="Times New Roman" w:cs="Times New Roman"/>
          <w:sz w:val="24"/>
          <w:szCs w:val="24"/>
        </w:rPr>
        <w:t>3.4.3.Для решения возложенных на нее задач жилищно-бытовая комиссия имеет право запрашивать в различных организациях необходимую информацию по вопросам, относящимся к компетенции жилищно-бытовой комиссии, привлекать в установленном порядке к участию в работе жилищно-бытовой комиссии представителей заинтересованных органов и организаций.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344"/>
      <w:bookmarkEnd w:id="89"/>
      <w:r w:rsidRPr="00B266E5">
        <w:rPr>
          <w:rFonts w:ascii="Times New Roman" w:hAnsi="Times New Roman" w:cs="Times New Roman"/>
          <w:sz w:val="24"/>
          <w:szCs w:val="24"/>
        </w:rPr>
        <w:t>3.4.4. Жилищно-бытовой комиссией принимается решение о возможности признания граждан малоимущими либо об отказе в признании малоимущими на основании произведенного расчета размера среднедушевого дохода, приходящегося на каждого члена семьи, определения стоимости имущества, находящегося в собственности членов семьи и подлежащего налогообложению.</w:t>
      </w:r>
    </w:p>
    <w:p w:rsidR="00910AD3" w:rsidRPr="00B266E5" w:rsidRDefault="00910AD3" w:rsidP="00D0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345"/>
      <w:bookmarkEnd w:id="90"/>
      <w:r w:rsidRPr="00B266E5">
        <w:rPr>
          <w:rFonts w:ascii="Times New Roman" w:hAnsi="Times New Roman" w:cs="Times New Roman"/>
          <w:sz w:val="24"/>
          <w:szCs w:val="24"/>
        </w:rPr>
        <w:t>3.4.5. Решение жилищно-бытовой комиссии оформляется протоколом, который подписывается председателем и секретарем комиссии.</w:t>
      </w:r>
    </w:p>
    <w:bookmarkEnd w:id="91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D04EE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2" w:name="sub_1035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3.5. Подготовка и подписание постановлений о предоставлении или отказе в предоставлении муниципальной услуги</w:t>
      </w:r>
      <w:r w:rsidR="00082D51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E9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351"/>
      <w:bookmarkEnd w:id="92"/>
      <w:r w:rsidRPr="00B266E5">
        <w:rPr>
          <w:rFonts w:ascii="Times New Roman" w:hAnsi="Times New Roman" w:cs="Times New Roman"/>
          <w:sz w:val="24"/>
          <w:szCs w:val="24"/>
        </w:rPr>
        <w:t>3.5.1.Основанием для начала административной процедуры является оформление секретарем жилищно-бытовой комиссии протокола жилищно-бытовой комиссии о признании либо об отказе в признании малоимущими.</w:t>
      </w:r>
    </w:p>
    <w:p w:rsidR="00910AD3" w:rsidRPr="00B266E5" w:rsidRDefault="00910AD3" w:rsidP="00E9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352"/>
      <w:bookmarkEnd w:id="93"/>
      <w:r w:rsidRPr="00B266E5">
        <w:rPr>
          <w:rFonts w:ascii="Times New Roman" w:hAnsi="Times New Roman" w:cs="Times New Roman"/>
          <w:sz w:val="24"/>
          <w:szCs w:val="24"/>
        </w:rPr>
        <w:t xml:space="preserve">3.5.2.После рассмотрения документов на жилищно-бытовой комиссии специалист </w:t>
      </w:r>
      <w:r w:rsidR="00082D51" w:rsidRPr="00B266E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</w:t>
      </w:r>
      <w:r w:rsidR="00082D51" w:rsidRPr="00B266E5">
        <w:rPr>
          <w:rFonts w:ascii="Times New Roman" w:hAnsi="Times New Roman" w:cs="Times New Roman"/>
          <w:sz w:val="24"/>
          <w:szCs w:val="24"/>
        </w:rPr>
        <w:t xml:space="preserve">Андреапольского сельского поселения о </w:t>
      </w:r>
      <w:r w:rsidRPr="00B266E5">
        <w:rPr>
          <w:rFonts w:ascii="Times New Roman" w:hAnsi="Times New Roman" w:cs="Times New Roman"/>
          <w:sz w:val="24"/>
          <w:szCs w:val="24"/>
        </w:rPr>
        <w:t xml:space="preserve"> признании граждан</w:t>
      </w:r>
      <w:r w:rsidR="00082D51" w:rsidRPr="00B266E5">
        <w:rPr>
          <w:rFonts w:ascii="Times New Roman" w:hAnsi="Times New Roman" w:cs="Times New Roman"/>
          <w:sz w:val="24"/>
          <w:szCs w:val="24"/>
        </w:rPr>
        <w:t>ина</w:t>
      </w:r>
      <w:r w:rsidRPr="00B26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или проект постановления администрации </w:t>
      </w:r>
      <w:r w:rsidR="00082D51" w:rsidRPr="00B266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266E5">
        <w:rPr>
          <w:rFonts w:ascii="Times New Roman" w:hAnsi="Times New Roman" w:cs="Times New Roman"/>
          <w:sz w:val="24"/>
          <w:szCs w:val="24"/>
        </w:rPr>
        <w:t xml:space="preserve"> об отказе в признании граждан</w:t>
      </w:r>
      <w:r w:rsidR="00082D51" w:rsidRPr="00B266E5">
        <w:rPr>
          <w:rFonts w:ascii="Times New Roman" w:hAnsi="Times New Roman" w:cs="Times New Roman"/>
          <w:sz w:val="24"/>
          <w:szCs w:val="24"/>
        </w:rPr>
        <w:t>ина</w:t>
      </w:r>
      <w:r w:rsidRPr="00B266E5">
        <w:rPr>
          <w:rFonts w:ascii="Times New Roman" w:hAnsi="Times New Roman" w:cs="Times New Roman"/>
          <w:sz w:val="24"/>
          <w:szCs w:val="24"/>
        </w:rPr>
        <w:t xml:space="preserve"> малоимущим.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353"/>
      <w:bookmarkEnd w:id="94"/>
      <w:r w:rsidRPr="00B266E5">
        <w:rPr>
          <w:rFonts w:ascii="Times New Roman" w:hAnsi="Times New Roman" w:cs="Times New Roman"/>
          <w:sz w:val="24"/>
          <w:szCs w:val="24"/>
        </w:rPr>
        <w:t xml:space="preserve">3.5.3.Срок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 xml:space="preserve">подготовки проекта постановления администрации </w:t>
      </w:r>
      <w:r w:rsidR="00082D51" w:rsidRPr="00B266E5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и подписания </w:t>
      </w:r>
      <w:r w:rsidR="00082D51" w:rsidRPr="00B266E5">
        <w:rPr>
          <w:rFonts w:ascii="Times New Roman" w:hAnsi="Times New Roman" w:cs="Times New Roman"/>
          <w:sz w:val="24"/>
          <w:szCs w:val="24"/>
        </w:rPr>
        <w:t>г</w:t>
      </w:r>
      <w:r w:rsidRPr="00B266E5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082D51" w:rsidRPr="00B266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не должен превышать 3 календарных дня.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354"/>
      <w:bookmarkEnd w:id="95"/>
      <w:r w:rsidRPr="00B266E5">
        <w:rPr>
          <w:rFonts w:ascii="Times New Roman" w:hAnsi="Times New Roman" w:cs="Times New Roman"/>
          <w:sz w:val="24"/>
          <w:szCs w:val="24"/>
        </w:rPr>
        <w:t xml:space="preserve">3.5.4. Время прохождения административных процедур проверки полноты и достоверности сведений, содержащихся в документах, представленных заявителем, с составлением акта;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 xml:space="preserve">направление официальных запросов в органы государственной власти Тверской области или ходатайств перед органами государственной власти Тверской области об организации запросов </w:t>
      </w:r>
      <w:r w:rsidRPr="00B266E5">
        <w:rPr>
          <w:rFonts w:ascii="Times New Roman" w:hAnsi="Times New Roman" w:cs="Times New Roman"/>
          <w:sz w:val="24"/>
          <w:szCs w:val="24"/>
        </w:rPr>
        <w:lastRenderedPageBreak/>
        <w:t>в государственные внебюджетные фонды,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организации;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осуществление расчета размера среднедушевого дохода, приходящегося на каждого члена семьи, определение стоимости имущества, находящегося в собственности членов семьи и подлежащего налогообложению, осуществление оценки возможности приобретения жилого помещения с помощью ипотечного кредита составляет 30 календарных дней.</w:t>
      </w:r>
    </w:p>
    <w:bookmarkEnd w:id="96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285AE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7" w:name="sub_1036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3.6. Уведомление заявителя о принятом решении</w:t>
      </w:r>
      <w:r w:rsidR="007F6927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361"/>
      <w:bookmarkEnd w:id="97"/>
      <w:r w:rsidRPr="00B266E5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получение специалистом </w:t>
      </w:r>
      <w:r w:rsidR="007F6927" w:rsidRPr="00B266E5">
        <w:rPr>
          <w:rFonts w:ascii="Times New Roman" w:hAnsi="Times New Roman" w:cs="Times New Roman"/>
          <w:sz w:val="24"/>
          <w:szCs w:val="24"/>
        </w:rPr>
        <w:t xml:space="preserve"> администрации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подписанного главой администрации</w:t>
      </w:r>
      <w:r w:rsidR="007F6927" w:rsidRPr="00B266E5">
        <w:rPr>
          <w:rFonts w:ascii="Times New Roman" w:hAnsi="Times New Roman" w:cs="Times New Roman"/>
          <w:sz w:val="24"/>
          <w:szCs w:val="24"/>
        </w:rPr>
        <w:t xml:space="preserve">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постановления о признании либо об отказе в признании малоимущими.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362"/>
      <w:bookmarkEnd w:id="98"/>
      <w:r w:rsidRPr="00B266E5">
        <w:rPr>
          <w:rFonts w:ascii="Times New Roman" w:hAnsi="Times New Roman" w:cs="Times New Roman"/>
          <w:sz w:val="24"/>
          <w:szCs w:val="24"/>
        </w:rPr>
        <w:t xml:space="preserve">3.6.2. Специалистом </w:t>
      </w:r>
      <w:r w:rsidR="007F6927" w:rsidRPr="00B266E5">
        <w:rPr>
          <w:rFonts w:ascii="Times New Roman" w:hAnsi="Times New Roman" w:cs="Times New Roman"/>
          <w:sz w:val="24"/>
          <w:szCs w:val="24"/>
        </w:rPr>
        <w:t xml:space="preserve"> администрации 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>, ответственным за ведение учета заявителей, выдается или направляется заявителю извещение о принятом решении.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363"/>
      <w:bookmarkEnd w:id="99"/>
      <w:r w:rsidRPr="00B266E5">
        <w:rPr>
          <w:rFonts w:ascii="Times New Roman" w:hAnsi="Times New Roman" w:cs="Times New Roman"/>
          <w:sz w:val="24"/>
          <w:szCs w:val="24"/>
        </w:rPr>
        <w:t xml:space="preserve">3.6.3.Срок уведомления заявителя - не более 3 рабочих дней после подписания </w:t>
      </w:r>
      <w:r w:rsidR="007F6927" w:rsidRPr="00B266E5">
        <w:rPr>
          <w:rFonts w:ascii="Times New Roman" w:hAnsi="Times New Roman" w:cs="Times New Roman"/>
          <w:sz w:val="24"/>
          <w:szCs w:val="24"/>
        </w:rPr>
        <w:t>г</w:t>
      </w:r>
      <w:r w:rsidRPr="00B266E5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7F6927" w:rsidRPr="00B266E5">
        <w:rPr>
          <w:rFonts w:ascii="Times New Roman" w:hAnsi="Times New Roman" w:cs="Times New Roman"/>
          <w:sz w:val="24"/>
          <w:szCs w:val="24"/>
        </w:rPr>
        <w:t xml:space="preserve"> 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постановления о признании либо об отказе в признании малоимущими.</w:t>
      </w:r>
    </w:p>
    <w:bookmarkEnd w:id="100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910A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1" w:name="sub_400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4. Формы </w:t>
      </w:r>
      <w:proofErr w:type="gramStart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контроля за</w:t>
      </w:r>
      <w:proofErr w:type="gramEnd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  <w:r w:rsidR="007F6927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041"/>
      <w:bookmarkEnd w:id="101"/>
      <w:r w:rsidRPr="00B266E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осуществляется непосредственно </w:t>
      </w:r>
      <w:r w:rsidR="007F6927" w:rsidRPr="00B266E5">
        <w:rPr>
          <w:rFonts w:ascii="Times New Roman" w:hAnsi="Times New Roman" w:cs="Times New Roman"/>
          <w:sz w:val="24"/>
          <w:szCs w:val="24"/>
        </w:rPr>
        <w:t xml:space="preserve"> главой администрации 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в целях обеспечения своевременного и качественного предоставления муниципальной услуги.</w:t>
      </w:r>
    </w:p>
    <w:bookmarkEnd w:id="102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Формы контроля включают в себя: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текущий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 </w:t>
      </w:r>
      <w:r w:rsidR="007F6927" w:rsidRPr="00B266E5">
        <w:rPr>
          <w:rFonts w:ascii="Times New Roman" w:hAnsi="Times New Roman" w:cs="Times New Roman"/>
          <w:sz w:val="24"/>
          <w:szCs w:val="24"/>
        </w:rPr>
        <w:t>администрации сельского поселения  А</w:t>
      </w:r>
      <w:r w:rsidRPr="00B266E5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- порядок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042"/>
      <w:r w:rsidRPr="00B266E5">
        <w:rPr>
          <w:rFonts w:ascii="Times New Roman" w:hAnsi="Times New Roman" w:cs="Times New Roman"/>
          <w:sz w:val="24"/>
          <w:szCs w:val="24"/>
        </w:rPr>
        <w:t>4.2. Текущий контроль осуществляется в форме проверок соблюдения и исполнения специалистами</w:t>
      </w:r>
      <w:r w:rsidR="007F6927" w:rsidRPr="00B266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266E5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контроля устанавливается </w:t>
      </w:r>
      <w:r w:rsidR="007F6927" w:rsidRPr="00B266E5">
        <w:rPr>
          <w:rFonts w:ascii="Times New Roman" w:hAnsi="Times New Roman" w:cs="Times New Roman"/>
          <w:sz w:val="24"/>
          <w:szCs w:val="24"/>
        </w:rPr>
        <w:t xml:space="preserve"> главой администрации</w:t>
      </w:r>
      <w:r w:rsidRPr="00B266E5">
        <w:rPr>
          <w:rFonts w:ascii="Times New Roman" w:hAnsi="Times New Roman" w:cs="Times New Roman"/>
          <w:sz w:val="24"/>
          <w:szCs w:val="24"/>
        </w:rPr>
        <w:t>.</w:t>
      </w:r>
    </w:p>
    <w:bookmarkEnd w:id="103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По результатам проверок в случае нарушений </w:t>
      </w:r>
      <w:r w:rsidR="007F6927" w:rsidRPr="00B266E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B266E5">
        <w:rPr>
          <w:rFonts w:ascii="Times New Roman" w:hAnsi="Times New Roman" w:cs="Times New Roman"/>
          <w:sz w:val="24"/>
          <w:szCs w:val="24"/>
        </w:rPr>
        <w:t xml:space="preserve"> дает указания по устранению выявленных отклонений и нарушений и контролирует их исполнение. Также текущий контроль осуществляется в процессе согласования и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визирования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043"/>
      <w:r w:rsidRPr="00B266E5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Проведение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>, действия (бездействие) должностных лиц.</w:t>
      </w:r>
    </w:p>
    <w:bookmarkEnd w:id="104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lastRenderedPageBreak/>
        <w:t>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 xml:space="preserve">Заявители (а также граждане, их объединения) вправе контролировать исполнение </w:t>
      </w:r>
      <w:r w:rsidR="007F6927" w:rsidRPr="00B266E5">
        <w:rPr>
          <w:rFonts w:ascii="Times New Roman" w:hAnsi="Times New Roman" w:cs="Times New Roman"/>
          <w:sz w:val="24"/>
          <w:szCs w:val="24"/>
        </w:rPr>
        <w:t>А</w:t>
      </w:r>
      <w:r w:rsidRPr="00B266E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0AD3" w:rsidRPr="00B266E5" w:rsidRDefault="00910AD3" w:rsidP="00910A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5" w:name="sub_500"/>
      <w:r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  <w:r w:rsidR="007F6927" w:rsidRPr="00B266E5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051"/>
      <w:bookmarkEnd w:id="105"/>
      <w:r w:rsidRPr="00B266E5">
        <w:rPr>
          <w:rFonts w:ascii="Times New Roman" w:hAnsi="Times New Roman" w:cs="Times New Roman"/>
          <w:sz w:val="24"/>
          <w:szCs w:val="24"/>
        </w:rPr>
        <w:t>5.1. Решения или действия (бездействие) администрации</w:t>
      </w:r>
      <w:r w:rsidR="007F6927" w:rsidRPr="00B266E5">
        <w:rPr>
          <w:rFonts w:ascii="Times New Roman" w:hAnsi="Times New Roman" w:cs="Times New Roman"/>
          <w:sz w:val="24"/>
          <w:szCs w:val="24"/>
        </w:rPr>
        <w:t xml:space="preserve"> Андреапольского</w:t>
      </w:r>
      <w:r w:rsidRPr="00B266E5">
        <w:rPr>
          <w:rFonts w:ascii="Times New Roman" w:hAnsi="Times New Roman" w:cs="Times New Roman"/>
          <w:sz w:val="24"/>
          <w:szCs w:val="24"/>
        </w:rPr>
        <w:t xml:space="preserve"> </w:t>
      </w:r>
      <w:r w:rsidR="007F6927" w:rsidRPr="00B266E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>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052"/>
      <w:bookmarkEnd w:id="106"/>
      <w:r w:rsidRPr="00B266E5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bookmarkEnd w:id="107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</w:t>
      </w:r>
      <w:r w:rsidR="00857196" w:rsidRPr="00B266E5">
        <w:rPr>
          <w:rFonts w:ascii="Times New Roman" w:hAnsi="Times New Roman" w:cs="Times New Roman"/>
          <w:sz w:val="24"/>
          <w:szCs w:val="24"/>
        </w:rPr>
        <w:t xml:space="preserve"> </w:t>
      </w:r>
      <w:r w:rsidRPr="00B266E5">
        <w:rPr>
          <w:rFonts w:ascii="Times New Roman" w:hAnsi="Times New Roman" w:cs="Times New Roman"/>
          <w:sz w:val="24"/>
          <w:szCs w:val="24"/>
        </w:rPr>
        <w:t>либо нарушение установленного срока таких исправлений.</w:t>
      </w:r>
      <w:proofErr w:type="gramEnd"/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053"/>
      <w:r w:rsidRPr="00B266E5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предоставивший муниципальную услугу.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054"/>
      <w:bookmarkEnd w:id="108"/>
      <w:r w:rsidRPr="00B266E5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055"/>
      <w:bookmarkEnd w:id="109"/>
      <w:r w:rsidRPr="00B266E5">
        <w:rPr>
          <w:rFonts w:ascii="Times New Roman" w:hAnsi="Times New Roman" w:cs="Times New Roman"/>
          <w:sz w:val="24"/>
          <w:szCs w:val="24"/>
        </w:rPr>
        <w:t>5.5. 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056"/>
      <w:bookmarkEnd w:id="110"/>
      <w:r w:rsidRPr="00B266E5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bookmarkEnd w:id="111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решения и действия (бездействие) которых обжалуются;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</w:t>
      </w:r>
      <w:r w:rsidR="00857196" w:rsidRPr="00B266E5">
        <w:rPr>
          <w:rFonts w:ascii="Times New Roman" w:hAnsi="Times New Roman" w:cs="Times New Roman"/>
          <w:sz w:val="24"/>
          <w:szCs w:val="24"/>
        </w:rPr>
        <w:t>и</w:t>
      </w:r>
      <w:r w:rsidRPr="00B266E5">
        <w:rPr>
          <w:rFonts w:ascii="Times New Roman" w:hAnsi="Times New Roman" w:cs="Times New Roman"/>
          <w:sz w:val="24"/>
          <w:szCs w:val="24"/>
        </w:rPr>
        <w:t>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057"/>
      <w:r w:rsidRPr="00B266E5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отказа органа,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дня ее регистрации.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058"/>
      <w:bookmarkEnd w:id="112"/>
      <w:r w:rsidRPr="00B266E5">
        <w:rPr>
          <w:rFonts w:ascii="Times New Roman" w:hAnsi="Times New Roman" w:cs="Times New Roman"/>
          <w:sz w:val="24"/>
          <w:szCs w:val="24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bookmarkEnd w:id="113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6E5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059"/>
      <w:r w:rsidRPr="00B266E5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510"/>
      <w:bookmarkEnd w:id="114"/>
      <w:r w:rsidRPr="00B266E5">
        <w:rPr>
          <w:rFonts w:ascii="Times New Roman" w:hAnsi="Times New Roman" w:cs="Times New Roman"/>
          <w:sz w:val="24"/>
          <w:szCs w:val="24"/>
        </w:rPr>
        <w:t>5.10. Уполномоченный орган отказывает в рассмотрении жалобы в следующих случаях:</w:t>
      </w:r>
    </w:p>
    <w:bookmarkEnd w:id="115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511"/>
      <w:r w:rsidRPr="00B266E5">
        <w:rPr>
          <w:rFonts w:ascii="Times New Roman" w:hAnsi="Times New Roman" w:cs="Times New Roman"/>
          <w:sz w:val="24"/>
          <w:szCs w:val="24"/>
        </w:rPr>
        <w:t>5.11. Уполномоченный орган вправе оставить жалобу без ответа в следующих случаях:</w:t>
      </w:r>
    </w:p>
    <w:bookmarkEnd w:id="116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66E5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512"/>
      <w:r w:rsidRPr="00B266E5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B266E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66E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0AD3" w:rsidRPr="00B266E5" w:rsidRDefault="00910AD3" w:rsidP="0028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513"/>
      <w:bookmarkEnd w:id="117"/>
      <w:r w:rsidRPr="00B266E5">
        <w:rPr>
          <w:rFonts w:ascii="Times New Roman" w:hAnsi="Times New Roman" w:cs="Times New Roman"/>
          <w:sz w:val="24"/>
          <w:szCs w:val="24"/>
        </w:rPr>
        <w:t xml:space="preserve">5.13. Заявитель, считающий, что решения или действия (бездействие) администрации </w:t>
      </w:r>
      <w:r w:rsidR="00857196" w:rsidRPr="00B266E5">
        <w:rPr>
          <w:rFonts w:ascii="Times New Roman" w:hAnsi="Times New Roman" w:cs="Times New Roman"/>
          <w:sz w:val="24"/>
          <w:szCs w:val="24"/>
        </w:rPr>
        <w:t>Андреапольского сельского поселения</w:t>
      </w:r>
      <w:r w:rsidRPr="00B266E5">
        <w:rPr>
          <w:rFonts w:ascii="Times New Roman" w:hAnsi="Times New Roman" w:cs="Times New Roman"/>
          <w:sz w:val="24"/>
          <w:szCs w:val="24"/>
        </w:rPr>
        <w:t xml:space="preserve">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bookmarkEnd w:id="118"/>
    <w:p w:rsidR="00910AD3" w:rsidRPr="00B266E5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2D6C" w:rsidRPr="00B266E5" w:rsidRDefault="002E2D6C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19" w:name="sub_1100"/>
    </w:p>
    <w:p w:rsidR="002E2D6C" w:rsidRPr="00B266E5" w:rsidRDefault="002E2D6C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10AD3" w:rsidRPr="000138F3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0138F3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>Приложение 1</w:t>
      </w:r>
    </w:p>
    <w:p w:rsidR="00857196" w:rsidRPr="000138F3" w:rsidRDefault="00857196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0138F3">
        <w:rPr>
          <w:rFonts w:ascii="Times New Roman" w:hAnsi="Times New Roman" w:cs="Times New Roman"/>
          <w:bCs/>
          <w:color w:val="26282F"/>
          <w:sz w:val="20"/>
          <w:szCs w:val="20"/>
        </w:rPr>
        <w:t>к регламенту</w:t>
      </w:r>
    </w:p>
    <w:bookmarkEnd w:id="119"/>
    <w:p w:rsidR="00910AD3" w:rsidRPr="00857196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857196" w:rsidP="00910A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Блок </w:t>
      </w:r>
      <w:proofErr w:type="gramStart"/>
      <w:r>
        <w:rPr>
          <w:rFonts w:ascii="Arial" w:hAnsi="Arial" w:cs="Arial"/>
          <w:b/>
          <w:bCs/>
          <w:color w:val="26282F"/>
          <w:sz w:val="24"/>
          <w:szCs w:val="24"/>
        </w:rPr>
        <w:t>-с</w:t>
      </w:r>
      <w:proofErr w:type="gramEnd"/>
      <w:r w:rsidR="00910AD3" w:rsidRPr="00910AD3">
        <w:rPr>
          <w:rFonts w:ascii="Arial" w:hAnsi="Arial" w:cs="Arial"/>
          <w:b/>
          <w:bCs/>
          <w:color w:val="26282F"/>
          <w:sz w:val="24"/>
          <w:szCs w:val="24"/>
        </w:rPr>
        <w:t>хема признания граждан малоимущими</w:t>
      </w:r>
      <w:r>
        <w:rPr>
          <w:rFonts w:ascii="Arial" w:hAnsi="Arial" w:cs="Arial"/>
          <w:b/>
          <w:bCs/>
          <w:color w:val="26282F"/>
          <w:sz w:val="24"/>
          <w:szCs w:val="24"/>
        </w:rPr>
        <w:t>.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57875" cy="6724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6C" w:rsidRDefault="002E2D6C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0" w:name="sub_1200"/>
    </w:p>
    <w:p w:rsidR="002E2D6C" w:rsidRDefault="002E2D6C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E2D6C" w:rsidRDefault="002E2D6C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E2D6C" w:rsidRDefault="002E2D6C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E2D6C" w:rsidRDefault="002E2D6C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E2D6C" w:rsidRDefault="002E2D6C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E2D6C" w:rsidRDefault="002E2D6C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10AD3" w:rsidRPr="000138F3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0138F3">
        <w:rPr>
          <w:rFonts w:ascii="Times New Roman" w:hAnsi="Times New Roman" w:cs="Times New Roman"/>
          <w:bCs/>
          <w:color w:val="26282F"/>
          <w:sz w:val="20"/>
          <w:szCs w:val="20"/>
        </w:rPr>
        <w:t>Приложение 2</w:t>
      </w:r>
    </w:p>
    <w:p w:rsidR="00857196" w:rsidRPr="000138F3" w:rsidRDefault="00857196" w:rsidP="00910AD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0138F3">
        <w:rPr>
          <w:rFonts w:ascii="Times New Roman" w:hAnsi="Times New Roman" w:cs="Times New Roman"/>
          <w:bCs/>
          <w:color w:val="26282F"/>
          <w:sz w:val="20"/>
          <w:szCs w:val="20"/>
        </w:rPr>
        <w:t>к  регламенту</w:t>
      </w:r>
    </w:p>
    <w:bookmarkEnd w:id="120"/>
    <w:p w:rsidR="00910AD3" w:rsidRPr="00857196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10AD3" w:rsidRDefault="00910AD3" w:rsidP="008571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857196" w:rsidRDefault="00857196" w:rsidP="008571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Андреапольского сельского поселения</w:t>
      </w:r>
    </w:p>
    <w:p w:rsidR="00857196" w:rsidRDefault="00857196" w:rsidP="008571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857196" w:rsidRPr="00910AD3" w:rsidRDefault="00857196" w:rsidP="008571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________________________________</w:t>
      </w:r>
    </w:p>
    <w:p w:rsidR="00857196" w:rsidRDefault="00857196" w:rsidP="00910A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от_____________________________________________________________</w:t>
      </w:r>
    </w:p>
    <w:p w:rsidR="00910AD3" w:rsidRPr="00857196" w:rsidRDefault="00910AD3" w:rsidP="008571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857196">
        <w:rPr>
          <w:rFonts w:ascii="Arial" w:hAnsi="Arial" w:cs="Arial"/>
          <w:sz w:val="20"/>
          <w:szCs w:val="20"/>
        </w:rPr>
        <w:t>(Ф.И.О.)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10AD3" w:rsidRPr="00857196" w:rsidRDefault="00910AD3" w:rsidP="008571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proofErr w:type="gramStart"/>
      <w:r w:rsidRPr="00857196">
        <w:rPr>
          <w:rFonts w:ascii="Arial" w:hAnsi="Arial" w:cs="Arial"/>
          <w:sz w:val="20"/>
          <w:szCs w:val="20"/>
        </w:rPr>
        <w:t>проживающего</w:t>
      </w:r>
      <w:proofErr w:type="gramEnd"/>
      <w:r w:rsidRPr="00857196">
        <w:rPr>
          <w:rFonts w:ascii="Arial" w:hAnsi="Arial" w:cs="Arial"/>
          <w:sz w:val="20"/>
          <w:szCs w:val="20"/>
        </w:rPr>
        <w:t xml:space="preserve"> (ей) по адресу:</w:t>
      </w:r>
    </w:p>
    <w:p w:rsidR="00910AD3" w:rsidRPr="00910AD3" w:rsidRDefault="00857196" w:rsidP="0085719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10AD3" w:rsidRPr="00857196">
        <w:rPr>
          <w:rFonts w:ascii="Arial" w:hAnsi="Arial" w:cs="Arial"/>
          <w:sz w:val="24"/>
          <w:szCs w:val="24"/>
        </w:rPr>
        <w:t>паспорт</w:t>
      </w:r>
      <w:r w:rsidR="00910AD3" w:rsidRPr="0085719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10AD3" w:rsidRPr="00910AD3" w:rsidRDefault="00910AD3" w:rsidP="0085719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(</w:t>
      </w:r>
      <w:r w:rsidRPr="00857196">
        <w:rPr>
          <w:rFonts w:ascii="Arial" w:hAnsi="Arial" w:cs="Arial"/>
          <w:sz w:val="20"/>
          <w:szCs w:val="20"/>
        </w:rPr>
        <w:t>серия, номер, кем и когда выдан)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телефон________________________________________________________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910AD3" w:rsidP="00910AD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10AD3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  <w:r w:rsidRPr="00910AD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гражданина о признании </w:t>
      </w:r>
      <w:proofErr w:type="gramStart"/>
      <w:r w:rsidRPr="00910AD3">
        <w:rPr>
          <w:rFonts w:ascii="Arial" w:hAnsi="Arial" w:cs="Arial"/>
          <w:b/>
          <w:bCs/>
          <w:color w:val="26282F"/>
          <w:sz w:val="24"/>
          <w:szCs w:val="24"/>
        </w:rPr>
        <w:t>малоимущим</w:t>
      </w:r>
      <w:proofErr w:type="gramEnd"/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Прошу Вас рассмотреть представленные мною документы и признать меня и членов моей семьи малоимущим</w:t>
      </w:r>
      <w:r w:rsidR="00857196">
        <w:rPr>
          <w:rFonts w:ascii="Arial" w:hAnsi="Arial" w:cs="Arial"/>
          <w:sz w:val="24"/>
          <w:szCs w:val="24"/>
        </w:rPr>
        <w:t xml:space="preserve">и </w:t>
      </w:r>
      <w:r w:rsidRPr="00910AD3">
        <w:rPr>
          <w:rFonts w:ascii="Arial" w:hAnsi="Arial" w:cs="Arial"/>
          <w:sz w:val="24"/>
          <w:szCs w:val="24"/>
        </w:rPr>
        <w:t xml:space="preserve"> в целях постановки на учет в качестве нуждающихся в жилом помещении, предоставляемом по договору социального найма.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Состав моей семьи _____ человек: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7196" w:rsidRDefault="00910AD3" w:rsidP="008571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1.</w:t>
      </w:r>
      <w:r w:rsidR="00857196">
        <w:rPr>
          <w:rFonts w:ascii="Arial" w:hAnsi="Arial" w:cs="Arial"/>
          <w:sz w:val="24"/>
          <w:szCs w:val="24"/>
        </w:rPr>
        <w:t>За</w:t>
      </w:r>
      <w:r w:rsidRPr="00910AD3">
        <w:rPr>
          <w:rFonts w:ascii="Arial" w:hAnsi="Arial" w:cs="Arial"/>
          <w:sz w:val="24"/>
          <w:szCs w:val="24"/>
        </w:rPr>
        <w:t>явитель___________________________________________________________</w:t>
      </w:r>
      <w:r w:rsidR="00857196">
        <w:rPr>
          <w:rFonts w:ascii="Arial" w:hAnsi="Arial" w:cs="Arial"/>
          <w:sz w:val="24"/>
          <w:szCs w:val="24"/>
        </w:rPr>
        <w:t xml:space="preserve">   </w:t>
      </w:r>
      <w:r w:rsidRPr="00910AD3">
        <w:rPr>
          <w:rFonts w:ascii="Arial" w:hAnsi="Arial" w:cs="Arial"/>
          <w:sz w:val="24"/>
          <w:szCs w:val="24"/>
        </w:rPr>
        <w:t xml:space="preserve"> </w:t>
      </w:r>
      <w:r w:rsidR="00857196">
        <w:rPr>
          <w:rFonts w:ascii="Arial" w:hAnsi="Arial" w:cs="Arial"/>
          <w:sz w:val="24"/>
          <w:szCs w:val="24"/>
        </w:rPr>
        <w:t xml:space="preserve">                  </w:t>
      </w:r>
    </w:p>
    <w:p w:rsidR="00910AD3" w:rsidRPr="00857196" w:rsidRDefault="00857196" w:rsidP="008571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910AD3" w:rsidRPr="00857196">
        <w:rPr>
          <w:rFonts w:ascii="Arial" w:hAnsi="Arial" w:cs="Arial"/>
          <w:sz w:val="20"/>
          <w:szCs w:val="20"/>
        </w:rPr>
        <w:t>(Ф. И.О., число, месяц, год рождения)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2.Супру</w:t>
      </w:r>
      <w:proofErr w:type="gramStart"/>
      <w:r w:rsidRPr="00910AD3">
        <w:rPr>
          <w:rFonts w:ascii="Arial" w:hAnsi="Arial" w:cs="Arial"/>
          <w:sz w:val="24"/>
          <w:szCs w:val="24"/>
        </w:rPr>
        <w:t>г</w:t>
      </w:r>
      <w:r w:rsidR="00857196">
        <w:rPr>
          <w:rFonts w:ascii="Arial" w:hAnsi="Arial" w:cs="Arial"/>
          <w:sz w:val="24"/>
          <w:szCs w:val="24"/>
        </w:rPr>
        <w:t>(</w:t>
      </w:r>
      <w:proofErr w:type="gramEnd"/>
      <w:r w:rsidRPr="00910AD3">
        <w:rPr>
          <w:rFonts w:ascii="Arial" w:hAnsi="Arial" w:cs="Arial"/>
          <w:sz w:val="24"/>
          <w:szCs w:val="24"/>
        </w:rPr>
        <w:t>а)____________________________________________________________</w:t>
      </w:r>
    </w:p>
    <w:p w:rsidR="00910AD3" w:rsidRPr="00857196" w:rsidRDefault="00857196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910AD3" w:rsidRPr="00857196">
        <w:rPr>
          <w:rFonts w:ascii="Arial" w:hAnsi="Arial" w:cs="Arial"/>
          <w:sz w:val="20"/>
          <w:szCs w:val="20"/>
        </w:rPr>
        <w:t>(Ф.И.О., число, месяц, год рождения, место регистрации, паспортные данные)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7196">
        <w:rPr>
          <w:rFonts w:ascii="Arial" w:hAnsi="Arial" w:cs="Arial"/>
          <w:sz w:val="24"/>
          <w:szCs w:val="24"/>
        </w:rPr>
        <w:t>3.</w:t>
      </w:r>
      <w:r w:rsidRPr="00857196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Pr="00910AD3">
        <w:rPr>
          <w:rFonts w:ascii="Arial" w:hAnsi="Arial" w:cs="Arial"/>
          <w:sz w:val="24"/>
          <w:szCs w:val="24"/>
        </w:rPr>
        <w:t xml:space="preserve"> __________</w:t>
      </w:r>
    </w:p>
    <w:p w:rsidR="00910AD3" w:rsidRPr="00857196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proofErr w:type="gramStart"/>
      <w:r w:rsidRPr="00857196">
        <w:rPr>
          <w:rFonts w:ascii="Arial" w:hAnsi="Arial" w:cs="Arial"/>
          <w:sz w:val="20"/>
          <w:szCs w:val="20"/>
        </w:rPr>
        <w:t>(Ф.И.О., родственные отношения, число, месяц, год рождения,</w:t>
      </w:r>
      <w:proofErr w:type="gramEnd"/>
    </w:p>
    <w:p w:rsidR="00910AD3" w:rsidRPr="00857196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r w:rsidRPr="00857196">
        <w:rPr>
          <w:rFonts w:ascii="Arial" w:hAnsi="Arial" w:cs="Arial"/>
          <w:sz w:val="20"/>
          <w:szCs w:val="20"/>
        </w:rPr>
        <w:t>место регистрации, паспортные данные)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4._____________________________________________________ __________</w:t>
      </w:r>
    </w:p>
    <w:p w:rsidR="00910AD3" w:rsidRPr="00857196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proofErr w:type="gramStart"/>
      <w:r w:rsidRPr="00857196">
        <w:rPr>
          <w:rFonts w:ascii="Arial" w:hAnsi="Arial" w:cs="Arial"/>
          <w:sz w:val="20"/>
          <w:szCs w:val="20"/>
        </w:rPr>
        <w:t>(Ф.И.О., родственные отношения, число, месяц, год рождения,</w:t>
      </w:r>
      <w:proofErr w:type="gramEnd"/>
    </w:p>
    <w:p w:rsidR="00910AD3" w:rsidRPr="00857196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r w:rsidRPr="00857196">
        <w:rPr>
          <w:rFonts w:ascii="Arial" w:hAnsi="Arial" w:cs="Arial"/>
          <w:sz w:val="20"/>
          <w:szCs w:val="20"/>
        </w:rPr>
        <w:t>место регистрации, паспортные данные)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5.________________________________________________________ __________</w:t>
      </w:r>
    </w:p>
    <w:p w:rsidR="00910AD3" w:rsidRPr="00857196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proofErr w:type="gramStart"/>
      <w:r w:rsidRPr="00857196">
        <w:rPr>
          <w:rFonts w:ascii="Arial" w:hAnsi="Arial" w:cs="Arial"/>
          <w:sz w:val="20"/>
          <w:szCs w:val="20"/>
        </w:rPr>
        <w:t>(Ф.И.О., родственные отношения, число, месяц, год рождения,</w:t>
      </w:r>
      <w:proofErr w:type="gramEnd"/>
    </w:p>
    <w:p w:rsidR="00910AD3" w:rsidRPr="00857196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r w:rsidRPr="00857196">
        <w:rPr>
          <w:rFonts w:ascii="Arial" w:hAnsi="Arial" w:cs="Arial"/>
          <w:sz w:val="20"/>
          <w:szCs w:val="20"/>
        </w:rPr>
        <w:t>место регистрации, паспортные данные)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6._______________________________________________________ __________</w:t>
      </w:r>
    </w:p>
    <w:p w:rsidR="00910AD3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proofErr w:type="gramStart"/>
      <w:r w:rsidRPr="006A344F">
        <w:rPr>
          <w:rFonts w:ascii="Arial" w:hAnsi="Arial" w:cs="Arial"/>
          <w:sz w:val="20"/>
          <w:szCs w:val="20"/>
        </w:rPr>
        <w:t>(Ф.И.О., родственные отношения, число, месяц, год рождения,</w:t>
      </w:r>
      <w:proofErr w:type="gramEnd"/>
    </w:p>
    <w:p w:rsidR="00910AD3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r w:rsidRPr="006A344F">
        <w:rPr>
          <w:rFonts w:ascii="Arial" w:hAnsi="Arial" w:cs="Arial"/>
          <w:sz w:val="20"/>
          <w:szCs w:val="20"/>
        </w:rPr>
        <w:t>место регистрации, паспортные данные)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344F">
        <w:rPr>
          <w:rFonts w:ascii="Arial" w:hAnsi="Arial" w:cs="Arial"/>
          <w:sz w:val="24"/>
          <w:szCs w:val="24"/>
        </w:rPr>
        <w:t>7.</w:t>
      </w:r>
      <w:r w:rsidRPr="006A344F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Pr="00910AD3">
        <w:rPr>
          <w:rFonts w:ascii="Arial" w:hAnsi="Arial" w:cs="Arial"/>
          <w:sz w:val="24"/>
          <w:szCs w:val="24"/>
        </w:rPr>
        <w:t xml:space="preserve"> __________</w:t>
      </w:r>
    </w:p>
    <w:p w:rsidR="00910AD3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proofErr w:type="gramStart"/>
      <w:r w:rsidRPr="006A344F">
        <w:rPr>
          <w:rFonts w:ascii="Arial" w:hAnsi="Arial" w:cs="Arial"/>
          <w:sz w:val="20"/>
          <w:szCs w:val="20"/>
        </w:rPr>
        <w:t>(Ф.И.О., родственные отношения, число, месяц, год рождения,</w:t>
      </w:r>
      <w:proofErr w:type="gramEnd"/>
    </w:p>
    <w:p w:rsidR="00910AD3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r w:rsidRPr="006A344F">
        <w:rPr>
          <w:rFonts w:ascii="Arial" w:hAnsi="Arial" w:cs="Arial"/>
          <w:sz w:val="20"/>
          <w:szCs w:val="20"/>
        </w:rPr>
        <w:t>место регистрации, паспортные данные)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344F">
        <w:rPr>
          <w:rFonts w:ascii="Arial" w:hAnsi="Arial" w:cs="Arial"/>
          <w:sz w:val="24"/>
          <w:szCs w:val="24"/>
        </w:rPr>
        <w:t>8.</w:t>
      </w:r>
      <w:r w:rsidRPr="006A344F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Pr="00910AD3">
        <w:rPr>
          <w:rFonts w:ascii="Arial" w:hAnsi="Arial" w:cs="Arial"/>
          <w:sz w:val="24"/>
          <w:szCs w:val="24"/>
        </w:rPr>
        <w:t xml:space="preserve"> __________</w:t>
      </w:r>
    </w:p>
    <w:p w:rsidR="00910AD3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0"/>
          <w:szCs w:val="20"/>
        </w:rPr>
      </w:pPr>
      <w:proofErr w:type="gramStart"/>
      <w:r w:rsidRPr="006A344F">
        <w:rPr>
          <w:rFonts w:ascii="Arial" w:hAnsi="Arial" w:cs="Arial"/>
          <w:sz w:val="20"/>
          <w:szCs w:val="20"/>
        </w:rPr>
        <w:t>(Ф.И.О., родственные отношения, число, месяц, год рождения,</w:t>
      </w:r>
      <w:proofErr w:type="gramEnd"/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6A344F">
        <w:rPr>
          <w:rFonts w:ascii="Arial" w:hAnsi="Arial" w:cs="Arial"/>
          <w:sz w:val="20"/>
          <w:szCs w:val="20"/>
        </w:rPr>
        <w:t>место регистрации, паспортные данные</w:t>
      </w:r>
      <w:r w:rsidRPr="00910AD3">
        <w:rPr>
          <w:rFonts w:ascii="Arial" w:hAnsi="Arial" w:cs="Arial"/>
          <w:sz w:val="24"/>
          <w:szCs w:val="24"/>
        </w:rPr>
        <w:t>)</w:t>
      </w:r>
    </w:p>
    <w:p w:rsidR="006A344F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К заявлению прилагаю следующие копии документов: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lastRenderedPageBreak/>
        <w:t>1._______________________________________________________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2._______________________________________________________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3.</w:t>
      </w:r>
      <w:r w:rsidR="006A344F">
        <w:rPr>
          <w:rFonts w:ascii="Arial" w:hAnsi="Arial" w:cs="Arial"/>
          <w:sz w:val="24"/>
          <w:szCs w:val="24"/>
        </w:rPr>
        <w:t xml:space="preserve">  </w:t>
      </w:r>
      <w:r w:rsidRPr="00910AD3">
        <w:rPr>
          <w:rFonts w:ascii="Arial" w:hAnsi="Arial" w:cs="Arial"/>
          <w:sz w:val="24"/>
          <w:szCs w:val="24"/>
        </w:rPr>
        <w:t>______________________________________________________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4.</w:t>
      </w:r>
      <w:r w:rsidR="006A344F">
        <w:rPr>
          <w:rFonts w:ascii="Arial" w:hAnsi="Arial" w:cs="Arial"/>
          <w:sz w:val="24"/>
          <w:szCs w:val="24"/>
        </w:rPr>
        <w:t xml:space="preserve">      </w:t>
      </w:r>
      <w:r w:rsidRPr="00910AD3">
        <w:rPr>
          <w:rFonts w:ascii="Arial" w:hAnsi="Arial" w:cs="Arial"/>
          <w:sz w:val="24"/>
          <w:szCs w:val="24"/>
        </w:rPr>
        <w:t>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5._______________________________________________________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6._______________________________________________________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7._______________________________________________________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8._______________________________________________________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9.</w:t>
      </w:r>
      <w:r w:rsidR="006A344F">
        <w:rPr>
          <w:rFonts w:ascii="Arial" w:hAnsi="Arial" w:cs="Arial"/>
          <w:sz w:val="24"/>
          <w:szCs w:val="24"/>
        </w:rPr>
        <w:t xml:space="preserve">  </w:t>
      </w:r>
      <w:r w:rsidRPr="00910AD3">
        <w:rPr>
          <w:rFonts w:ascii="Arial" w:hAnsi="Arial" w:cs="Arial"/>
          <w:sz w:val="24"/>
          <w:szCs w:val="24"/>
        </w:rPr>
        <w:t>______________________________________________________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10.______________________________________________________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11.______________________________________________________ 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12.______________________________________________________ __________</w:t>
      </w:r>
    </w:p>
    <w:p w:rsidR="006A344F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Мы нижеподписавшиеся выражаем свое согласие на проверку сведений, содержащихся в представленных документах.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Подписи членов семьи: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_________ ________________________</w:t>
      </w:r>
    </w:p>
    <w:p w:rsidR="00910AD3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344F">
        <w:rPr>
          <w:rFonts w:ascii="Arial" w:hAnsi="Arial" w:cs="Arial"/>
          <w:sz w:val="20"/>
          <w:szCs w:val="20"/>
        </w:rPr>
        <w:t>(подпись) (ФИО)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_________ ________________________</w:t>
      </w:r>
    </w:p>
    <w:p w:rsidR="00910AD3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344F">
        <w:rPr>
          <w:rFonts w:ascii="Arial" w:hAnsi="Arial" w:cs="Arial"/>
          <w:sz w:val="20"/>
          <w:szCs w:val="20"/>
        </w:rPr>
        <w:t>(подпись) (ФИО)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_________ ________________________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344F">
        <w:rPr>
          <w:rFonts w:ascii="Arial" w:hAnsi="Arial" w:cs="Arial"/>
          <w:sz w:val="20"/>
          <w:szCs w:val="20"/>
        </w:rPr>
        <w:t>(подпись) (ФИО</w:t>
      </w:r>
      <w:r w:rsidRPr="00910AD3">
        <w:rPr>
          <w:rFonts w:ascii="Arial" w:hAnsi="Arial" w:cs="Arial"/>
          <w:sz w:val="24"/>
          <w:szCs w:val="24"/>
        </w:rPr>
        <w:t>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_________ ________________________</w:t>
      </w:r>
    </w:p>
    <w:p w:rsidR="00910AD3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344F">
        <w:rPr>
          <w:rFonts w:ascii="Arial" w:hAnsi="Arial" w:cs="Arial"/>
          <w:sz w:val="20"/>
          <w:szCs w:val="20"/>
        </w:rPr>
        <w:t>(подпись) (ФИО)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_________ ________________________</w:t>
      </w:r>
    </w:p>
    <w:p w:rsidR="00910AD3" w:rsidRPr="006A344F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A344F">
        <w:rPr>
          <w:rFonts w:ascii="Arial" w:hAnsi="Arial" w:cs="Arial"/>
          <w:sz w:val="20"/>
          <w:szCs w:val="20"/>
        </w:rPr>
        <w:t>(подпись) (ФИО)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_________ ________________________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"_______" _________________ 20____ г.</w:t>
      </w:r>
    </w:p>
    <w:p w:rsidR="006A344F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344F" w:rsidRPr="00910AD3" w:rsidRDefault="006A344F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10AD3" w:rsidRPr="00910AD3" w:rsidRDefault="00910AD3" w:rsidP="006A344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10AD3">
        <w:rPr>
          <w:rFonts w:ascii="Arial" w:hAnsi="Arial" w:cs="Arial"/>
          <w:sz w:val="24"/>
          <w:szCs w:val="24"/>
        </w:rPr>
        <w:t>Подпись заявителя ________________</w:t>
      </w:r>
    </w:p>
    <w:p w:rsidR="00910AD3" w:rsidRPr="00910AD3" w:rsidRDefault="00910AD3" w:rsidP="00910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10BB" w:rsidRDefault="009610BB"/>
    <w:sectPr w:rsidR="009610BB" w:rsidSect="002E2D6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1BE6"/>
    <w:multiLevelType w:val="hybridMultilevel"/>
    <w:tmpl w:val="BE0674A2"/>
    <w:lvl w:ilvl="0" w:tplc="A468B13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AD3"/>
    <w:rsid w:val="000138F3"/>
    <w:rsid w:val="00022202"/>
    <w:rsid w:val="0002297F"/>
    <w:rsid w:val="00082D51"/>
    <w:rsid w:val="001C29B1"/>
    <w:rsid w:val="0023714C"/>
    <w:rsid w:val="00260280"/>
    <w:rsid w:val="00285AEB"/>
    <w:rsid w:val="002E2D6C"/>
    <w:rsid w:val="0038030A"/>
    <w:rsid w:val="00422296"/>
    <w:rsid w:val="00461994"/>
    <w:rsid w:val="004659D0"/>
    <w:rsid w:val="00504705"/>
    <w:rsid w:val="00515D5A"/>
    <w:rsid w:val="00525521"/>
    <w:rsid w:val="00527365"/>
    <w:rsid w:val="00697C37"/>
    <w:rsid w:val="006A344F"/>
    <w:rsid w:val="007F60C4"/>
    <w:rsid w:val="007F6927"/>
    <w:rsid w:val="0081021A"/>
    <w:rsid w:val="00857196"/>
    <w:rsid w:val="00877A85"/>
    <w:rsid w:val="00910AD3"/>
    <w:rsid w:val="009573AA"/>
    <w:rsid w:val="009610BB"/>
    <w:rsid w:val="009B7BBA"/>
    <w:rsid w:val="00B266E5"/>
    <w:rsid w:val="00B83809"/>
    <w:rsid w:val="00B94761"/>
    <w:rsid w:val="00CE224F"/>
    <w:rsid w:val="00D04EE9"/>
    <w:rsid w:val="00D152EC"/>
    <w:rsid w:val="00E96100"/>
    <w:rsid w:val="00F930A6"/>
    <w:rsid w:val="00FE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9"/>
  </w:style>
  <w:style w:type="paragraph" w:styleId="1">
    <w:name w:val="heading 1"/>
    <w:basedOn w:val="a"/>
    <w:next w:val="a"/>
    <w:link w:val="10"/>
    <w:uiPriority w:val="99"/>
    <w:qFormat/>
    <w:rsid w:val="00910A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A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10A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10AD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10A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10A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10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D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94761"/>
    <w:pPr>
      <w:ind w:left="720"/>
      <w:contextualSpacing/>
    </w:pPr>
  </w:style>
  <w:style w:type="paragraph" w:customStyle="1" w:styleId="Standard">
    <w:name w:val="Standard"/>
    <w:rsid w:val="007F60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onsPlusNormal">
    <w:name w:val="ConsPlusNormal"/>
    <w:rsid w:val="007F6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40580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6210113.0" TargetMode="External"/><Relationship Id="rId26" Type="http://schemas.openxmlformats.org/officeDocument/2006/relationships/hyperlink" Target="garantF1://8521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0" TargetMode="External"/><Relationship Id="rId34" Type="http://schemas.openxmlformats.org/officeDocument/2006/relationships/hyperlink" Target="garantF1://16214174.0" TargetMode="External"/><Relationship Id="rId7" Type="http://schemas.openxmlformats.org/officeDocument/2006/relationships/hyperlink" Target="garantF1://16240580.1000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garantF1://5870.0" TargetMode="External"/><Relationship Id="rId33" Type="http://schemas.openxmlformats.org/officeDocument/2006/relationships/hyperlink" Target="garantF1://16214174.3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202535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0064333.0" TargetMode="External"/><Relationship Id="rId32" Type="http://schemas.openxmlformats.org/officeDocument/2006/relationships/hyperlink" Target="garantF1://10800200.0" TargetMode="External"/><Relationship Id="rId37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16210827.0" TargetMode="External"/><Relationship Id="rId23" Type="http://schemas.openxmlformats.org/officeDocument/2006/relationships/hyperlink" Target="garantF1://10064072.40700" TargetMode="External"/><Relationship Id="rId28" Type="http://schemas.openxmlformats.org/officeDocument/2006/relationships/hyperlink" Target="garantF1://10064504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6214174.0" TargetMode="External"/><Relationship Id="rId19" Type="http://schemas.openxmlformats.org/officeDocument/2006/relationships/hyperlink" Target="garantF1://16214174.1000" TargetMode="External"/><Relationship Id="rId31" Type="http://schemas.openxmlformats.org/officeDocument/2006/relationships/hyperlink" Target="garantF1://108002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14174.600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10064072.0" TargetMode="External"/><Relationship Id="rId27" Type="http://schemas.openxmlformats.org/officeDocument/2006/relationships/hyperlink" Target="garantF1://10003548.0" TargetMode="External"/><Relationship Id="rId30" Type="http://schemas.openxmlformats.org/officeDocument/2006/relationships/hyperlink" Target="garantF1://10800200.0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9626</Words>
  <Characters>54870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2016-12-07T08:25:00Z</cp:lastPrinted>
  <dcterms:created xsi:type="dcterms:W3CDTF">2016-12-05T12:26:00Z</dcterms:created>
  <dcterms:modified xsi:type="dcterms:W3CDTF">2016-12-07T08:26:00Z</dcterms:modified>
</cp:coreProperties>
</file>