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DD" w:rsidRPr="009749DD" w:rsidRDefault="009749DD" w:rsidP="009749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9D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CF9CEE6" wp14:editId="0683254D">
            <wp:extent cx="619125" cy="6858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9DD" w:rsidRPr="009749DD" w:rsidRDefault="009749DD" w:rsidP="009749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9DD" w:rsidRPr="009749DD" w:rsidRDefault="009749DD" w:rsidP="009749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9D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749DD" w:rsidRPr="009749DD" w:rsidRDefault="009749DD" w:rsidP="009749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9DD">
        <w:rPr>
          <w:rFonts w:ascii="Times New Roman" w:hAnsi="Times New Roman" w:cs="Times New Roman"/>
          <w:b/>
          <w:sz w:val="28"/>
          <w:szCs w:val="28"/>
        </w:rPr>
        <w:t>АНДРЕАПОЛЬСКОГО МУНИЦИПАЛЬНОГО ОКРУГА</w:t>
      </w:r>
    </w:p>
    <w:p w:rsidR="009749DD" w:rsidRPr="009749DD" w:rsidRDefault="009749DD" w:rsidP="009749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49DD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9749DD" w:rsidRPr="009749DD" w:rsidRDefault="009749DD" w:rsidP="009749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49DD" w:rsidRPr="009749DD" w:rsidRDefault="009749DD" w:rsidP="009749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49D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749D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749DD" w:rsidRDefault="009749DD" w:rsidP="009749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9DD" w:rsidRDefault="009749DD" w:rsidP="00974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9749DD">
        <w:rPr>
          <w:rFonts w:ascii="Times New Roman" w:hAnsi="Times New Roman" w:cs="Times New Roman"/>
          <w:sz w:val="28"/>
          <w:szCs w:val="28"/>
        </w:rPr>
        <w:t>.09.2021</w:t>
      </w:r>
      <w:r w:rsidRPr="009749DD">
        <w:rPr>
          <w:rFonts w:ascii="Times New Roman" w:hAnsi="Times New Roman" w:cs="Times New Roman"/>
          <w:sz w:val="28"/>
          <w:szCs w:val="28"/>
        </w:rPr>
        <w:tab/>
      </w:r>
      <w:r w:rsidRPr="009749DD">
        <w:rPr>
          <w:rFonts w:ascii="Times New Roman" w:hAnsi="Times New Roman" w:cs="Times New Roman"/>
          <w:sz w:val="28"/>
          <w:szCs w:val="28"/>
        </w:rPr>
        <w:tab/>
        <w:t xml:space="preserve">                     г. Андреаполь</w:t>
      </w:r>
      <w:r w:rsidRPr="009749DD">
        <w:rPr>
          <w:rFonts w:ascii="Times New Roman" w:hAnsi="Times New Roman" w:cs="Times New Roman"/>
          <w:sz w:val="28"/>
          <w:szCs w:val="28"/>
        </w:rPr>
        <w:tab/>
      </w:r>
      <w:r w:rsidRPr="009749DD">
        <w:rPr>
          <w:rFonts w:ascii="Times New Roman" w:hAnsi="Times New Roman" w:cs="Times New Roman"/>
          <w:sz w:val="28"/>
          <w:szCs w:val="28"/>
        </w:rPr>
        <w:tab/>
      </w:r>
      <w:r w:rsidRPr="009749DD">
        <w:rPr>
          <w:rFonts w:ascii="Times New Roman" w:hAnsi="Times New Roman" w:cs="Times New Roman"/>
          <w:sz w:val="28"/>
          <w:szCs w:val="28"/>
        </w:rPr>
        <w:tab/>
        <w:t xml:space="preserve">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305</w:t>
      </w:r>
    </w:p>
    <w:p w:rsidR="009749DD" w:rsidRPr="009749DD" w:rsidRDefault="009749DD" w:rsidP="00974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EC2" w:rsidRPr="00AA2739" w:rsidRDefault="00E56EC2" w:rsidP="00AA273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A2739">
        <w:rPr>
          <w:rFonts w:ascii="Times New Roman" w:hAnsi="Times New Roman" w:cs="Times New Roman"/>
          <w:b w:val="0"/>
          <w:sz w:val="28"/>
          <w:szCs w:val="28"/>
        </w:rPr>
        <w:t>О реестр</w:t>
      </w:r>
      <w:r w:rsidR="001C39F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AA2739">
        <w:rPr>
          <w:rFonts w:ascii="Times New Roman" w:hAnsi="Times New Roman" w:cs="Times New Roman"/>
          <w:b w:val="0"/>
          <w:sz w:val="28"/>
          <w:szCs w:val="28"/>
        </w:rPr>
        <w:t xml:space="preserve"> источников доходов</w:t>
      </w:r>
    </w:p>
    <w:p w:rsidR="00E56EC2" w:rsidRPr="00AA2739" w:rsidRDefault="00496FA3" w:rsidP="00AA273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A2739">
        <w:rPr>
          <w:rFonts w:ascii="Times New Roman" w:hAnsi="Times New Roman" w:cs="Times New Roman"/>
          <w:b w:val="0"/>
          <w:sz w:val="28"/>
          <w:szCs w:val="28"/>
        </w:rPr>
        <w:t>бюджета</w:t>
      </w:r>
      <w:r w:rsidR="00E56EC2" w:rsidRPr="00AA2739">
        <w:rPr>
          <w:rFonts w:ascii="Times New Roman" w:hAnsi="Times New Roman" w:cs="Times New Roman"/>
          <w:b w:val="0"/>
          <w:sz w:val="28"/>
          <w:szCs w:val="28"/>
        </w:rPr>
        <w:t xml:space="preserve"> Андреапольского</w:t>
      </w:r>
    </w:p>
    <w:p w:rsidR="002E2C4D" w:rsidRPr="00AA2739" w:rsidRDefault="00496FA3" w:rsidP="00AA273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A2739">
        <w:rPr>
          <w:rFonts w:ascii="Times New Roman" w:hAnsi="Times New Roman" w:cs="Times New Roman"/>
          <w:b w:val="0"/>
          <w:sz w:val="28"/>
          <w:szCs w:val="28"/>
        </w:rPr>
        <w:t>муниципального округа Тверской области</w:t>
      </w:r>
      <w:r w:rsidR="00E56EC2" w:rsidRPr="00AA27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E2C4D" w:rsidRPr="00AA2739" w:rsidRDefault="002E2C4D" w:rsidP="00AA27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9DD" w:rsidRDefault="002E2C4D" w:rsidP="00AA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73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AA2739">
          <w:rPr>
            <w:rFonts w:ascii="Times New Roman" w:hAnsi="Times New Roman" w:cs="Times New Roman"/>
            <w:sz w:val="28"/>
            <w:szCs w:val="28"/>
          </w:rPr>
          <w:t>статьей 47.1</w:t>
        </w:r>
      </w:hyperlink>
      <w:r w:rsidRPr="00AA273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AA273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A273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31.08.2016 N 868 "О порядке формирования и ведения перечня источников доходов Российской Федерации"</w:t>
      </w:r>
      <w:r w:rsidR="00E56EC2" w:rsidRPr="00AA2739">
        <w:rPr>
          <w:rFonts w:ascii="Times New Roman" w:hAnsi="Times New Roman" w:cs="Times New Roman"/>
          <w:sz w:val="28"/>
          <w:szCs w:val="28"/>
        </w:rPr>
        <w:t>, Постановлением  Правительства</w:t>
      </w:r>
      <w:r w:rsidRPr="00AA2739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E56EC2" w:rsidRPr="00AA2739">
        <w:rPr>
          <w:rFonts w:ascii="Times New Roman" w:hAnsi="Times New Roman" w:cs="Times New Roman"/>
          <w:sz w:val="28"/>
          <w:szCs w:val="28"/>
        </w:rPr>
        <w:t xml:space="preserve">от 28.08.2017  № 274-пп </w:t>
      </w:r>
      <w:r w:rsidR="00496FA3" w:rsidRPr="00AA2739">
        <w:rPr>
          <w:rFonts w:ascii="Times New Roman" w:hAnsi="Times New Roman" w:cs="Times New Roman"/>
          <w:sz w:val="28"/>
          <w:szCs w:val="28"/>
        </w:rPr>
        <w:t>«О реестрах источников доходов бюджетов» А</w:t>
      </w:r>
      <w:r w:rsidR="00E56EC2" w:rsidRPr="00AA2739">
        <w:rPr>
          <w:rFonts w:ascii="Times New Roman" w:hAnsi="Times New Roman" w:cs="Times New Roman"/>
          <w:sz w:val="28"/>
          <w:szCs w:val="28"/>
        </w:rPr>
        <w:t>дми</w:t>
      </w:r>
      <w:r w:rsidR="00496FA3" w:rsidRPr="00AA2739">
        <w:rPr>
          <w:rFonts w:ascii="Times New Roman" w:hAnsi="Times New Roman" w:cs="Times New Roman"/>
          <w:sz w:val="28"/>
          <w:szCs w:val="28"/>
        </w:rPr>
        <w:t xml:space="preserve">нистрация Андреапольского муниципального округа </w:t>
      </w:r>
    </w:p>
    <w:p w:rsidR="009749DD" w:rsidRDefault="009749DD" w:rsidP="00AA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C4D" w:rsidRDefault="009749DD" w:rsidP="00AA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739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7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73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73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7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73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7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73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73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73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73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739">
        <w:rPr>
          <w:rFonts w:ascii="Times New Roman" w:hAnsi="Times New Roman" w:cs="Times New Roman"/>
          <w:sz w:val="28"/>
          <w:szCs w:val="28"/>
        </w:rPr>
        <w:t>Т:</w:t>
      </w:r>
    </w:p>
    <w:p w:rsidR="009749DD" w:rsidRPr="00AA2739" w:rsidRDefault="009749DD" w:rsidP="00AA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C4D" w:rsidRPr="00AA2739" w:rsidRDefault="002E2C4D" w:rsidP="00AA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739">
        <w:rPr>
          <w:rFonts w:ascii="Times New Roman" w:hAnsi="Times New Roman" w:cs="Times New Roman"/>
          <w:sz w:val="28"/>
          <w:szCs w:val="28"/>
        </w:rPr>
        <w:t>1. Утвердить</w:t>
      </w:r>
      <w:r w:rsidR="00496FA3" w:rsidRPr="00AA2739">
        <w:rPr>
          <w:rFonts w:ascii="Times New Roman" w:hAnsi="Times New Roman" w:cs="Times New Roman"/>
          <w:sz w:val="28"/>
          <w:szCs w:val="28"/>
        </w:rPr>
        <w:t xml:space="preserve"> </w:t>
      </w:r>
      <w:hyperlink w:anchor="P39" w:history="1">
        <w:r w:rsidRPr="00AA273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A2739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</w:t>
      </w:r>
      <w:r w:rsidR="00B057FE" w:rsidRPr="00AA2739">
        <w:rPr>
          <w:rFonts w:ascii="Times New Roman" w:hAnsi="Times New Roman" w:cs="Times New Roman"/>
          <w:sz w:val="28"/>
          <w:szCs w:val="28"/>
        </w:rPr>
        <w:t>ра источников доходов бюджета</w:t>
      </w:r>
      <w:r w:rsidRPr="00AA2739">
        <w:rPr>
          <w:rFonts w:ascii="Times New Roman" w:hAnsi="Times New Roman" w:cs="Times New Roman"/>
          <w:sz w:val="28"/>
          <w:szCs w:val="28"/>
        </w:rPr>
        <w:t xml:space="preserve"> </w:t>
      </w:r>
      <w:r w:rsidR="00B057FE" w:rsidRPr="00AA2739">
        <w:rPr>
          <w:rFonts w:ascii="Times New Roman" w:hAnsi="Times New Roman" w:cs="Times New Roman"/>
          <w:sz w:val="28"/>
          <w:szCs w:val="28"/>
        </w:rPr>
        <w:t>Андреапольского муниципального округа</w:t>
      </w:r>
      <w:r w:rsidR="00E56EC2" w:rsidRPr="00AA2739">
        <w:rPr>
          <w:rFonts w:ascii="Times New Roman" w:hAnsi="Times New Roman" w:cs="Times New Roman"/>
          <w:sz w:val="28"/>
          <w:szCs w:val="28"/>
        </w:rPr>
        <w:t xml:space="preserve"> </w:t>
      </w:r>
      <w:r w:rsidRPr="00AA2739">
        <w:rPr>
          <w:rFonts w:ascii="Times New Roman" w:hAnsi="Times New Roman" w:cs="Times New Roman"/>
          <w:sz w:val="28"/>
          <w:szCs w:val="28"/>
        </w:rPr>
        <w:t>Твер</w:t>
      </w:r>
      <w:r w:rsidR="00E56EC2" w:rsidRPr="00AA2739">
        <w:rPr>
          <w:rFonts w:ascii="Times New Roman" w:hAnsi="Times New Roman" w:cs="Times New Roman"/>
          <w:sz w:val="28"/>
          <w:szCs w:val="28"/>
        </w:rPr>
        <w:t>ской области</w:t>
      </w:r>
      <w:r w:rsidR="00B057FE" w:rsidRPr="00AA2739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Pr="00AA2739">
        <w:rPr>
          <w:rFonts w:ascii="Times New Roman" w:hAnsi="Times New Roman" w:cs="Times New Roman"/>
          <w:sz w:val="28"/>
          <w:szCs w:val="28"/>
        </w:rPr>
        <w:t>)</w:t>
      </w:r>
      <w:r w:rsidR="00AA2739">
        <w:rPr>
          <w:rFonts w:ascii="Times New Roman" w:hAnsi="Times New Roman" w:cs="Times New Roman"/>
          <w:sz w:val="28"/>
          <w:szCs w:val="28"/>
        </w:rPr>
        <w:t>.</w:t>
      </w:r>
    </w:p>
    <w:p w:rsidR="002E2C4D" w:rsidRPr="00AA2739" w:rsidRDefault="002E2C4D" w:rsidP="00AA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739">
        <w:rPr>
          <w:rFonts w:ascii="Times New Roman" w:hAnsi="Times New Roman" w:cs="Times New Roman"/>
          <w:sz w:val="28"/>
          <w:szCs w:val="28"/>
        </w:rPr>
        <w:t>2</w:t>
      </w:r>
      <w:r w:rsidR="00E56EC2" w:rsidRPr="00AA2739">
        <w:rPr>
          <w:rFonts w:ascii="Times New Roman" w:hAnsi="Times New Roman" w:cs="Times New Roman"/>
          <w:sz w:val="28"/>
          <w:szCs w:val="28"/>
        </w:rPr>
        <w:t>. Ф</w:t>
      </w:r>
      <w:r w:rsidRPr="00AA2739">
        <w:rPr>
          <w:rFonts w:ascii="Times New Roman" w:hAnsi="Times New Roman" w:cs="Times New Roman"/>
          <w:sz w:val="28"/>
          <w:szCs w:val="28"/>
        </w:rPr>
        <w:t>инансов</w:t>
      </w:r>
      <w:r w:rsidR="00B057FE" w:rsidRPr="00AA2739">
        <w:rPr>
          <w:rFonts w:ascii="Times New Roman" w:hAnsi="Times New Roman" w:cs="Times New Roman"/>
          <w:sz w:val="28"/>
          <w:szCs w:val="28"/>
        </w:rPr>
        <w:t>ому отделу А</w:t>
      </w:r>
      <w:r w:rsidR="00E56EC2" w:rsidRPr="00AA2739">
        <w:rPr>
          <w:rFonts w:ascii="Times New Roman" w:hAnsi="Times New Roman" w:cs="Times New Roman"/>
          <w:sz w:val="28"/>
          <w:szCs w:val="28"/>
        </w:rPr>
        <w:t>дми</w:t>
      </w:r>
      <w:r w:rsidR="00B057FE" w:rsidRPr="00AA2739">
        <w:rPr>
          <w:rFonts w:ascii="Times New Roman" w:hAnsi="Times New Roman" w:cs="Times New Roman"/>
          <w:sz w:val="28"/>
          <w:szCs w:val="28"/>
        </w:rPr>
        <w:t xml:space="preserve">нистрации Андреапольского муниципального округа Тверской области </w:t>
      </w:r>
      <w:r w:rsidRPr="00AA2739">
        <w:rPr>
          <w:rFonts w:ascii="Times New Roman" w:hAnsi="Times New Roman" w:cs="Times New Roman"/>
          <w:sz w:val="28"/>
          <w:szCs w:val="28"/>
        </w:rPr>
        <w:t>разработать и утвердить пр</w:t>
      </w:r>
      <w:r w:rsidR="00B057FE" w:rsidRPr="00AA2739">
        <w:rPr>
          <w:rFonts w:ascii="Times New Roman" w:hAnsi="Times New Roman" w:cs="Times New Roman"/>
          <w:sz w:val="28"/>
          <w:szCs w:val="28"/>
        </w:rPr>
        <w:t>авовой акт, устанавливающий форму</w:t>
      </w:r>
      <w:r w:rsidRPr="00AA2739">
        <w:rPr>
          <w:rFonts w:ascii="Times New Roman" w:hAnsi="Times New Roman" w:cs="Times New Roman"/>
          <w:sz w:val="28"/>
          <w:szCs w:val="28"/>
        </w:rPr>
        <w:t xml:space="preserve"> реест</w:t>
      </w:r>
      <w:r w:rsidR="00B057FE" w:rsidRPr="00AA2739">
        <w:rPr>
          <w:rFonts w:ascii="Times New Roman" w:hAnsi="Times New Roman" w:cs="Times New Roman"/>
          <w:sz w:val="28"/>
          <w:szCs w:val="28"/>
        </w:rPr>
        <w:t>ра источников доходов бюджета Андреапольского муниципального округа Тверской области, направляемого</w:t>
      </w:r>
      <w:r w:rsidRPr="00AA2739">
        <w:rPr>
          <w:rFonts w:ascii="Times New Roman" w:hAnsi="Times New Roman" w:cs="Times New Roman"/>
          <w:sz w:val="28"/>
          <w:szCs w:val="28"/>
        </w:rPr>
        <w:t xml:space="preserve"> в составе документов и матер</w:t>
      </w:r>
      <w:r w:rsidR="00B057FE" w:rsidRPr="00AA2739">
        <w:rPr>
          <w:rFonts w:ascii="Times New Roman" w:hAnsi="Times New Roman" w:cs="Times New Roman"/>
          <w:sz w:val="28"/>
          <w:szCs w:val="28"/>
        </w:rPr>
        <w:t>иалов в Думу</w:t>
      </w:r>
      <w:r w:rsidRPr="00AA2739">
        <w:rPr>
          <w:rFonts w:ascii="Times New Roman" w:hAnsi="Times New Roman" w:cs="Times New Roman"/>
          <w:sz w:val="28"/>
          <w:szCs w:val="28"/>
        </w:rPr>
        <w:t xml:space="preserve"> </w:t>
      </w:r>
      <w:r w:rsidR="00B057FE" w:rsidRPr="00AA2739">
        <w:rPr>
          <w:rFonts w:ascii="Times New Roman" w:hAnsi="Times New Roman" w:cs="Times New Roman"/>
          <w:sz w:val="28"/>
          <w:szCs w:val="28"/>
        </w:rPr>
        <w:t>Андреапольского муниципального округа</w:t>
      </w:r>
      <w:r w:rsidR="00E56EC2" w:rsidRPr="00AA2739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</w:t>
      </w:r>
      <w:r w:rsidR="00445D25" w:rsidRPr="00AA2739">
        <w:rPr>
          <w:rFonts w:ascii="Times New Roman" w:hAnsi="Times New Roman" w:cs="Times New Roman"/>
          <w:sz w:val="28"/>
          <w:szCs w:val="28"/>
        </w:rPr>
        <w:t>о</w:t>
      </w:r>
      <w:r w:rsidRPr="00AA2739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445D25" w:rsidRPr="00AA273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A2739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170E13">
        <w:rPr>
          <w:rFonts w:ascii="Times New Roman" w:hAnsi="Times New Roman" w:cs="Times New Roman"/>
          <w:sz w:val="28"/>
          <w:szCs w:val="28"/>
        </w:rPr>
        <w:t>.</w:t>
      </w:r>
    </w:p>
    <w:p w:rsidR="002E2C4D" w:rsidRDefault="00170E13" w:rsidP="00AA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2C4D" w:rsidRPr="00AA273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опубликования, за исключением положений, </w:t>
      </w:r>
      <w:r w:rsidR="002E2C4D" w:rsidRPr="00E70809">
        <w:rPr>
          <w:rFonts w:ascii="Times New Roman" w:hAnsi="Times New Roman" w:cs="Times New Roman"/>
          <w:sz w:val="28"/>
          <w:szCs w:val="28"/>
        </w:rPr>
        <w:t>для которых установлены иные сроки вступления их в силу.</w:t>
      </w:r>
    </w:p>
    <w:p w:rsidR="00E70809" w:rsidRPr="00AF4DE5" w:rsidRDefault="00E70809" w:rsidP="00AA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E70809">
        <w:rPr>
          <w:color w:val="22272F"/>
          <w:sz w:val="33"/>
          <w:szCs w:val="33"/>
          <w:shd w:val="clear" w:color="auto" w:fill="FFFFFF"/>
        </w:rPr>
        <w:t xml:space="preserve"> </w:t>
      </w:r>
      <w:hyperlink r:id="rId8" w:anchor="P39" w:history="1">
        <w:r w:rsidRPr="00E7080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E70809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источников доходов бюджета Андреапольского муниципального округа Тверской области</w:t>
      </w:r>
      <w:r w:rsidR="00AF4DE5">
        <w:rPr>
          <w:rFonts w:ascii="Times New Roman" w:hAnsi="Times New Roman" w:cs="Times New Roman"/>
          <w:sz w:val="28"/>
          <w:szCs w:val="28"/>
        </w:rPr>
        <w:t xml:space="preserve">, </w:t>
      </w:r>
      <w:r w:rsidR="00AF4DE5" w:rsidRPr="00AF4DE5">
        <w:rPr>
          <w:rFonts w:ascii="Times New Roman" w:hAnsi="Times New Roman" w:cs="Times New Roman"/>
          <w:sz w:val="28"/>
          <w:szCs w:val="28"/>
        </w:rPr>
        <w:t>у</w:t>
      </w:r>
      <w:r w:rsidR="00AF4DE5" w:rsidRPr="00AF4D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твержденный настоящим постановлением</w:t>
      </w:r>
      <w:r w:rsidRPr="00AF4DE5">
        <w:rPr>
          <w:rFonts w:ascii="Times New Roman" w:hAnsi="Times New Roman" w:cs="Times New Roman"/>
          <w:sz w:val="28"/>
          <w:szCs w:val="28"/>
        </w:rPr>
        <w:t xml:space="preserve"> </w:t>
      </w:r>
      <w:r w:rsidRPr="00AF4DE5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- Порядок):</w:t>
      </w:r>
    </w:p>
    <w:p w:rsidR="00E70809" w:rsidRPr="00E70809" w:rsidRDefault="00E70809" w:rsidP="00AA2739">
      <w:pPr>
        <w:pStyle w:val="ConsPlusNormal"/>
        <w:ind w:firstLine="54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E7080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части информации, предусмотренной </w:t>
      </w:r>
      <w:hyperlink r:id="rId9" w:anchor="/document/47462944/entry/1009" w:history="1">
        <w:r w:rsidRPr="00E7080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пунктом </w:t>
        </w:r>
      </w:hyperlink>
      <w:r w:rsidRPr="00E70809">
        <w:rPr>
          <w:rFonts w:ascii="Times New Roman" w:hAnsi="Times New Roman" w:cs="Times New Roman"/>
          <w:sz w:val="28"/>
          <w:szCs w:val="28"/>
        </w:rPr>
        <w:t>8</w:t>
      </w:r>
      <w:r w:rsidRPr="00E7080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 Порядка, - вступает в силу с 1 января 2023 года и применяется при составлении проектов бюджетов начиная с бюджетов на 2024 год и на плановый период 2025 и </w:t>
      </w:r>
      <w:r w:rsidRPr="00E7080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2026 годов;</w:t>
      </w:r>
    </w:p>
    <w:p w:rsidR="00E70809" w:rsidRPr="00E70809" w:rsidRDefault="00E70809" w:rsidP="00AA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80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части использования перечня источников доходов Российской Федерации в соответствии с </w:t>
      </w:r>
      <w:hyperlink r:id="rId10" w:anchor="/document/47462944/entry/1011" w:history="1">
        <w:r w:rsidRPr="00E7080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пунктом 1</w:t>
        </w:r>
      </w:hyperlink>
      <w:r w:rsidR="001C39F3">
        <w:rPr>
          <w:rFonts w:ascii="Times New Roman" w:hAnsi="Times New Roman" w:cs="Times New Roman"/>
          <w:sz w:val="28"/>
          <w:szCs w:val="28"/>
        </w:rPr>
        <w:t xml:space="preserve">0 </w:t>
      </w:r>
      <w:r w:rsidRPr="00E70809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Порядка и реестра источников доходов Российской Федерации в соответствии с </w:t>
      </w:r>
      <w:hyperlink r:id="rId11" w:anchor="/document/47462944/entry/1014" w:history="1">
        <w:r w:rsidRPr="00E7080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пунктом 1</w:t>
        </w:r>
      </w:hyperlink>
      <w:r w:rsidR="001C39F3">
        <w:rPr>
          <w:rFonts w:ascii="Times New Roman" w:hAnsi="Times New Roman" w:cs="Times New Roman"/>
          <w:sz w:val="28"/>
          <w:szCs w:val="28"/>
        </w:rPr>
        <w:t>3</w:t>
      </w:r>
      <w:r w:rsidRPr="00E7080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Порядка - вступает в силу с 1 января 2022 года и применяется при составлении проектов бюджетов начиная с бюджета на 2023 год (бюджета на 2023 год и на плановый период 2024 и 2025 годов).</w:t>
      </w:r>
    </w:p>
    <w:p w:rsidR="002E2C4D" w:rsidRPr="00E70809" w:rsidRDefault="002E2C4D" w:rsidP="00AA27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5"/>
      <w:bookmarkEnd w:id="0"/>
    </w:p>
    <w:p w:rsidR="009749DD" w:rsidRDefault="009749DD" w:rsidP="00AA27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DD" w:rsidRDefault="009749DD" w:rsidP="00AA27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DD" w:rsidRDefault="009749DD" w:rsidP="00AA27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739" w:rsidRPr="009749DD" w:rsidRDefault="00445D25" w:rsidP="00AA27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9D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057FE" w:rsidRPr="009749DD">
        <w:rPr>
          <w:rFonts w:ascii="Times New Roman" w:hAnsi="Times New Roman" w:cs="Times New Roman"/>
          <w:b/>
          <w:sz w:val="28"/>
          <w:szCs w:val="28"/>
        </w:rPr>
        <w:t xml:space="preserve">Андреапольского </w:t>
      </w:r>
    </w:p>
    <w:p w:rsidR="00445D25" w:rsidRPr="009749DD" w:rsidRDefault="00B057FE" w:rsidP="00AA27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9DD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Pr="009749DD">
        <w:rPr>
          <w:rFonts w:ascii="Times New Roman" w:hAnsi="Times New Roman" w:cs="Times New Roman"/>
          <w:b/>
          <w:sz w:val="28"/>
          <w:szCs w:val="28"/>
        </w:rPr>
        <w:tab/>
      </w:r>
      <w:r w:rsidRPr="009749DD">
        <w:rPr>
          <w:rFonts w:ascii="Times New Roman" w:hAnsi="Times New Roman" w:cs="Times New Roman"/>
          <w:b/>
          <w:sz w:val="28"/>
          <w:szCs w:val="28"/>
        </w:rPr>
        <w:tab/>
      </w:r>
      <w:r w:rsidRPr="009749DD">
        <w:rPr>
          <w:rFonts w:ascii="Times New Roman" w:hAnsi="Times New Roman" w:cs="Times New Roman"/>
          <w:b/>
          <w:sz w:val="28"/>
          <w:szCs w:val="28"/>
        </w:rPr>
        <w:tab/>
      </w:r>
      <w:r w:rsidRPr="009749DD">
        <w:rPr>
          <w:rFonts w:ascii="Times New Roman" w:hAnsi="Times New Roman" w:cs="Times New Roman"/>
          <w:b/>
          <w:sz w:val="28"/>
          <w:szCs w:val="28"/>
        </w:rPr>
        <w:tab/>
      </w:r>
      <w:r w:rsidR="00AA2739" w:rsidRPr="009749DD">
        <w:rPr>
          <w:rFonts w:ascii="Times New Roman" w:hAnsi="Times New Roman" w:cs="Times New Roman"/>
          <w:b/>
          <w:sz w:val="28"/>
          <w:szCs w:val="28"/>
        </w:rPr>
        <w:tab/>
      </w:r>
      <w:r w:rsidR="00AA2739" w:rsidRPr="009749DD">
        <w:rPr>
          <w:rFonts w:ascii="Times New Roman" w:hAnsi="Times New Roman" w:cs="Times New Roman"/>
          <w:b/>
          <w:sz w:val="28"/>
          <w:szCs w:val="28"/>
        </w:rPr>
        <w:tab/>
      </w:r>
      <w:r w:rsidRPr="009749DD">
        <w:rPr>
          <w:rFonts w:ascii="Times New Roman" w:hAnsi="Times New Roman" w:cs="Times New Roman"/>
          <w:b/>
          <w:sz w:val="28"/>
          <w:szCs w:val="28"/>
        </w:rPr>
        <w:t>Н.Н. Баранник</w:t>
      </w:r>
    </w:p>
    <w:p w:rsidR="002E2C4D" w:rsidRPr="00AA2739" w:rsidRDefault="002E2C4D" w:rsidP="00AA27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0E13" w:rsidRDefault="00170E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2C4D" w:rsidRPr="009749DD" w:rsidRDefault="00B057FE" w:rsidP="00AA27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49D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E2C4D" w:rsidRPr="009749DD" w:rsidRDefault="002E2C4D" w:rsidP="00AA27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9DD">
        <w:rPr>
          <w:rFonts w:ascii="Times New Roman" w:hAnsi="Times New Roman" w:cs="Times New Roman"/>
          <w:sz w:val="24"/>
          <w:szCs w:val="24"/>
        </w:rPr>
        <w:t xml:space="preserve">к </w:t>
      </w:r>
      <w:r w:rsidR="0034213D" w:rsidRPr="009749DD">
        <w:rPr>
          <w:rFonts w:ascii="Times New Roman" w:hAnsi="Times New Roman" w:cs="Times New Roman"/>
          <w:sz w:val="24"/>
          <w:szCs w:val="24"/>
        </w:rPr>
        <w:t>п</w:t>
      </w:r>
      <w:r w:rsidRPr="009749DD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B057FE" w:rsidRPr="009749DD">
        <w:rPr>
          <w:rFonts w:ascii="Times New Roman" w:hAnsi="Times New Roman" w:cs="Times New Roman"/>
          <w:sz w:val="24"/>
          <w:szCs w:val="24"/>
        </w:rPr>
        <w:t>А</w:t>
      </w:r>
      <w:r w:rsidR="00445D25" w:rsidRPr="009749DD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B057FE" w:rsidRPr="009749DD" w:rsidRDefault="00B057FE" w:rsidP="00AA27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9DD">
        <w:rPr>
          <w:rFonts w:ascii="Times New Roman" w:hAnsi="Times New Roman" w:cs="Times New Roman"/>
          <w:sz w:val="24"/>
          <w:szCs w:val="24"/>
        </w:rPr>
        <w:t>Андреапольского муниципального округа</w:t>
      </w:r>
    </w:p>
    <w:p w:rsidR="002E2C4D" w:rsidRDefault="009749DD" w:rsidP="00AA2739">
      <w:pPr>
        <w:pStyle w:val="ConsPlusNormal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057FE" w:rsidRPr="009749D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22.09.2021  </w:t>
      </w:r>
      <w:r w:rsidR="00B057FE" w:rsidRPr="009749D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305</w:t>
      </w:r>
    </w:p>
    <w:p w:rsidR="009749DD" w:rsidRPr="009749DD" w:rsidRDefault="009749DD" w:rsidP="00AA2739">
      <w:pPr>
        <w:pStyle w:val="ConsPlusNormal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E2C4D" w:rsidRPr="009749DD" w:rsidRDefault="002E2C4D" w:rsidP="00AA27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9749DD">
        <w:rPr>
          <w:rFonts w:ascii="Times New Roman" w:hAnsi="Times New Roman" w:cs="Times New Roman"/>
          <w:sz w:val="28"/>
          <w:szCs w:val="28"/>
        </w:rPr>
        <w:t>ПОРЯДОК</w:t>
      </w:r>
    </w:p>
    <w:p w:rsidR="002E2C4D" w:rsidRPr="009749DD" w:rsidRDefault="002E2C4D" w:rsidP="00AA27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49DD">
        <w:rPr>
          <w:rFonts w:ascii="Times New Roman" w:hAnsi="Times New Roman" w:cs="Times New Roman"/>
          <w:sz w:val="28"/>
          <w:szCs w:val="28"/>
        </w:rPr>
        <w:t>формирования и ведения реест</w:t>
      </w:r>
      <w:r w:rsidR="00445D25" w:rsidRPr="009749DD">
        <w:rPr>
          <w:rFonts w:ascii="Times New Roman" w:hAnsi="Times New Roman" w:cs="Times New Roman"/>
          <w:sz w:val="28"/>
          <w:szCs w:val="28"/>
        </w:rPr>
        <w:t>ра источников доходов</w:t>
      </w:r>
      <w:r w:rsidR="00B057FE" w:rsidRPr="00974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C4D" w:rsidRDefault="00B057FE" w:rsidP="00AA27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49DD">
        <w:rPr>
          <w:rFonts w:ascii="Times New Roman" w:hAnsi="Times New Roman" w:cs="Times New Roman"/>
          <w:sz w:val="28"/>
          <w:szCs w:val="28"/>
        </w:rPr>
        <w:t>бюджета</w:t>
      </w:r>
      <w:r w:rsidR="00445D25" w:rsidRPr="009749DD">
        <w:rPr>
          <w:rFonts w:ascii="Times New Roman" w:hAnsi="Times New Roman" w:cs="Times New Roman"/>
          <w:sz w:val="28"/>
          <w:szCs w:val="28"/>
        </w:rPr>
        <w:t xml:space="preserve"> </w:t>
      </w:r>
      <w:r w:rsidRPr="009749DD">
        <w:rPr>
          <w:rFonts w:ascii="Times New Roman" w:hAnsi="Times New Roman" w:cs="Times New Roman"/>
          <w:sz w:val="28"/>
          <w:szCs w:val="28"/>
        </w:rPr>
        <w:t>Андреапольского муниципального округа</w:t>
      </w:r>
      <w:r w:rsidR="002E2C4D" w:rsidRPr="009749DD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</w:p>
    <w:p w:rsidR="009749DD" w:rsidRPr="009749DD" w:rsidRDefault="009749DD" w:rsidP="00AA27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2E2C4D" w:rsidRPr="009749DD" w:rsidRDefault="002E2C4D" w:rsidP="00AA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9DD">
        <w:rPr>
          <w:rFonts w:ascii="Times New Roman" w:hAnsi="Times New Roman" w:cs="Times New Roman"/>
          <w:sz w:val="28"/>
          <w:szCs w:val="28"/>
        </w:rPr>
        <w:t>1. Настоящий Порядок определяет правила формирования и ведения реест</w:t>
      </w:r>
      <w:r w:rsidR="00B057FE" w:rsidRPr="009749DD">
        <w:rPr>
          <w:rFonts w:ascii="Times New Roman" w:hAnsi="Times New Roman" w:cs="Times New Roman"/>
          <w:sz w:val="28"/>
          <w:szCs w:val="28"/>
        </w:rPr>
        <w:t>ра источников доходов бюджета Андреапольского муниципального округа</w:t>
      </w:r>
      <w:r w:rsidRPr="009749DD">
        <w:rPr>
          <w:rFonts w:ascii="Times New Roman" w:hAnsi="Times New Roman" w:cs="Times New Roman"/>
          <w:sz w:val="28"/>
          <w:szCs w:val="28"/>
        </w:rPr>
        <w:t xml:space="preserve"> Тверской области (да</w:t>
      </w:r>
      <w:r w:rsidR="00C72D5E" w:rsidRPr="009749DD">
        <w:rPr>
          <w:rFonts w:ascii="Times New Roman" w:hAnsi="Times New Roman" w:cs="Times New Roman"/>
          <w:sz w:val="28"/>
          <w:szCs w:val="28"/>
        </w:rPr>
        <w:t xml:space="preserve">лее </w:t>
      </w:r>
      <w:r w:rsidRPr="009749DD">
        <w:rPr>
          <w:rFonts w:ascii="Times New Roman" w:hAnsi="Times New Roman" w:cs="Times New Roman"/>
          <w:sz w:val="28"/>
          <w:szCs w:val="28"/>
        </w:rPr>
        <w:t>реестр источников доходов бюджета).</w:t>
      </w:r>
    </w:p>
    <w:p w:rsidR="002E2C4D" w:rsidRPr="009749DD" w:rsidRDefault="002E2C4D" w:rsidP="00AA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9D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749DD">
        <w:rPr>
          <w:rFonts w:ascii="Times New Roman" w:hAnsi="Times New Roman" w:cs="Times New Roman"/>
          <w:sz w:val="28"/>
          <w:szCs w:val="28"/>
        </w:rPr>
        <w:t xml:space="preserve">Реестр источников доходов бюджета формируется и ведется в электронной форме в государственной информационной системе управления государственными и муниципальными финансами Тверской области (далее - ГИС ГМФ) в соответствии с </w:t>
      </w:r>
      <w:hyperlink r:id="rId12" w:history="1">
        <w:r w:rsidRPr="009749DD">
          <w:rPr>
            <w:rFonts w:ascii="Times New Roman" w:hAnsi="Times New Roman" w:cs="Times New Roman"/>
            <w:sz w:val="28"/>
            <w:szCs w:val="28"/>
          </w:rPr>
          <w:t>Общими требованиями</w:t>
        </w:r>
      </w:hyperlink>
      <w:r w:rsidRPr="009749DD">
        <w:rPr>
          <w:rFonts w:ascii="Times New Roman" w:hAnsi="Times New Roman" w:cs="Times New Roman"/>
          <w:sz w:val="28"/>
          <w:szCs w:val="28"/>
        </w:rPr>
        <w:t xml:space="preserve">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</w:t>
      </w:r>
      <w:proofErr w:type="gramEnd"/>
      <w:r w:rsidRPr="009749DD">
        <w:rPr>
          <w:rFonts w:ascii="Times New Roman" w:hAnsi="Times New Roman" w:cs="Times New Roman"/>
          <w:sz w:val="28"/>
          <w:szCs w:val="28"/>
        </w:rPr>
        <w:t xml:space="preserve"> источников доходов бюджетов государственных внебюджетных фондов, </w:t>
      </w:r>
      <w:proofErr w:type="gramStart"/>
      <w:r w:rsidRPr="009749DD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9749D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31.08.2016 N 868 "О порядке формирования и ведения перечня источников доходов Российской Федерации" (далее - Общие требования).</w:t>
      </w:r>
    </w:p>
    <w:p w:rsidR="002E2C4D" w:rsidRPr="009749DD" w:rsidRDefault="002E2C4D" w:rsidP="00AA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9D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749DD">
        <w:rPr>
          <w:rFonts w:ascii="Times New Roman" w:hAnsi="Times New Roman" w:cs="Times New Roman"/>
          <w:sz w:val="28"/>
          <w:szCs w:val="28"/>
        </w:rPr>
        <w:t>Реестр источников доходов бюджета представляет собой свод</w:t>
      </w:r>
      <w:r w:rsidR="00584629" w:rsidRPr="009749DD">
        <w:rPr>
          <w:rFonts w:ascii="Times New Roman" w:hAnsi="Times New Roman" w:cs="Times New Roman"/>
          <w:sz w:val="28"/>
          <w:szCs w:val="28"/>
        </w:rPr>
        <w:t xml:space="preserve"> информации о доходах местного бюджета муниципального об</w:t>
      </w:r>
      <w:r w:rsidR="001774C4" w:rsidRPr="009749DD">
        <w:rPr>
          <w:rFonts w:ascii="Times New Roman" w:hAnsi="Times New Roman" w:cs="Times New Roman"/>
          <w:sz w:val="28"/>
          <w:szCs w:val="28"/>
        </w:rPr>
        <w:t>разования Андреапольский муниципальный округ Тверской области</w:t>
      </w:r>
      <w:r w:rsidRPr="009749DD">
        <w:rPr>
          <w:rFonts w:ascii="Times New Roman" w:hAnsi="Times New Roman" w:cs="Times New Roman"/>
          <w:sz w:val="28"/>
          <w:szCs w:val="28"/>
        </w:rPr>
        <w:t xml:space="preserve"> </w:t>
      </w:r>
      <w:r w:rsidR="00584629" w:rsidRPr="009749DD">
        <w:rPr>
          <w:rFonts w:ascii="Times New Roman" w:hAnsi="Times New Roman" w:cs="Times New Roman"/>
          <w:sz w:val="28"/>
          <w:szCs w:val="28"/>
        </w:rPr>
        <w:t>(далее</w:t>
      </w:r>
      <w:r w:rsidRPr="009749DD">
        <w:rPr>
          <w:rFonts w:ascii="Times New Roman" w:hAnsi="Times New Roman" w:cs="Times New Roman"/>
          <w:sz w:val="28"/>
          <w:szCs w:val="28"/>
        </w:rPr>
        <w:t xml:space="preserve"> - бюджет), формируется и ведется как единый информационный ресурс, в котором отражаются бюджетные данные на этапах составления, утверждения и исполнен</w:t>
      </w:r>
      <w:r w:rsidR="00584629" w:rsidRPr="009749DD">
        <w:rPr>
          <w:rFonts w:ascii="Times New Roman" w:hAnsi="Times New Roman" w:cs="Times New Roman"/>
          <w:sz w:val="28"/>
          <w:szCs w:val="28"/>
        </w:rPr>
        <w:t>ия решения о бюджете</w:t>
      </w:r>
      <w:r w:rsidRPr="009749DD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</w:t>
      </w:r>
      <w:r w:rsidR="00584629" w:rsidRPr="009749DD">
        <w:rPr>
          <w:rFonts w:ascii="Times New Roman" w:hAnsi="Times New Roman" w:cs="Times New Roman"/>
          <w:sz w:val="28"/>
          <w:szCs w:val="28"/>
        </w:rPr>
        <w:t xml:space="preserve">(соответствующий финансовый год </w:t>
      </w:r>
      <w:r w:rsidRPr="009749DD">
        <w:rPr>
          <w:rFonts w:ascii="Times New Roman" w:hAnsi="Times New Roman" w:cs="Times New Roman"/>
          <w:sz w:val="28"/>
          <w:szCs w:val="28"/>
        </w:rPr>
        <w:t>и плановый период</w:t>
      </w:r>
      <w:r w:rsidR="00584629" w:rsidRPr="009749DD">
        <w:rPr>
          <w:rFonts w:ascii="Times New Roman" w:hAnsi="Times New Roman" w:cs="Times New Roman"/>
          <w:sz w:val="28"/>
          <w:szCs w:val="28"/>
        </w:rPr>
        <w:t>),</w:t>
      </w:r>
      <w:r w:rsidRPr="009749DD">
        <w:rPr>
          <w:rFonts w:ascii="Times New Roman" w:hAnsi="Times New Roman" w:cs="Times New Roman"/>
          <w:sz w:val="28"/>
          <w:szCs w:val="28"/>
        </w:rPr>
        <w:t xml:space="preserve"> по источникам доходов бюджета и соответствующим им группам</w:t>
      </w:r>
      <w:proofErr w:type="gramEnd"/>
      <w:r w:rsidRPr="009749DD">
        <w:rPr>
          <w:rFonts w:ascii="Times New Roman" w:hAnsi="Times New Roman" w:cs="Times New Roman"/>
          <w:sz w:val="28"/>
          <w:szCs w:val="28"/>
        </w:rPr>
        <w:t xml:space="preserve"> источников доходов бюджета, </w:t>
      </w:r>
      <w:proofErr w:type="gramStart"/>
      <w:r w:rsidRPr="009749DD">
        <w:rPr>
          <w:rFonts w:ascii="Times New Roman" w:hAnsi="Times New Roman" w:cs="Times New Roman"/>
          <w:sz w:val="28"/>
          <w:szCs w:val="28"/>
        </w:rPr>
        <w:t>включенным</w:t>
      </w:r>
      <w:proofErr w:type="gramEnd"/>
      <w:r w:rsidRPr="009749DD">
        <w:rPr>
          <w:rFonts w:ascii="Times New Roman" w:hAnsi="Times New Roman" w:cs="Times New Roman"/>
          <w:sz w:val="28"/>
          <w:szCs w:val="28"/>
        </w:rPr>
        <w:t xml:space="preserve"> в перечень источников доходов Российской Федерации.</w:t>
      </w:r>
    </w:p>
    <w:p w:rsidR="002E2C4D" w:rsidRPr="009749DD" w:rsidRDefault="002E2C4D" w:rsidP="00AA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8"/>
      <w:bookmarkEnd w:id="3"/>
      <w:r w:rsidRPr="009749DD">
        <w:rPr>
          <w:rFonts w:ascii="Times New Roman" w:hAnsi="Times New Roman" w:cs="Times New Roman"/>
          <w:sz w:val="28"/>
          <w:szCs w:val="28"/>
        </w:rPr>
        <w:t>4. Реестр ист</w:t>
      </w:r>
      <w:r w:rsidR="001774C4" w:rsidRPr="009749DD">
        <w:rPr>
          <w:rFonts w:ascii="Times New Roman" w:hAnsi="Times New Roman" w:cs="Times New Roman"/>
          <w:sz w:val="28"/>
          <w:szCs w:val="28"/>
        </w:rPr>
        <w:t>очников доходов</w:t>
      </w:r>
      <w:r w:rsidR="003F0480" w:rsidRPr="009749DD">
        <w:rPr>
          <w:rFonts w:ascii="Times New Roman" w:hAnsi="Times New Roman" w:cs="Times New Roman"/>
          <w:sz w:val="28"/>
          <w:szCs w:val="28"/>
        </w:rPr>
        <w:t xml:space="preserve"> </w:t>
      </w:r>
      <w:r w:rsidR="00584629" w:rsidRPr="009749DD">
        <w:rPr>
          <w:rFonts w:ascii="Times New Roman" w:hAnsi="Times New Roman" w:cs="Times New Roman"/>
          <w:sz w:val="28"/>
          <w:szCs w:val="28"/>
        </w:rPr>
        <w:t>бюдж</w:t>
      </w:r>
      <w:r w:rsidR="001774C4" w:rsidRPr="009749DD">
        <w:rPr>
          <w:rFonts w:ascii="Times New Roman" w:hAnsi="Times New Roman" w:cs="Times New Roman"/>
          <w:sz w:val="28"/>
          <w:szCs w:val="28"/>
        </w:rPr>
        <w:t>ета Андреапольского муниципального округа Тверской области</w:t>
      </w:r>
      <w:r w:rsidR="003F0480" w:rsidRPr="009749DD">
        <w:rPr>
          <w:rFonts w:ascii="Times New Roman" w:hAnsi="Times New Roman" w:cs="Times New Roman"/>
          <w:sz w:val="28"/>
          <w:szCs w:val="28"/>
        </w:rPr>
        <w:t xml:space="preserve"> ведё</w:t>
      </w:r>
      <w:r w:rsidR="001774C4" w:rsidRPr="009749DD">
        <w:rPr>
          <w:rFonts w:ascii="Times New Roman" w:hAnsi="Times New Roman" w:cs="Times New Roman"/>
          <w:sz w:val="28"/>
          <w:szCs w:val="28"/>
        </w:rPr>
        <w:t>тся Финансовым отделом А</w:t>
      </w:r>
      <w:r w:rsidR="00584629" w:rsidRPr="009749DD">
        <w:rPr>
          <w:rFonts w:ascii="Times New Roman" w:hAnsi="Times New Roman" w:cs="Times New Roman"/>
          <w:sz w:val="28"/>
          <w:szCs w:val="28"/>
        </w:rPr>
        <w:t>дми</w:t>
      </w:r>
      <w:r w:rsidR="001774C4" w:rsidRPr="009749DD">
        <w:rPr>
          <w:rFonts w:ascii="Times New Roman" w:hAnsi="Times New Roman" w:cs="Times New Roman"/>
          <w:sz w:val="28"/>
          <w:szCs w:val="28"/>
        </w:rPr>
        <w:t>нистрации Андреапольского муниципального округа Тверской области (далее - финансовый отдел)</w:t>
      </w:r>
      <w:r w:rsidR="00584629" w:rsidRPr="009749DD">
        <w:rPr>
          <w:rFonts w:ascii="Times New Roman" w:hAnsi="Times New Roman" w:cs="Times New Roman"/>
          <w:sz w:val="28"/>
          <w:szCs w:val="28"/>
        </w:rPr>
        <w:t>.</w:t>
      </w:r>
    </w:p>
    <w:p w:rsidR="00D82AE5" w:rsidRPr="009749DD" w:rsidRDefault="00D82AE5" w:rsidP="00AA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9DD">
        <w:rPr>
          <w:rFonts w:ascii="Times New Roman" w:hAnsi="Times New Roman" w:cs="Times New Roman"/>
          <w:sz w:val="28"/>
          <w:szCs w:val="28"/>
        </w:rPr>
        <w:t>Формирование и ведение реестра источников доходов бюджета осуществляется в соответствии с руководством пользователя ГИС ГМФ, разработанным исполнителем, заключившим государственный контракт на ее создание.</w:t>
      </w:r>
    </w:p>
    <w:p w:rsidR="00E97196" w:rsidRPr="009749DD" w:rsidRDefault="00E97196" w:rsidP="00AA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9DD">
        <w:rPr>
          <w:rFonts w:ascii="Times New Roman" w:hAnsi="Times New Roman" w:cs="Times New Roman"/>
          <w:sz w:val="28"/>
          <w:szCs w:val="28"/>
        </w:rPr>
        <w:t>Ре</w:t>
      </w:r>
      <w:r w:rsidR="001774C4" w:rsidRPr="009749DD">
        <w:rPr>
          <w:rFonts w:ascii="Times New Roman" w:hAnsi="Times New Roman" w:cs="Times New Roman"/>
          <w:sz w:val="28"/>
          <w:szCs w:val="28"/>
        </w:rPr>
        <w:t>естр источников доходов бюджета</w:t>
      </w:r>
      <w:r w:rsidRPr="009749DD">
        <w:rPr>
          <w:rFonts w:ascii="Times New Roman" w:hAnsi="Times New Roman" w:cs="Times New Roman"/>
          <w:sz w:val="28"/>
          <w:szCs w:val="28"/>
        </w:rPr>
        <w:t xml:space="preserve"> представляется в Министерство финансов Тверской области не позднее 10 рабочих дней до даты их представления в Министерство финансов Российской Федерации, </w:t>
      </w:r>
      <w:r w:rsidRPr="009749DD">
        <w:rPr>
          <w:rFonts w:ascii="Times New Roman" w:hAnsi="Times New Roman" w:cs="Times New Roman"/>
          <w:sz w:val="28"/>
          <w:szCs w:val="28"/>
        </w:rPr>
        <w:lastRenderedPageBreak/>
        <w:t>установленной Министерством финансов Российской Федерации.</w:t>
      </w:r>
    </w:p>
    <w:p w:rsidR="00E97196" w:rsidRPr="009749DD" w:rsidRDefault="00E97196" w:rsidP="00AA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9DD">
        <w:rPr>
          <w:rFonts w:ascii="Times New Roman" w:hAnsi="Times New Roman" w:cs="Times New Roman"/>
          <w:sz w:val="28"/>
          <w:szCs w:val="28"/>
        </w:rPr>
        <w:t>Реестр источников доходов бюджета подписывается усиленной квалифицированной электронной подписью уполном</w:t>
      </w:r>
      <w:r w:rsidR="001774C4" w:rsidRPr="009749DD">
        <w:rPr>
          <w:rFonts w:ascii="Times New Roman" w:hAnsi="Times New Roman" w:cs="Times New Roman"/>
          <w:sz w:val="28"/>
          <w:szCs w:val="28"/>
        </w:rPr>
        <w:t>оченных лиц Финансового отдела</w:t>
      </w:r>
      <w:r w:rsidRPr="009749DD">
        <w:rPr>
          <w:rFonts w:ascii="Times New Roman" w:hAnsi="Times New Roman" w:cs="Times New Roman"/>
          <w:sz w:val="28"/>
          <w:szCs w:val="28"/>
        </w:rPr>
        <w:t>.</w:t>
      </w:r>
    </w:p>
    <w:p w:rsidR="00E97196" w:rsidRPr="009749DD" w:rsidRDefault="00E97196" w:rsidP="00AA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9DD">
        <w:rPr>
          <w:rFonts w:ascii="Times New Roman" w:hAnsi="Times New Roman" w:cs="Times New Roman"/>
          <w:sz w:val="28"/>
          <w:szCs w:val="28"/>
        </w:rPr>
        <w:t xml:space="preserve">Датой </w:t>
      </w:r>
      <w:proofErr w:type="gramStart"/>
      <w:r w:rsidRPr="009749DD">
        <w:rPr>
          <w:rFonts w:ascii="Times New Roman" w:hAnsi="Times New Roman" w:cs="Times New Roman"/>
          <w:sz w:val="28"/>
          <w:szCs w:val="28"/>
        </w:rPr>
        <w:t>представления реестра источников доходов бюджета</w:t>
      </w:r>
      <w:proofErr w:type="gramEnd"/>
      <w:r w:rsidRPr="009749DD">
        <w:rPr>
          <w:rFonts w:ascii="Times New Roman" w:hAnsi="Times New Roman" w:cs="Times New Roman"/>
          <w:sz w:val="28"/>
          <w:szCs w:val="28"/>
        </w:rPr>
        <w:t xml:space="preserve"> в Министерство финансов Тверской о</w:t>
      </w:r>
      <w:r w:rsidR="001774C4" w:rsidRPr="009749DD">
        <w:rPr>
          <w:rFonts w:ascii="Times New Roman" w:hAnsi="Times New Roman" w:cs="Times New Roman"/>
          <w:sz w:val="28"/>
          <w:szCs w:val="28"/>
        </w:rPr>
        <w:t>бласти является дата получения Ф</w:t>
      </w:r>
      <w:r w:rsidRPr="009749DD">
        <w:rPr>
          <w:rFonts w:ascii="Times New Roman" w:hAnsi="Times New Roman" w:cs="Times New Roman"/>
          <w:sz w:val="28"/>
          <w:szCs w:val="28"/>
        </w:rPr>
        <w:t>инансовым отделом уведомления о соответствии информации требованиям.</w:t>
      </w:r>
    </w:p>
    <w:p w:rsidR="002E2C4D" w:rsidRPr="009749DD" w:rsidRDefault="002E2C4D" w:rsidP="00AA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1"/>
      <w:bookmarkEnd w:id="4"/>
      <w:r w:rsidRPr="009749D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749DD">
        <w:rPr>
          <w:rFonts w:ascii="Times New Roman" w:hAnsi="Times New Roman" w:cs="Times New Roman"/>
          <w:sz w:val="28"/>
          <w:szCs w:val="28"/>
        </w:rPr>
        <w:t>В целях ведения реестра и</w:t>
      </w:r>
      <w:r w:rsidR="00584629" w:rsidRPr="009749DD">
        <w:rPr>
          <w:rFonts w:ascii="Times New Roman" w:hAnsi="Times New Roman" w:cs="Times New Roman"/>
          <w:sz w:val="28"/>
          <w:szCs w:val="28"/>
        </w:rPr>
        <w:t>сточников до</w:t>
      </w:r>
      <w:r w:rsidR="001774C4" w:rsidRPr="009749DD">
        <w:rPr>
          <w:rFonts w:ascii="Times New Roman" w:hAnsi="Times New Roman" w:cs="Times New Roman"/>
          <w:sz w:val="28"/>
          <w:szCs w:val="28"/>
        </w:rPr>
        <w:t>ходов бюджета Финансовый отдел</w:t>
      </w:r>
      <w:r w:rsidRPr="009749DD">
        <w:rPr>
          <w:rFonts w:ascii="Times New Roman" w:hAnsi="Times New Roman" w:cs="Times New Roman"/>
          <w:sz w:val="28"/>
          <w:szCs w:val="28"/>
        </w:rPr>
        <w:t xml:space="preserve">, </w:t>
      </w:r>
      <w:r w:rsidR="001774C4" w:rsidRPr="009749DD">
        <w:rPr>
          <w:rFonts w:ascii="Times New Roman" w:hAnsi="Times New Roman" w:cs="Times New Roman"/>
          <w:sz w:val="28"/>
          <w:szCs w:val="28"/>
        </w:rPr>
        <w:t>структурные подразделения Андреапольского муниципального округа</w:t>
      </w:r>
      <w:r w:rsidR="00584629" w:rsidRPr="009749DD">
        <w:rPr>
          <w:rFonts w:ascii="Times New Roman" w:hAnsi="Times New Roman" w:cs="Times New Roman"/>
          <w:sz w:val="28"/>
          <w:szCs w:val="28"/>
        </w:rPr>
        <w:t xml:space="preserve"> </w:t>
      </w:r>
      <w:r w:rsidR="005B054E" w:rsidRPr="009749DD">
        <w:rPr>
          <w:rFonts w:ascii="Times New Roman" w:hAnsi="Times New Roman" w:cs="Times New Roman"/>
          <w:sz w:val="28"/>
          <w:szCs w:val="28"/>
        </w:rPr>
        <w:t>Тверской области, муниципальные</w:t>
      </w:r>
      <w:r w:rsidRPr="009749DD">
        <w:rPr>
          <w:rFonts w:ascii="Times New Roman" w:hAnsi="Times New Roman" w:cs="Times New Roman"/>
          <w:sz w:val="28"/>
          <w:szCs w:val="28"/>
        </w:rPr>
        <w:t xml:space="preserve"> казенные учреждения </w:t>
      </w:r>
      <w:r w:rsidR="001774C4" w:rsidRPr="009749DD">
        <w:rPr>
          <w:rFonts w:ascii="Times New Roman" w:hAnsi="Times New Roman" w:cs="Times New Roman"/>
          <w:sz w:val="28"/>
          <w:szCs w:val="28"/>
        </w:rPr>
        <w:t>Андреапольского муниципального округа</w:t>
      </w:r>
      <w:r w:rsidR="005B054E" w:rsidRPr="009749DD">
        <w:rPr>
          <w:rFonts w:ascii="Times New Roman" w:hAnsi="Times New Roman" w:cs="Times New Roman"/>
          <w:sz w:val="28"/>
          <w:szCs w:val="28"/>
        </w:rPr>
        <w:t xml:space="preserve"> </w:t>
      </w:r>
      <w:r w:rsidRPr="009749DD">
        <w:rPr>
          <w:rFonts w:ascii="Times New Roman" w:hAnsi="Times New Roman" w:cs="Times New Roman"/>
          <w:sz w:val="28"/>
          <w:szCs w:val="28"/>
        </w:rPr>
        <w:t>Тверской области, иные организации, осуществляющие бюджетные полномочия главных администраторов доходов бюджета и (или) администраторов доходов бюджета, органы и организации, осущест</w:t>
      </w:r>
      <w:r w:rsidR="00992E5F" w:rsidRPr="009749DD">
        <w:rPr>
          <w:rFonts w:ascii="Times New Roman" w:hAnsi="Times New Roman" w:cs="Times New Roman"/>
          <w:sz w:val="28"/>
          <w:szCs w:val="28"/>
        </w:rPr>
        <w:t>вляющие оказание муниципальных</w:t>
      </w:r>
      <w:r w:rsidRPr="009749DD">
        <w:rPr>
          <w:rFonts w:ascii="Times New Roman" w:hAnsi="Times New Roman" w:cs="Times New Roman"/>
          <w:sz w:val="28"/>
          <w:szCs w:val="28"/>
        </w:rPr>
        <w:t xml:space="preserve"> услуг (выполнение работ), предусматривающих за их оказание (выполнение) взимание платы по источнику доходов бюджета (в случае</w:t>
      </w:r>
      <w:proofErr w:type="gramEnd"/>
      <w:r w:rsidRPr="009749DD">
        <w:rPr>
          <w:rFonts w:ascii="Times New Roman" w:hAnsi="Times New Roman" w:cs="Times New Roman"/>
          <w:sz w:val="28"/>
          <w:szCs w:val="28"/>
        </w:rPr>
        <w:t xml:space="preserve">, если указанные органы и организации не осуществляют бюджетных полномочий администраторов доходов бюджета) (далее - участники </w:t>
      </w:r>
      <w:proofErr w:type="gramStart"/>
      <w:r w:rsidRPr="009749DD">
        <w:rPr>
          <w:rFonts w:ascii="Times New Roman" w:hAnsi="Times New Roman" w:cs="Times New Roman"/>
          <w:sz w:val="28"/>
          <w:szCs w:val="28"/>
        </w:rPr>
        <w:t>процесса ведения реестра источников доходов</w:t>
      </w:r>
      <w:proofErr w:type="gramEnd"/>
      <w:r w:rsidRPr="009749DD">
        <w:rPr>
          <w:rFonts w:ascii="Times New Roman" w:hAnsi="Times New Roman" w:cs="Times New Roman"/>
          <w:sz w:val="28"/>
          <w:szCs w:val="28"/>
        </w:rPr>
        <w:t xml:space="preserve"> бюджета), обеспечивают предоставление сведений, необходимых для ведения реестра источников доходов бюджета в соответствии с настоящим Порядком.</w:t>
      </w:r>
    </w:p>
    <w:p w:rsidR="002E2C4D" w:rsidRPr="009749DD" w:rsidRDefault="005B054E" w:rsidP="00AA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9DD">
        <w:rPr>
          <w:rFonts w:ascii="Times New Roman" w:hAnsi="Times New Roman" w:cs="Times New Roman"/>
          <w:sz w:val="28"/>
          <w:szCs w:val="28"/>
        </w:rPr>
        <w:t>6</w:t>
      </w:r>
      <w:r w:rsidR="00992E5F" w:rsidRPr="009749DD">
        <w:rPr>
          <w:rFonts w:ascii="Times New Roman" w:hAnsi="Times New Roman" w:cs="Times New Roman"/>
          <w:sz w:val="28"/>
          <w:szCs w:val="28"/>
        </w:rPr>
        <w:t>. О</w:t>
      </w:r>
      <w:r w:rsidR="00D82AE5" w:rsidRPr="009749DD">
        <w:rPr>
          <w:rFonts w:ascii="Times New Roman" w:hAnsi="Times New Roman" w:cs="Times New Roman"/>
          <w:sz w:val="28"/>
          <w:szCs w:val="28"/>
        </w:rPr>
        <w:t xml:space="preserve">тветственность за полноту и </w:t>
      </w:r>
      <w:r w:rsidR="002E2C4D" w:rsidRPr="009749DD">
        <w:rPr>
          <w:rFonts w:ascii="Times New Roman" w:hAnsi="Times New Roman" w:cs="Times New Roman"/>
          <w:sz w:val="28"/>
          <w:szCs w:val="28"/>
        </w:rPr>
        <w:t>достоверность</w:t>
      </w:r>
      <w:r w:rsidR="00D82AE5" w:rsidRPr="009749DD">
        <w:rPr>
          <w:rFonts w:ascii="Times New Roman" w:hAnsi="Times New Roman" w:cs="Times New Roman"/>
          <w:sz w:val="28"/>
          <w:szCs w:val="28"/>
        </w:rPr>
        <w:t xml:space="preserve"> </w:t>
      </w:r>
      <w:r w:rsidR="002E2C4D" w:rsidRPr="009749DD">
        <w:rPr>
          <w:rFonts w:ascii="Times New Roman" w:hAnsi="Times New Roman" w:cs="Times New Roman"/>
          <w:sz w:val="28"/>
          <w:szCs w:val="28"/>
        </w:rPr>
        <w:t xml:space="preserve">информации, </w:t>
      </w:r>
      <w:r w:rsidR="00992E5F" w:rsidRPr="009749DD">
        <w:rPr>
          <w:rFonts w:ascii="Times New Roman" w:hAnsi="Times New Roman" w:cs="Times New Roman"/>
          <w:sz w:val="28"/>
          <w:szCs w:val="28"/>
        </w:rPr>
        <w:t xml:space="preserve">а также за своевременность ее включения в реестры </w:t>
      </w:r>
      <w:r w:rsidR="001774C4" w:rsidRPr="009749DD">
        <w:rPr>
          <w:rFonts w:ascii="Times New Roman" w:hAnsi="Times New Roman" w:cs="Times New Roman"/>
          <w:sz w:val="28"/>
          <w:szCs w:val="28"/>
        </w:rPr>
        <w:t>источников доходов бюджета</w:t>
      </w:r>
      <w:r w:rsidR="00992E5F" w:rsidRPr="009749DD">
        <w:rPr>
          <w:rFonts w:ascii="Times New Roman" w:hAnsi="Times New Roman" w:cs="Times New Roman"/>
          <w:sz w:val="28"/>
          <w:szCs w:val="28"/>
        </w:rPr>
        <w:t>, указанной в пунктах 7 и 8 настоящего порядка</w:t>
      </w:r>
      <w:r w:rsidR="004E3190" w:rsidRPr="009749DD">
        <w:rPr>
          <w:rFonts w:ascii="Times New Roman" w:hAnsi="Times New Roman" w:cs="Times New Roman"/>
          <w:sz w:val="28"/>
          <w:szCs w:val="28"/>
        </w:rPr>
        <w:t xml:space="preserve"> несут участники </w:t>
      </w:r>
      <w:proofErr w:type="gramStart"/>
      <w:r w:rsidR="004E3190" w:rsidRPr="009749DD">
        <w:rPr>
          <w:rFonts w:ascii="Times New Roman" w:hAnsi="Times New Roman" w:cs="Times New Roman"/>
          <w:sz w:val="28"/>
          <w:szCs w:val="28"/>
        </w:rPr>
        <w:t>процесса ведения реестра источников доходов бюджета</w:t>
      </w:r>
      <w:proofErr w:type="gramEnd"/>
      <w:r w:rsidR="00D82AE5" w:rsidRPr="009749DD">
        <w:rPr>
          <w:rFonts w:ascii="Times New Roman" w:hAnsi="Times New Roman" w:cs="Times New Roman"/>
          <w:sz w:val="28"/>
          <w:szCs w:val="28"/>
        </w:rPr>
        <w:t>.</w:t>
      </w:r>
    </w:p>
    <w:p w:rsidR="002E2C4D" w:rsidRPr="009749DD" w:rsidRDefault="005B054E" w:rsidP="00AA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9"/>
      <w:bookmarkEnd w:id="5"/>
      <w:r w:rsidRPr="009749DD">
        <w:rPr>
          <w:rFonts w:ascii="Times New Roman" w:hAnsi="Times New Roman" w:cs="Times New Roman"/>
          <w:sz w:val="28"/>
          <w:szCs w:val="28"/>
        </w:rPr>
        <w:t>7</w:t>
      </w:r>
      <w:r w:rsidR="002E2C4D" w:rsidRPr="009749DD">
        <w:rPr>
          <w:rFonts w:ascii="Times New Roman" w:hAnsi="Times New Roman" w:cs="Times New Roman"/>
          <w:sz w:val="28"/>
          <w:szCs w:val="28"/>
        </w:rPr>
        <w:t>. В реестр источников доходов бюджета в отношении каждого источника дохода бюджета включается следующая информация:</w:t>
      </w:r>
    </w:p>
    <w:p w:rsidR="002E2C4D" w:rsidRPr="009749DD" w:rsidRDefault="002E2C4D" w:rsidP="00AA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0"/>
      <w:bookmarkEnd w:id="6"/>
      <w:r w:rsidRPr="009749DD">
        <w:rPr>
          <w:rFonts w:ascii="Times New Roman" w:hAnsi="Times New Roman" w:cs="Times New Roman"/>
          <w:sz w:val="28"/>
          <w:szCs w:val="28"/>
        </w:rPr>
        <w:t>а) наименование источника дохода бюджета;</w:t>
      </w:r>
    </w:p>
    <w:p w:rsidR="002E2C4D" w:rsidRPr="009749DD" w:rsidRDefault="002E2C4D" w:rsidP="00AA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9DD">
        <w:rPr>
          <w:rFonts w:ascii="Times New Roman" w:hAnsi="Times New Roman" w:cs="Times New Roman"/>
          <w:sz w:val="28"/>
          <w:szCs w:val="28"/>
        </w:rPr>
        <w:t>б) 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Федерации;</w:t>
      </w:r>
      <w:proofErr w:type="gramEnd"/>
    </w:p>
    <w:p w:rsidR="002E2C4D" w:rsidRPr="009749DD" w:rsidRDefault="002E2C4D" w:rsidP="00AA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9DD">
        <w:rPr>
          <w:rFonts w:ascii="Times New Roman" w:hAnsi="Times New Roman" w:cs="Times New Roman"/>
          <w:sz w:val="28"/>
          <w:szCs w:val="28"/>
        </w:rPr>
        <w:t xml:space="preserve">в) наименование группы источников доходов бюджетов, </w:t>
      </w:r>
      <w:proofErr w:type="gramStart"/>
      <w:r w:rsidRPr="009749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49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49DD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9749DD">
        <w:rPr>
          <w:rFonts w:ascii="Times New Roman" w:hAnsi="Times New Roman" w:cs="Times New Roman"/>
          <w:sz w:val="28"/>
          <w:szCs w:val="28"/>
        </w:rPr>
        <w:t xml:space="preserve"> входит источник дохода бюджета, и ее идентификационный код по перечню источников доходов Российской Федерации;</w:t>
      </w:r>
    </w:p>
    <w:p w:rsidR="002E2C4D" w:rsidRPr="009749DD" w:rsidRDefault="002E2C4D" w:rsidP="00AA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9DD">
        <w:rPr>
          <w:rFonts w:ascii="Times New Roman" w:hAnsi="Times New Roman" w:cs="Times New Roman"/>
          <w:sz w:val="28"/>
          <w:szCs w:val="28"/>
        </w:rPr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2E2C4D" w:rsidRPr="009749DD" w:rsidRDefault="002E2C4D" w:rsidP="00AA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4"/>
      <w:bookmarkEnd w:id="7"/>
      <w:r w:rsidRPr="009749DD">
        <w:rPr>
          <w:rFonts w:ascii="Times New Roman" w:hAnsi="Times New Roman" w:cs="Times New Roman"/>
          <w:sz w:val="28"/>
          <w:szCs w:val="28"/>
        </w:rPr>
        <w:t>д) информация о</w:t>
      </w:r>
      <w:r w:rsidR="000E520D" w:rsidRPr="009749DD">
        <w:rPr>
          <w:rFonts w:ascii="Times New Roman" w:hAnsi="Times New Roman" w:cs="Times New Roman"/>
          <w:sz w:val="28"/>
          <w:szCs w:val="28"/>
        </w:rPr>
        <w:t>б органах местного самоу</w:t>
      </w:r>
      <w:r w:rsidR="00F7703F" w:rsidRPr="009749DD">
        <w:rPr>
          <w:rFonts w:ascii="Times New Roman" w:hAnsi="Times New Roman" w:cs="Times New Roman"/>
          <w:sz w:val="28"/>
          <w:szCs w:val="28"/>
        </w:rPr>
        <w:t>правления Андреапольского муниципального округа</w:t>
      </w:r>
      <w:r w:rsidRPr="009749DD">
        <w:rPr>
          <w:rFonts w:ascii="Times New Roman" w:hAnsi="Times New Roman" w:cs="Times New Roman"/>
          <w:sz w:val="28"/>
          <w:szCs w:val="28"/>
        </w:rPr>
        <w:t xml:space="preserve"> Тверской области, </w:t>
      </w:r>
      <w:r w:rsidR="000E520D" w:rsidRPr="009749DD">
        <w:rPr>
          <w:rFonts w:ascii="Times New Roman" w:hAnsi="Times New Roman" w:cs="Times New Roman"/>
          <w:sz w:val="28"/>
          <w:szCs w:val="28"/>
        </w:rPr>
        <w:t>муниципальных</w:t>
      </w:r>
      <w:r w:rsidRPr="009749DD">
        <w:rPr>
          <w:rFonts w:ascii="Times New Roman" w:hAnsi="Times New Roman" w:cs="Times New Roman"/>
          <w:sz w:val="28"/>
          <w:szCs w:val="28"/>
        </w:rPr>
        <w:t xml:space="preserve"> казенных учреждениях </w:t>
      </w:r>
      <w:r w:rsidR="00F7703F" w:rsidRPr="009749DD">
        <w:rPr>
          <w:rFonts w:ascii="Times New Roman" w:hAnsi="Times New Roman" w:cs="Times New Roman"/>
          <w:sz w:val="28"/>
          <w:szCs w:val="28"/>
        </w:rPr>
        <w:t>Андреапольского муниципального округа</w:t>
      </w:r>
      <w:r w:rsidR="000E520D" w:rsidRPr="009749DD">
        <w:rPr>
          <w:rFonts w:ascii="Times New Roman" w:hAnsi="Times New Roman" w:cs="Times New Roman"/>
          <w:sz w:val="28"/>
          <w:szCs w:val="28"/>
        </w:rPr>
        <w:t xml:space="preserve"> </w:t>
      </w:r>
      <w:r w:rsidRPr="009749DD">
        <w:rPr>
          <w:rFonts w:ascii="Times New Roman" w:hAnsi="Times New Roman" w:cs="Times New Roman"/>
          <w:sz w:val="28"/>
          <w:szCs w:val="28"/>
        </w:rPr>
        <w:t>Тверской области, иных организациях, осуществляющих бюджетные полномочия главных администраторов доходов бюджета;</w:t>
      </w:r>
    </w:p>
    <w:p w:rsidR="002E2C4D" w:rsidRPr="009749DD" w:rsidRDefault="002E2C4D" w:rsidP="00AA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5"/>
      <w:bookmarkEnd w:id="8"/>
      <w:r w:rsidRPr="009749DD">
        <w:rPr>
          <w:rFonts w:ascii="Times New Roman" w:hAnsi="Times New Roman" w:cs="Times New Roman"/>
          <w:sz w:val="28"/>
          <w:szCs w:val="28"/>
        </w:rPr>
        <w:t xml:space="preserve">е) показатели прогноза доходов бюджета по коду классификации доходов бюджета, соответствующему источнику дохода бюджета, сформированные в целях </w:t>
      </w:r>
      <w:r w:rsidR="000E520D" w:rsidRPr="009749DD">
        <w:rPr>
          <w:rFonts w:ascii="Times New Roman" w:hAnsi="Times New Roman" w:cs="Times New Roman"/>
          <w:sz w:val="28"/>
          <w:szCs w:val="28"/>
        </w:rPr>
        <w:t>составления и утверждения решения</w:t>
      </w:r>
      <w:r w:rsidRPr="009749DD">
        <w:rPr>
          <w:rFonts w:ascii="Times New Roman" w:hAnsi="Times New Roman" w:cs="Times New Roman"/>
          <w:sz w:val="28"/>
          <w:szCs w:val="28"/>
        </w:rPr>
        <w:t xml:space="preserve"> о бюджете;</w:t>
      </w:r>
    </w:p>
    <w:p w:rsidR="002E2C4D" w:rsidRPr="009749DD" w:rsidRDefault="002E2C4D" w:rsidP="00AA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9DD">
        <w:rPr>
          <w:rFonts w:ascii="Times New Roman" w:hAnsi="Times New Roman" w:cs="Times New Roman"/>
          <w:sz w:val="28"/>
          <w:szCs w:val="28"/>
        </w:rPr>
        <w:t xml:space="preserve">ж) показатели прогноза доходов бюджета по коду классификации </w:t>
      </w:r>
      <w:r w:rsidRPr="009749DD">
        <w:rPr>
          <w:rFonts w:ascii="Times New Roman" w:hAnsi="Times New Roman" w:cs="Times New Roman"/>
          <w:sz w:val="28"/>
          <w:szCs w:val="28"/>
        </w:rPr>
        <w:lastRenderedPageBreak/>
        <w:t xml:space="preserve">доходов бюджета, соответствующему источнику дохода бюджета, принимающие значения прогнозируемого общего объема доходов </w:t>
      </w:r>
      <w:r w:rsidR="000E520D" w:rsidRPr="009749DD">
        <w:rPr>
          <w:rFonts w:ascii="Times New Roman" w:hAnsi="Times New Roman" w:cs="Times New Roman"/>
          <w:sz w:val="28"/>
          <w:szCs w:val="28"/>
        </w:rPr>
        <w:t>бюджета в соответствии с решением</w:t>
      </w:r>
      <w:r w:rsidRPr="009749DD">
        <w:rPr>
          <w:rFonts w:ascii="Times New Roman" w:hAnsi="Times New Roman" w:cs="Times New Roman"/>
          <w:sz w:val="28"/>
          <w:szCs w:val="28"/>
        </w:rPr>
        <w:t xml:space="preserve"> о</w:t>
      </w:r>
      <w:r w:rsidR="004E3190" w:rsidRPr="009749DD">
        <w:rPr>
          <w:rFonts w:ascii="Times New Roman" w:hAnsi="Times New Roman" w:cs="Times New Roman"/>
          <w:sz w:val="28"/>
          <w:szCs w:val="28"/>
        </w:rPr>
        <w:t xml:space="preserve"> </w:t>
      </w:r>
      <w:r w:rsidRPr="009749DD">
        <w:rPr>
          <w:rFonts w:ascii="Times New Roman" w:hAnsi="Times New Roman" w:cs="Times New Roman"/>
          <w:sz w:val="28"/>
          <w:szCs w:val="28"/>
        </w:rPr>
        <w:t>бюджете;</w:t>
      </w:r>
    </w:p>
    <w:p w:rsidR="002E2C4D" w:rsidRPr="009749DD" w:rsidRDefault="002E2C4D" w:rsidP="00AA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7"/>
      <w:bookmarkEnd w:id="9"/>
      <w:r w:rsidRPr="009749DD">
        <w:rPr>
          <w:rFonts w:ascii="Times New Roman" w:hAnsi="Times New Roman" w:cs="Times New Roman"/>
          <w:sz w:val="28"/>
          <w:szCs w:val="28"/>
        </w:rPr>
        <w:t xml:space="preserve">з)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</w:t>
      </w:r>
      <w:r w:rsidR="000E520D" w:rsidRPr="009749DD">
        <w:rPr>
          <w:rFonts w:ascii="Times New Roman" w:hAnsi="Times New Roman" w:cs="Times New Roman"/>
          <w:sz w:val="28"/>
          <w:szCs w:val="28"/>
        </w:rPr>
        <w:t xml:space="preserve">бюджета в соответствии с решением о бюджете с учетом решения о внесении изменений в решение </w:t>
      </w:r>
      <w:r w:rsidRPr="009749DD">
        <w:rPr>
          <w:rFonts w:ascii="Times New Roman" w:hAnsi="Times New Roman" w:cs="Times New Roman"/>
          <w:sz w:val="28"/>
          <w:szCs w:val="28"/>
        </w:rPr>
        <w:t>о бюджете;</w:t>
      </w:r>
    </w:p>
    <w:p w:rsidR="002E2C4D" w:rsidRPr="009749DD" w:rsidRDefault="002E2C4D" w:rsidP="00AA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8"/>
      <w:bookmarkEnd w:id="10"/>
      <w:r w:rsidRPr="009749DD">
        <w:rPr>
          <w:rFonts w:ascii="Times New Roman" w:hAnsi="Times New Roman" w:cs="Times New Roman"/>
          <w:sz w:val="28"/>
          <w:szCs w:val="28"/>
        </w:rPr>
        <w:t>и)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2E2C4D" w:rsidRPr="009749DD" w:rsidRDefault="002E2C4D" w:rsidP="00AA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9"/>
      <w:bookmarkEnd w:id="11"/>
      <w:r w:rsidRPr="009749DD">
        <w:rPr>
          <w:rFonts w:ascii="Times New Roman" w:hAnsi="Times New Roman" w:cs="Times New Roman"/>
          <w:sz w:val="28"/>
          <w:szCs w:val="28"/>
        </w:rPr>
        <w:t>к) показатели кассовых поступлений по коду классификации доходов бюджета, соответствующему источнику дохода бюджета;</w:t>
      </w:r>
    </w:p>
    <w:p w:rsidR="002E2C4D" w:rsidRPr="009749DD" w:rsidRDefault="002E2C4D" w:rsidP="00AA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70"/>
      <w:bookmarkEnd w:id="12"/>
      <w:r w:rsidRPr="009749DD">
        <w:rPr>
          <w:rFonts w:ascii="Times New Roman" w:hAnsi="Times New Roman" w:cs="Times New Roman"/>
          <w:sz w:val="28"/>
          <w:szCs w:val="28"/>
        </w:rPr>
        <w:t xml:space="preserve">л) показатели кассовых поступлений по коду классификации доходов бюджета, соответствующему источнику дохода бюджета, принимающие значения доходов </w:t>
      </w:r>
      <w:r w:rsidR="000E520D" w:rsidRPr="009749DD">
        <w:rPr>
          <w:rFonts w:ascii="Times New Roman" w:hAnsi="Times New Roman" w:cs="Times New Roman"/>
          <w:sz w:val="28"/>
          <w:szCs w:val="28"/>
        </w:rPr>
        <w:t>бюджета в соответствии с решением</w:t>
      </w:r>
      <w:r w:rsidRPr="009749DD">
        <w:rPr>
          <w:rFonts w:ascii="Times New Roman" w:hAnsi="Times New Roman" w:cs="Times New Roman"/>
          <w:sz w:val="28"/>
          <w:szCs w:val="28"/>
        </w:rPr>
        <w:t xml:space="preserve"> о</w:t>
      </w:r>
      <w:r w:rsidR="00F7703F" w:rsidRPr="009749DD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35E4C" w:rsidRPr="009749DD">
        <w:rPr>
          <w:rFonts w:ascii="Times New Roman" w:hAnsi="Times New Roman" w:cs="Times New Roman"/>
          <w:sz w:val="28"/>
          <w:szCs w:val="28"/>
        </w:rPr>
        <w:t>е</w:t>
      </w:r>
      <w:r w:rsidRPr="009749DD">
        <w:rPr>
          <w:rFonts w:ascii="Times New Roman" w:hAnsi="Times New Roman" w:cs="Times New Roman"/>
          <w:sz w:val="28"/>
          <w:szCs w:val="28"/>
        </w:rPr>
        <w:t>.</w:t>
      </w:r>
    </w:p>
    <w:p w:rsidR="002E2C4D" w:rsidRPr="009749DD" w:rsidRDefault="005B054E" w:rsidP="00AA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74"/>
      <w:bookmarkEnd w:id="13"/>
      <w:r w:rsidRPr="009749DD">
        <w:rPr>
          <w:rFonts w:ascii="Times New Roman" w:hAnsi="Times New Roman" w:cs="Times New Roman"/>
          <w:sz w:val="28"/>
          <w:szCs w:val="28"/>
        </w:rPr>
        <w:t>8</w:t>
      </w:r>
      <w:r w:rsidR="002E2C4D" w:rsidRPr="009749DD">
        <w:rPr>
          <w:rFonts w:ascii="Times New Roman" w:hAnsi="Times New Roman" w:cs="Times New Roman"/>
          <w:sz w:val="28"/>
          <w:szCs w:val="28"/>
        </w:rPr>
        <w:t>. В реестр источников доходов бюджета в отношении платежей, являющихся источником дохода бюджета, включается следующая информация:</w:t>
      </w:r>
    </w:p>
    <w:p w:rsidR="002E2C4D" w:rsidRPr="009749DD" w:rsidRDefault="002E2C4D" w:rsidP="00AA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75"/>
      <w:bookmarkEnd w:id="14"/>
      <w:r w:rsidRPr="009749DD">
        <w:rPr>
          <w:rFonts w:ascii="Times New Roman" w:hAnsi="Times New Roman" w:cs="Times New Roman"/>
          <w:sz w:val="28"/>
          <w:szCs w:val="28"/>
        </w:rPr>
        <w:t>а) наименование источника дохода бюджета;</w:t>
      </w:r>
    </w:p>
    <w:p w:rsidR="002E2C4D" w:rsidRPr="009749DD" w:rsidRDefault="002E2C4D" w:rsidP="00AA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9DD">
        <w:rPr>
          <w:rFonts w:ascii="Times New Roman" w:hAnsi="Times New Roman" w:cs="Times New Roman"/>
          <w:sz w:val="28"/>
          <w:szCs w:val="28"/>
        </w:rPr>
        <w:t>б) код (коды) классификации доходов бюджета, соответствующий источнику дохода бюджета;</w:t>
      </w:r>
    </w:p>
    <w:p w:rsidR="002E2C4D" w:rsidRPr="009749DD" w:rsidRDefault="002E2C4D" w:rsidP="00AA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9DD">
        <w:rPr>
          <w:rFonts w:ascii="Times New Roman" w:hAnsi="Times New Roman" w:cs="Times New Roman"/>
          <w:sz w:val="28"/>
          <w:szCs w:val="28"/>
        </w:rPr>
        <w:t>в) идентификационный код по перечню источников доходов Российской Федерации, соответствующий источнику дохода бюджета;</w:t>
      </w:r>
    </w:p>
    <w:p w:rsidR="002E2C4D" w:rsidRPr="009749DD" w:rsidRDefault="002E2C4D" w:rsidP="00AA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9DD">
        <w:rPr>
          <w:rFonts w:ascii="Times New Roman" w:hAnsi="Times New Roman" w:cs="Times New Roman"/>
          <w:sz w:val="28"/>
          <w:szCs w:val="28"/>
        </w:rPr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2E2C4D" w:rsidRPr="009749DD" w:rsidRDefault="002E2C4D" w:rsidP="00AA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9DD">
        <w:rPr>
          <w:rFonts w:ascii="Times New Roman" w:hAnsi="Times New Roman" w:cs="Times New Roman"/>
          <w:sz w:val="28"/>
          <w:szCs w:val="28"/>
        </w:rPr>
        <w:t>д) информация об</w:t>
      </w:r>
      <w:r w:rsidR="000E520D" w:rsidRPr="009749DD">
        <w:rPr>
          <w:rFonts w:ascii="Times New Roman" w:hAnsi="Times New Roman" w:cs="Times New Roman"/>
          <w:sz w:val="28"/>
          <w:szCs w:val="28"/>
        </w:rPr>
        <w:t xml:space="preserve"> органах местного самоу</w:t>
      </w:r>
      <w:r w:rsidR="00F7703F" w:rsidRPr="009749DD">
        <w:rPr>
          <w:rFonts w:ascii="Times New Roman" w:hAnsi="Times New Roman" w:cs="Times New Roman"/>
          <w:sz w:val="28"/>
          <w:szCs w:val="28"/>
        </w:rPr>
        <w:t>правления Андреапольского муниципального округа</w:t>
      </w:r>
      <w:r w:rsidR="000E520D" w:rsidRPr="009749DD">
        <w:rPr>
          <w:rFonts w:ascii="Times New Roman" w:hAnsi="Times New Roman" w:cs="Times New Roman"/>
          <w:sz w:val="28"/>
          <w:szCs w:val="28"/>
        </w:rPr>
        <w:t xml:space="preserve"> </w:t>
      </w:r>
      <w:r w:rsidRPr="009749DD">
        <w:rPr>
          <w:rFonts w:ascii="Times New Roman" w:hAnsi="Times New Roman" w:cs="Times New Roman"/>
          <w:sz w:val="28"/>
          <w:szCs w:val="28"/>
        </w:rPr>
        <w:t xml:space="preserve">Тверской области, </w:t>
      </w:r>
      <w:r w:rsidR="000E520D" w:rsidRPr="009749D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749DD">
        <w:rPr>
          <w:rFonts w:ascii="Times New Roman" w:hAnsi="Times New Roman" w:cs="Times New Roman"/>
          <w:sz w:val="28"/>
          <w:szCs w:val="28"/>
        </w:rPr>
        <w:t>казен</w:t>
      </w:r>
      <w:r w:rsidR="000E520D" w:rsidRPr="009749DD">
        <w:rPr>
          <w:rFonts w:ascii="Times New Roman" w:hAnsi="Times New Roman" w:cs="Times New Roman"/>
          <w:sz w:val="28"/>
          <w:szCs w:val="28"/>
        </w:rPr>
        <w:t>ных уч</w:t>
      </w:r>
      <w:r w:rsidR="00F7703F" w:rsidRPr="009749DD">
        <w:rPr>
          <w:rFonts w:ascii="Times New Roman" w:hAnsi="Times New Roman" w:cs="Times New Roman"/>
          <w:sz w:val="28"/>
          <w:szCs w:val="28"/>
        </w:rPr>
        <w:t>реждениях Андреапольского муниципального округа</w:t>
      </w:r>
      <w:r w:rsidRPr="009749DD">
        <w:rPr>
          <w:rFonts w:ascii="Times New Roman" w:hAnsi="Times New Roman" w:cs="Times New Roman"/>
          <w:sz w:val="28"/>
          <w:szCs w:val="28"/>
        </w:rPr>
        <w:t>, иных организациях, осуществляющих бюджетные полномочия главных администраторов доходов бюджета;</w:t>
      </w:r>
    </w:p>
    <w:p w:rsidR="002E2C4D" w:rsidRPr="009749DD" w:rsidRDefault="002E2C4D" w:rsidP="00AA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9DD">
        <w:rPr>
          <w:rFonts w:ascii="Times New Roman" w:hAnsi="Times New Roman" w:cs="Times New Roman"/>
          <w:sz w:val="28"/>
          <w:szCs w:val="28"/>
        </w:rPr>
        <w:t xml:space="preserve">е) информация об органах </w:t>
      </w:r>
      <w:r w:rsidR="000E520D" w:rsidRPr="009749DD">
        <w:rPr>
          <w:rFonts w:ascii="Times New Roman" w:hAnsi="Times New Roman" w:cs="Times New Roman"/>
          <w:sz w:val="28"/>
          <w:szCs w:val="28"/>
        </w:rPr>
        <w:t>местного самоу</w:t>
      </w:r>
      <w:r w:rsidR="00F7703F" w:rsidRPr="009749DD">
        <w:rPr>
          <w:rFonts w:ascii="Times New Roman" w:hAnsi="Times New Roman" w:cs="Times New Roman"/>
          <w:sz w:val="28"/>
          <w:szCs w:val="28"/>
        </w:rPr>
        <w:t>правления Андреапольского муниципального округа</w:t>
      </w:r>
      <w:r w:rsidR="000E520D" w:rsidRPr="009749DD">
        <w:rPr>
          <w:rFonts w:ascii="Times New Roman" w:hAnsi="Times New Roman" w:cs="Times New Roman"/>
          <w:sz w:val="28"/>
          <w:szCs w:val="28"/>
        </w:rPr>
        <w:t xml:space="preserve"> Тверской области, муниципальных казенных уч</w:t>
      </w:r>
      <w:r w:rsidR="00F7703F" w:rsidRPr="009749DD">
        <w:rPr>
          <w:rFonts w:ascii="Times New Roman" w:hAnsi="Times New Roman" w:cs="Times New Roman"/>
          <w:sz w:val="28"/>
          <w:szCs w:val="28"/>
        </w:rPr>
        <w:t>реждениях Андреапольского муниципального округа</w:t>
      </w:r>
      <w:r w:rsidR="000E520D" w:rsidRPr="009749DD">
        <w:rPr>
          <w:rFonts w:ascii="Times New Roman" w:hAnsi="Times New Roman" w:cs="Times New Roman"/>
          <w:sz w:val="28"/>
          <w:szCs w:val="28"/>
        </w:rPr>
        <w:t>,</w:t>
      </w:r>
      <w:r w:rsidRPr="009749DD">
        <w:rPr>
          <w:rFonts w:ascii="Times New Roman" w:hAnsi="Times New Roman" w:cs="Times New Roman"/>
          <w:sz w:val="28"/>
          <w:szCs w:val="28"/>
        </w:rPr>
        <w:t xml:space="preserve"> иных организациях, осуществляющих бюджетные полномочия администраторов доходов бюджета по источнику дохода бюджета;</w:t>
      </w:r>
    </w:p>
    <w:p w:rsidR="002E2C4D" w:rsidRPr="009749DD" w:rsidRDefault="002E2C4D" w:rsidP="00AA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81"/>
      <w:bookmarkEnd w:id="15"/>
      <w:r w:rsidRPr="009749DD">
        <w:rPr>
          <w:rFonts w:ascii="Times New Roman" w:hAnsi="Times New Roman" w:cs="Times New Roman"/>
          <w:sz w:val="28"/>
          <w:szCs w:val="28"/>
        </w:rPr>
        <w:t>ж) наименование органов и организаций, осущест</w:t>
      </w:r>
      <w:r w:rsidR="004E3190" w:rsidRPr="009749DD">
        <w:rPr>
          <w:rFonts w:ascii="Times New Roman" w:hAnsi="Times New Roman" w:cs="Times New Roman"/>
          <w:sz w:val="28"/>
          <w:szCs w:val="28"/>
        </w:rPr>
        <w:t>вляющих оказание муниципальных</w:t>
      </w:r>
      <w:r w:rsidRPr="009749DD">
        <w:rPr>
          <w:rFonts w:ascii="Times New Roman" w:hAnsi="Times New Roman" w:cs="Times New Roman"/>
          <w:sz w:val="28"/>
          <w:szCs w:val="28"/>
        </w:rPr>
        <w:t xml:space="preserve"> услуг (выполнение работ), предусматривающих за их осуществление получение платежа по источнику дохода бюджета (в случае, если указанные органы и организации не осуществляют бюджетных полномочий администраторов доходов бюджета по источнику дохода бюджета);</w:t>
      </w:r>
    </w:p>
    <w:p w:rsidR="002E2C4D" w:rsidRPr="009749DD" w:rsidRDefault="002E2C4D" w:rsidP="00AA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82"/>
      <w:bookmarkEnd w:id="16"/>
      <w:r w:rsidRPr="009749DD">
        <w:rPr>
          <w:rFonts w:ascii="Times New Roman" w:hAnsi="Times New Roman" w:cs="Times New Roman"/>
          <w:sz w:val="28"/>
          <w:szCs w:val="28"/>
        </w:rPr>
        <w:t xml:space="preserve">з) суммы по платежам, являющимся источником дохода бюджета, начисленные в соответствии с бухгалтерским учетом администраторов </w:t>
      </w:r>
      <w:r w:rsidRPr="009749DD">
        <w:rPr>
          <w:rFonts w:ascii="Times New Roman" w:hAnsi="Times New Roman" w:cs="Times New Roman"/>
          <w:sz w:val="28"/>
          <w:szCs w:val="28"/>
        </w:rPr>
        <w:lastRenderedPageBreak/>
        <w:t>доходов бюджета по источнику дохода бюджета;</w:t>
      </w:r>
    </w:p>
    <w:p w:rsidR="002E2C4D" w:rsidRPr="009749DD" w:rsidRDefault="002E2C4D" w:rsidP="00AA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83"/>
      <w:bookmarkEnd w:id="17"/>
      <w:proofErr w:type="gramStart"/>
      <w:r w:rsidRPr="009749DD">
        <w:rPr>
          <w:rFonts w:ascii="Times New Roman" w:hAnsi="Times New Roman" w:cs="Times New Roman"/>
          <w:sz w:val="28"/>
          <w:szCs w:val="28"/>
        </w:rPr>
        <w:t>и) суммы по платежам, являющимся источником дохода бюджета,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платежах;</w:t>
      </w:r>
      <w:proofErr w:type="gramEnd"/>
    </w:p>
    <w:p w:rsidR="002E2C4D" w:rsidRPr="009749DD" w:rsidRDefault="002E2C4D" w:rsidP="00AA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84"/>
      <w:bookmarkEnd w:id="18"/>
      <w:r w:rsidRPr="009749DD">
        <w:rPr>
          <w:rFonts w:ascii="Times New Roman" w:hAnsi="Times New Roman" w:cs="Times New Roman"/>
          <w:sz w:val="28"/>
          <w:szCs w:val="28"/>
        </w:rPr>
        <w:t>к) кассовые поступления от уплаты платежей, являющихся источником дохода бюджета, в соответствии с бухгалтерским учетом администраторов доходов бюджета по источнику дохода бюджета;</w:t>
      </w:r>
    </w:p>
    <w:p w:rsidR="002E2C4D" w:rsidRPr="009749DD" w:rsidRDefault="002E2C4D" w:rsidP="00AA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85"/>
      <w:bookmarkEnd w:id="19"/>
      <w:r w:rsidRPr="009749DD">
        <w:rPr>
          <w:rFonts w:ascii="Times New Roman" w:hAnsi="Times New Roman" w:cs="Times New Roman"/>
          <w:sz w:val="28"/>
          <w:szCs w:val="28"/>
        </w:rPr>
        <w:t>л) информация об уплате платежей, являющихся источником дохода бюджета, направленная в Государственную информационную систему о государственных и муниципальных платежах;</w:t>
      </w:r>
    </w:p>
    <w:p w:rsidR="002E2C4D" w:rsidRPr="009749DD" w:rsidRDefault="002E2C4D" w:rsidP="00AA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86"/>
      <w:bookmarkEnd w:id="20"/>
      <w:r w:rsidRPr="009749DD">
        <w:rPr>
          <w:rFonts w:ascii="Times New Roman" w:hAnsi="Times New Roman" w:cs="Times New Roman"/>
          <w:sz w:val="28"/>
          <w:szCs w:val="28"/>
        </w:rPr>
        <w:t>м) информация о коли</w:t>
      </w:r>
      <w:r w:rsidR="000E520D" w:rsidRPr="009749DD">
        <w:rPr>
          <w:rFonts w:ascii="Times New Roman" w:hAnsi="Times New Roman" w:cs="Times New Roman"/>
          <w:sz w:val="28"/>
          <w:szCs w:val="28"/>
        </w:rPr>
        <w:t>честве оказанных муниципальных</w:t>
      </w:r>
      <w:r w:rsidRPr="009749DD">
        <w:rPr>
          <w:rFonts w:ascii="Times New Roman" w:hAnsi="Times New Roman" w:cs="Times New Roman"/>
          <w:sz w:val="28"/>
          <w:szCs w:val="28"/>
        </w:rPr>
        <w:t xml:space="preserve"> услуг (выполненных работ), иных действий </w:t>
      </w:r>
      <w:r w:rsidR="000E520D" w:rsidRPr="009749DD">
        <w:rPr>
          <w:rFonts w:ascii="Times New Roman" w:hAnsi="Times New Roman" w:cs="Times New Roman"/>
          <w:sz w:val="28"/>
          <w:szCs w:val="28"/>
        </w:rPr>
        <w:t>органов местного самоу</w:t>
      </w:r>
      <w:r w:rsidR="00F2676F" w:rsidRPr="009749DD">
        <w:rPr>
          <w:rFonts w:ascii="Times New Roman" w:hAnsi="Times New Roman" w:cs="Times New Roman"/>
          <w:sz w:val="28"/>
          <w:szCs w:val="28"/>
        </w:rPr>
        <w:t>правления Андреапольского муниципального округа</w:t>
      </w:r>
      <w:r w:rsidR="000E520D" w:rsidRPr="009749DD">
        <w:rPr>
          <w:rFonts w:ascii="Times New Roman" w:hAnsi="Times New Roman" w:cs="Times New Roman"/>
          <w:sz w:val="28"/>
          <w:szCs w:val="28"/>
        </w:rPr>
        <w:t xml:space="preserve"> Тверской области, муниципальных казенных уч</w:t>
      </w:r>
      <w:r w:rsidR="00F2676F" w:rsidRPr="009749DD">
        <w:rPr>
          <w:rFonts w:ascii="Times New Roman" w:hAnsi="Times New Roman" w:cs="Times New Roman"/>
          <w:sz w:val="28"/>
          <w:szCs w:val="28"/>
        </w:rPr>
        <w:t>реждениях Андреапольского муниципального округа</w:t>
      </w:r>
      <w:r w:rsidRPr="009749DD">
        <w:rPr>
          <w:rFonts w:ascii="Times New Roman" w:hAnsi="Times New Roman" w:cs="Times New Roman"/>
          <w:sz w:val="28"/>
          <w:szCs w:val="28"/>
        </w:rPr>
        <w:t>, иных организаций, за которые осуществлена уплата платежей, являющихся источником дохода бюджета.</w:t>
      </w:r>
    </w:p>
    <w:p w:rsidR="002E2C4D" w:rsidRPr="009749DD" w:rsidRDefault="000E520D" w:rsidP="00AA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9DD">
        <w:rPr>
          <w:rFonts w:ascii="Times New Roman" w:hAnsi="Times New Roman" w:cs="Times New Roman"/>
          <w:sz w:val="28"/>
          <w:szCs w:val="28"/>
        </w:rPr>
        <w:t>9</w:t>
      </w:r>
      <w:r w:rsidR="002E2C4D" w:rsidRPr="009749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2C4D" w:rsidRPr="009749DD">
        <w:rPr>
          <w:rFonts w:ascii="Times New Roman" w:hAnsi="Times New Roman" w:cs="Times New Roman"/>
          <w:sz w:val="28"/>
          <w:szCs w:val="28"/>
        </w:rPr>
        <w:t>В реестре источников доходов бюджета также формируется консолидированная и (или) сводная информация по группам источников доходов бюджета по показателям прогнозов доходов бюджета на этапах составления, утверждения и исполнения бюджета,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Федерации.</w:t>
      </w:r>
      <w:proofErr w:type="gramEnd"/>
    </w:p>
    <w:p w:rsidR="002E2C4D" w:rsidRPr="009749DD" w:rsidRDefault="000E520D" w:rsidP="00AA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9DD">
        <w:rPr>
          <w:rFonts w:ascii="Times New Roman" w:hAnsi="Times New Roman" w:cs="Times New Roman"/>
          <w:sz w:val="28"/>
          <w:szCs w:val="28"/>
        </w:rPr>
        <w:t>10</w:t>
      </w:r>
      <w:r w:rsidR="002E2C4D" w:rsidRPr="009749DD">
        <w:rPr>
          <w:rFonts w:ascii="Times New Roman" w:hAnsi="Times New Roman" w:cs="Times New Roman"/>
          <w:sz w:val="28"/>
          <w:szCs w:val="28"/>
        </w:rPr>
        <w:t xml:space="preserve">. Информация, указанная в </w:t>
      </w:r>
      <w:hyperlink w:anchor="P60" w:history="1">
        <w:r w:rsidR="002E2C4D" w:rsidRPr="009749DD">
          <w:rPr>
            <w:rFonts w:ascii="Times New Roman" w:hAnsi="Times New Roman" w:cs="Times New Roman"/>
            <w:sz w:val="28"/>
            <w:szCs w:val="28"/>
          </w:rPr>
          <w:t>подпунктах "а"</w:t>
        </w:r>
        <w:proofErr w:type="gramStart"/>
      </w:hyperlink>
      <w:r w:rsidR="004E3190" w:rsidRPr="009749D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760DD" w:rsidRPr="009749DD">
        <w:rPr>
          <w:rFonts w:ascii="Times New Roman" w:hAnsi="Times New Roman" w:cs="Times New Roman"/>
          <w:sz w:val="28"/>
          <w:szCs w:val="28"/>
        </w:rPr>
        <w:t xml:space="preserve">"д" пункта </w:t>
      </w:r>
      <w:hyperlink w:anchor="P64" w:history="1">
        <w:r w:rsidRPr="009749D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2E2C4D" w:rsidRPr="009749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5" w:history="1">
        <w:r w:rsidR="002E2C4D" w:rsidRPr="009749DD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="002E2C4D" w:rsidRPr="009749DD">
        <w:rPr>
          <w:rFonts w:ascii="Times New Roman" w:hAnsi="Times New Roman" w:cs="Times New Roman"/>
          <w:sz w:val="28"/>
          <w:szCs w:val="28"/>
        </w:rPr>
        <w:t xml:space="preserve"> - </w:t>
      </w:r>
      <w:r w:rsidR="00D760DD" w:rsidRPr="009749DD">
        <w:rPr>
          <w:rFonts w:ascii="Times New Roman" w:hAnsi="Times New Roman" w:cs="Times New Roman"/>
          <w:sz w:val="28"/>
          <w:szCs w:val="28"/>
        </w:rPr>
        <w:t xml:space="preserve">"ж" пункта </w:t>
      </w:r>
      <w:hyperlink w:anchor="P81" w:history="1">
        <w:r w:rsidRPr="009749D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2E2C4D" w:rsidRPr="009749DD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и изменяется на основе перечня источников доходов Российской Федерации путем обмена данными между государственной интегрированной информационной системой управления общественными финансами "Электронный бюджет" и ГИС ГМФ, в которых осуществляется формирование и ведение перечня источников доходов Российской Федерации и реестров источников доходов бюджетов соответственно.</w:t>
      </w:r>
    </w:p>
    <w:p w:rsidR="009E2002" w:rsidRPr="009749DD" w:rsidRDefault="00D82AE5" w:rsidP="009E2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9DD">
        <w:rPr>
          <w:rFonts w:ascii="Times New Roman" w:hAnsi="Times New Roman" w:cs="Times New Roman"/>
          <w:sz w:val="28"/>
          <w:szCs w:val="28"/>
        </w:rPr>
        <w:t>11</w:t>
      </w:r>
      <w:r w:rsidR="002E2C4D" w:rsidRPr="009749DD">
        <w:rPr>
          <w:rFonts w:ascii="Times New Roman" w:hAnsi="Times New Roman" w:cs="Times New Roman"/>
          <w:sz w:val="28"/>
          <w:szCs w:val="28"/>
        </w:rPr>
        <w:t xml:space="preserve">. Информация, указанная в </w:t>
      </w:r>
      <w:hyperlink w:anchor="P65" w:history="1">
        <w:r w:rsidR="002E2C4D" w:rsidRPr="009749DD">
          <w:rPr>
            <w:rFonts w:ascii="Times New Roman" w:hAnsi="Times New Roman" w:cs="Times New Roman"/>
            <w:sz w:val="28"/>
            <w:szCs w:val="28"/>
          </w:rPr>
          <w:t>подпунктах "е"</w:t>
        </w:r>
      </w:hyperlink>
      <w:r w:rsidR="002E2C4D" w:rsidRPr="009749DD">
        <w:rPr>
          <w:rFonts w:ascii="Times New Roman" w:hAnsi="Times New Roman" w:cs="Times New Roman"/>
          <w:sz w:val="28"/>
          <w:szCs w:val="28"/>
        </w:rPr>
        <w:t xml:space="preserve"> - </w:t>
      </w:r>
      <w:r w:rsidR="00D760DD" w:rsidRPr="009749DD">
        <w:rPr>
          <w:rFonts w:ascii="Times New Roman" w:hAnsi="Times New Roman" w:cs="Times New Roman"/>
          <w:sz w:val="28"/>
          <w:szCs w:val="28"/>
        </w:rPr>
        <w:t xml:space="preserve">"и" пункта </w:t>
      </w:r>
      <w:hyperlink w:anchor="P68" w:history="1">
        <w:r w:rsidR="000E520D" w:rsidRPr="009749D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2E2C4D" w:rsidRPr="009749DD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и ведется на основании прогнозов поступления доходов бюджета</w:t>
      </w:r>
      <w:r w:rsidR="009E2002" w:rsidRPr="009749DD">
        <w:rPr>
          <w:rFonts w:ascii="Times New Roman" w:hAnsi="Times New Roman" w:cs="Times New Roman"/>
          <w:sz w:val="28"/>
          <w:szCs w:val="28"/>
          <w:shd w:val="clear" w:color="auto" w:fill="FFFFFF"/>
        </w:rPr>
        <w:t>, информация, указанная в </w:t>
      </w:r>
      <w:hyperlink r:id="rId13" w:anchor="/document/71481124/entry/2117" w:history="1">
        <w:r w:rsidR="009E2002" w:rsidRPr="009749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подпунктах "ж"</w:t>
        </w:r>
      </w:hyperlink>
      <w:r w:rsidR="009E2002" w:rsidRPr="009749DD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4" w:anchor="/document/71481124/entry/2118" w:history="1">
        <w:r w:rsidR="009E2002" w:rsidRPr="009749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"з" пункта </w:t>
        </w:r>
      </w:hyperlink>
      <w:r w:rsidR="009E2002" w:rsidRPr="009749DD">
        <w:rPr>
          <w:rFonts w:ascii="Times New Roman" w:hAnsi="Times New Roman" w:cs="Times New Roman"/>
          <w:sz w:val="28"/>
          <w:szCs w:val="28"/>
        </w:rPr>
        <w:t>7</w:t>
      </w:r>
      <w:r w:rsidR="009E2002" w:rsidRPr="009749DD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настоящего Порядка, формируется и ведется на основании решений о бюджетах.</w:t>
      </w:r>
    </w:p>
    <w:p w:rsidR="002E2C4D" w:rsidRPr="009749DD" w:rsidRDefault="00D82AE5" w:rsidP="00AA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9DD">
        <w:rPr>
          <w:rFonts w:ascii="Times New Roman" w:hAnsi="Times New Roman" w:cs="Times New Roman"/>
          <w:sz w:val="28"/>
          <w:szCs w:val="28"/>
        </w:rPr>
        <w:t>12</w:t>
      </w:r>
      <w:r w:rsidR="002E2C4D" w:rsidRPr="009749DD">
        <w:rPr>
          <w:rFonts w:ascii="Times New Roman" w:hAnsi="Times New Roman" w:cs="Times New Roman"/>
          <w:sz w:val="28"/>
          <w:szCs w:val="28"/>
        </w:rPr>
        <w:t xml:space="preserve">. Информация, указанная в </w:t>
      </w:r>
      <w:hyperlink w:anchor="P83" w:history="1">
        <w:r w:rsidR="002E2C4D" w:rsidRPr="009749DD">
          <w:rPr>
            <w:rFonts w:ascii="Times New Roman" w:hAnsi="Times New Roman" w:cs="Times New Roman"/>
            <w:sz w:val="28"/>
            <w:szCs w:val="28"/>
          </w:rPr>
          <w:t>подпунктах "и"</w:t>
        </w:r>
      </w:hyperlink>
      <w:r w:rsidR="002E2C4D" w:rsidRPr="009749DD">
        <w:rPr>
          <w:rFonts w:ascii="Times New Roman" w:hAnsi="Times New Roman" w:cs="Times New Roman"/>
          <w:sz w:val="28"/>
          <w:szCs w:val="28"/>
        </w:rPr>
        <w:t>,</w:t>
      </w:r>
      <w:r w:rsidR="00D760DD" w:rsidRPr="009749DD">
        <w:rPr>
          <w:rFonts w:ascii="Times New Roman" w:hAnsi="Times New Roman" w:cs="Times New Roman"/>
          <w:sz w:val="28"/>
          <w:szCs w:val="28"/>
        </w:rPr>
        <w:t xml:space="preserve"> "л" пункта</w:t>
      </w:r>
      <w:r w:rsidR="002E2C4D" w:rsidRPr="009749DD">
        <w:rPr>
          <w:rFonts w:ascii="Times New Roman" w:hAnsi="Times New Roman" w:cs="Times New Roman"/>
          <w:sz w:val="28"/>
          <w:szCs w:val="28"/>
        </w:rPr>
        <w:t xml:space="preserve"> </w:t>
      </w:r>
      <w:hyperlink w:anchor="P85" w:history="1">
        <w:r w:rsidR="000E520D" w:rsidRPr="009749D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2E2C4D" w:rsidRPr="009749DD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и ведется на основании сведений Государственной информационной системы о государственных и муниципальных платежах, получаемых </w:t>
      </w:r>
      <w:r w:rsidR="00C75C08" w:rsidRPr="009749DD">
        <w:rPr>
          <w:rFonts w:ascii="Times New Roman" w:hAnsi="Times New Roman" w:cs="Times New Roman"/>
          <w:sz w:val="28"/>
          <w:szCs w:val="28"/>
        </w:rPr>
        <w:t>Финансовым отделом</w:t>
      </w:r>
      <w:r w:rsidR="002E2C4D" w:rsidRPr="009749DD">
        <w:rPr>
          <w:rFonts w:ascii="Times New Roman" w:hAnsi="Times New Roman" w:cs="Times New Roman"/>
          <w:sz w:val="28"/>
          <w:szCs w:val="28"/>
        </w:rPr>
        <w:t>, в соответствии с установленным порядком ведения Государственной информационной системы о государственных и муниципальных платежах.</w:t>
      </w:r>
    </w:p>
    <w:p w:rsidR="002E2C4D" w:rsidRPr="009749DD" w:rsidRDefault="00D82AE5" w:rsidP="00AA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9DD">
        <w:rPr>
          <w:rFonts w:ascii="Times New Roman" w:hAnsi="Times New Roman" w:cs="Times New Roman"/>
          <w:sz w:val="28"/>
          <w:szCs w:val="28"/>
        </w:rPr>
        <w:t>13</w:t>
      </w:r>
      <w:r w:rsidR="002E2C4D" w:rsidRPr="009749DD">
        <w:rPr>
          <w:rFonts w:ascii="Times New Roman" w:hAnsi="Times New Roman" w:cs="Times New Roman"/>
          <w:sz w:val="28"/>
          <w:szCs w:val="28"/>
        </w:rPr>
        <w:t xml:space="preserve">. Информация, указанная в </w:t>
      </w:r>
      <w:r w:rsidR="00D760DD" w:rsidRPr="009749DD">
        <w:rPr>
          <w:rFonts w:ascii="Times New Roman" w:hAnsi="Times New Roman" w:cs="Times New Roman"/>
          <w:sz w:val="28"/>
          <w:szCs w:val="28"/>
        </w:rPr>
        <w:t xml:space="preserve">подпункте "к" пункта </w:t>
      </w:r>
      <w:hyperlink w:anchor="P69" w:history="1">
        <w:r w:rsidR="003B5238" w:rsidRPr="009749D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2E2C4D" w:rsidRPr="009749DD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на основании соответствующих сведений реестра </w:t>
      </w:r>
      <w:r w:rsidR="002E2C4D" w:rsidRPr="009749DD">
        <w:rPr>
          <w:rFonts w:ascii="Times New Roman" w:hAnsi="Times New Roman" w:cs="Times New Roman"/>
          <w:sz w:val="28"/>
          <w:szCs w:val="28"/>
        </w:rPr>
        <w:lastRenderedPageBreak/>
        <w:t xml:space="preserve">источников доходов Российской Федерации, </w:t>
      </w:r>
      <w:r w:rsidR="00294913" w:rsidRPr="009749DD">
        <w:rPr>
          <w:rFonts w:ascii="Times New Roman" w:hAnsi="Times New Roman" w:cs="Times New Roman"/>
          <w:sz w:val="28"/>
          <w:szCs w:val="28"/>
        </w:rPr>
        <w:t>формируемого в порядке, установленном Министерством финансов Российской Федерации</w:t>
      </w:r>
      <w:r w:rsidR="002E2C4D" w:rsidRPr="009749DD">
        <w:rPr>
          <w:rFonts w:ascii="Times New Roman" w:hAnsi="Times New Roman" w:cs="Times New Roman"/>
          <w:sz w:val="28"/>
          <w:szCs w:val="28"/>
        </w:rPr>
        <w:t>.</w:t>
      </w:r>
    </w:p>
    <w:p w:rsidR="002E2C4D" w:rsidRPr="009749DD" w:rsidRDefault="00D82AE5" w:rsidP="00AA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9DD">
        <w:rPr>
          <w:rFonts w:ascii="Times New Roman" w:hAnsi="Times New Roman" w:cs="Times New Roman"/>
          <w:sz w:val="28"/>
          <w:szCs w:val="28"/>
        </w:rPr>
        <w:t>14</w:t>
      </w:r>
      <w:r w:rsidR="002E2C4D" w:rsidRPr="009749DD">
        <w:rPr>
          <w:rFonts w:ascii="Times New Roman" w:hAnsi="Times New Roman" w:cs="Times New Roman"/>
          <w:sz w:val="28"/>
          <w:szCs w:val="28"/>
        </w:rPr>
        <w:t xml:space="preserve">. </w:t>
      </w:r>
      <w:r w:rsidR="00AE6A45" w:rsidRPr="009749DD">
        <w:rPr>
          <w:rFonts w:ascii="Times New Roman" w:hAnsi="Times New Roman" w:cs="Times New Roman"/>
          <w:sz w:val="28"/>
          <w:szCs w:val="28"/>
        </w:rPr>
        <w:t>Финансовый отдел</w:t>
      </w:r>
      <w:r w:rsidR="002E2C4D" w:rsidRPr="009749DD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AE6A45" w:rsidRPr="009749DD">
        <w:rPr>
          <w:rFonts w:ascii="Times New Roman" w:hAnsi="Times New Roman" w:cs="Times New Roman"/>
          <w:sz w:val="28"/>
          <w:szCs w:val="28"/>
        </w:rPr>
        <w:t>е</w:t>
      </w:r>
      <w:r w:rsidR="002E2C4D" w:rsidRPr="009749DD">
        <w:rPr>
          <w:rFonts w:ascii="Times New Roman" w:hAnsi="Times New Roman" w:cs="Times New Roman"/>
          <w:sz w:val="28"/>
          <w:szCs w:val="28"/>
        </w:rPr>
        <w:t xml:space="preserve">т включение в реестр источников доходов бюджета информации, указанной в </w:t>
      </w:r>
      <w:r w:rsidR="00F2676F" w:rsidRPr="009749DD">
        <w:rPr>
          <w:rFonts w:ascii="Times New Roman" w:hAnsi="Times New Roman" w:cs="Times New Roman"/>
          <w:sz w:val="28"/>
          <w:szCs w:val="28"/>
        </w:rPr>
        <w:t xml:space="preserve">п. </w:t>
      </w:r>
      <w:hyperlink w:anchor="P59" w:history="1">
        <w:r w:rsidR="003B5238" w:rsidRPr="009749D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2E2C4D" w:rsidRPr="009749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4" w:history="1">
        <w:r w:rsidR="003B5238" w:rsidRPr="009749D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2E2C4D" w:rsidRPr="009749DD">
        <w:rPr>
          <w:rFonts w:ascii="Times New Roman" w:hAnsi="Times New Roman" w:cs="Times New Roman"/>
          <w:sz w:val="28"/>
          <w:szCs w:val="28"/>
        </w:rPr>
        <w:t xml:space="preserve"> настоящего Порядка в следующие сроки:</w:t>
      </w:r>
    </w:p>
    <w:p w:rsidR="002E2C4D" w:rsidRPr="009749DD" w:rsidRDefault="002E2C4D" w:rsidP="00AA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9DD">
        <w:rPr>
          <w:rFonts w:ascii="Times New Roman" w:hAnsi="Times New Roman" w:cs="Times New Roman"/>
          <w:sz w:val="28"/>
          <w:szCs w:val="28"/>
        </w:rPr>
        <w:t xml:space="preserve">а) информации, указанной в </w:t>
      </w:r>
      <w:hyperlink w:anchor="P60" w:history="1">
        <w:r w:rsidRPr="009749DD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9749DD">
        <w:rPr>
          <w:rFonts w:ascii="Times New Roman" w:hAnsi="Times New Roman" w:cs="Times New Roman"/>
          <w:sz w:val="28"/>
          <w:szCs w:val="28"/>
        </w:rPr>
        <w:t xml:space="preserve"> - </w:t>
      </w:r>
      <w:r w:rsidR="00D760DD" w:rsidRPr="009749DD">
        <w:rPr>
          <w:rFonts w:ascii="Times New Roman" w:hAnsi="Times New Roman" w:cs="Times New Roman"/>
          <w:sz w:val="28"/>
          <w:szCs w:val="28"/>
        </w:rPr>
        <w:t xml:space="preserve">"д" пункта </w:t>
      </w:r>
      <w:hyperlink w:anchor="P64" w:history="1">
        <w:r w:rsidR="003B5238" w:rsidRPr="009749D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9749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5" w:history="1">
        <w:r w:rsidRPr="009749DD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9749DD">
        <w:rPr>
          <w:rFonts w:ascii="Times New Roman" w:hAnsi="Times New Roman" w:cs="Times New Roman"/>
          <w:sz w:val="28"/>
          <w:szCs w:val="28"/>
        </w:rPr>
        <w:t xml:space="preserve"> - </w:t>
      </w:r>
      <w:r w:rsidR="00D760DD" w:rsidRPr="009749DD">
        <w:rPr>
          <w:rFonts w:ascii="Times New Roman" w:hAnsi="Times New Roman" w:cs="Times New Roman"/>
          <w:sz w:val="28"/>
          <w:szCs w:val="28"/>
        </w:rPr>
        <w:t xml:space="preserve">"ж" пункта </w:t>
      </w:r>
      <w:hyperlink w:anchor="P81" w:history="1">
        <w:r w:rsidR="003B5238" w:rsidRPr="009749D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9749DD">
        <w:rPr>
          <w:rFonts w:ascii="Times New Roman" w:hAnsi="Times New Roman" w:cs="Times New Roman"/>
          <w:sz w:val="28"/>
          <w:szCs w:val="28"/>
        </w:rPr>
        <w:t xml:space="preserve"> настоящего Порядка, - незамедлительно, но не позднее одного рабочего дня со дня внесения указанной информации в перечень источников доходов Российской Федерации;</w:t>
      </w:r>
    </w:p>
    <w:p w:rsidR="002E2C4D" w:rsidRPr="009749DD" w:rsidRDefault="002E2C4D" w:rsidP="00AA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9DD">
        <w:rPr>
          <w:rFonts w:ascii="Times New Roman" w:hAnsi="Times New Roman" w:cs="Times New Roman"/>
          <w:sz w:val="28"/>
          <w:szCs w:val="28"/>
        </w:rPr>
        <w:t xml:space="preserve">б) информации, указанной в </w:t>
      </w:r>
      <w:hyperlink w:anchor="P81" w:history="1">
        <w:r w:rsidRPr="009749DD">
          <w:rPr>
            <w:rFonts w:ascii="Times New Roman" w:hAnsi="Times New Roman" w:cs="Times New Roman"/>
            <w:sz w:val="28"/>
            <w:szCs w:val="28"/>
          </w:rPr>
          <w:t>подпунктах "ж"</w:t>
        </w:r>
      </w:hyperlink>
      <w:r w:rsidRPr="009749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7" w:history="1">
        <w:r w:rsidRPr="009749DD">
          <w:rPr>
            <w:rFonts w:ascii="Times New Roman" w:hAnsi="Times New Roman" w:cs="Times New Roman"/>
            <w:sz w:val="28"/>
            <w:szCs w:val="28"/>
          </w:rPr>
          <w:t>"з"</w:t>
        </w:r>
      </w:hyperlink>
      <w:r w:rsidRPr="009749DD">
        <w:rPr>
          <w:rFonts w:ascii="Times New Roman" w:hAnsi="Times New Roman" w:cs="Times New Roman"/>
          <w:sz w:val="28"/>
          <w:szCs w:val="28"/>
        </w:rPr>
        <w:t>,</w:t>
      </w:r>
      <w:r w:rsidR="00AE6A45" w:rsidRPr="009749DD">
        <w:rPr>
          <w:rFonts w:ascii="Times New Roman" w:hAnsi="Times New Roman" w:cs="Times New Roman"/>
          <w:sz w:val="28"/>
          <w:szCs w:val="28"/>
        </w:rPr>
        <w:t xml:space="preserve"> </w:t>
      </w:r>
      <w:r w:rsidR="00D760DD" w:rsidRPr="009749DD">
        <w:rPr>
          <w:rFonts w:ascii="Times New Roman" w:hAnsi="Times New Roman" w:cs="Times New Roman"/>
          <w:sz w:val="28"/>
          <w:szCs w:val="28"/>
        </w:rPr>
        <w:t>"л" пункта</w:t>
      </w:r>
      <w:r w:rsidRPr="009749DD">
        <w:rPr>
          <w:rFonts w:ascii="Times New Roman" w:hAnsi="Times New Roman" w:cs="Times New Roman"/>
          <w:sz w:val="28"/>
          <w:szCs w:val="28"/>
        </w:rPr>
        <w:t xml:space="preserve"> </w:t>
      </w:r>
      <w:hyperlink w:anchor="P70" w:history="1">
        <w:r w:rsidR="003B5238" w:rsidRPr="009749D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9749DD">
        <w:rPr>
          <w:rFonts w:ascii="Times New Roman" w:hAnsi="Times New Roman" w:cs="Times New Roman"/>
          <w:sz w:val="28"/>
          <w:szCs w:val="28"/>
        </w:rPr>
        <w:t xml:space="preserve"> настоящего Порядка, - не позднее 5 рабочих дней со дня приняти</w:t>
      </w:r>
      <w:r w:rsidR="003B5238" w:rsidRPr="009749DD">
        <w:rPr>
          <w:rFonts w:ascii="Times New Roman" w:hAnsi="Times New Roman" w:cs="Times New Roman"/>
          <w:sz w:val="28"/>
          <w:szCs w:val="28"/>
        </w:rPr>
        <w:t xml:space="preserve">я или внесения изменений в решение о бюджете и </w:t>
      </w:r>
      <w:proofErr w:type="gramStart"/>
      <w:r w:rsidR="003B5238" w:rsidRPr="009749DD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9749DD">
        <w:rPr>
          <w:rFonts w:ascii="Times New Roman" w:hAnsi="Times New Roman" w:cs="Times New Roman"/>
          <w:sz w:val="28"/>
          <w:szCs w:val="28"/>
        </w:rPr>
        <w:t xml:space="preserve"> об исполнении бюджета;</w:t>
      </w:r>
    </w:p>
    <w:p w:rsidR="002E2C4D" w:rsidRPr="009749DD" w:rsidRDefault="002E2C4D" w:rsidP="00AA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9DD">
        <w:rPr>
          <w:rFonts w:ascii="Times New Roman" w:hAnsi="Times New Roman" w:cs="Times New Roman"/>
          <w:sz w:val="28"/>
          <w:szCs w:val="28"/>
        </w:rPr>
        <w:t xml:space="preserve">в) информации, указанной в </w:t>
      </w:r>
      <w:r w:rsidR="00D760DD" w:rsidRPr="009749DD">
        <w:rPr>
          <w:rFonts w:ascii="Times New Roman" w:hAnsi="Times New Roman" w:cs="Times New Roman"/>
          <w:sz w:val="28"/>
          <w:szCs w:val="28"/>
        </w:rPr>
        <w:t xml:space="preserve">подпункте "и" пункта </w:t>
      </w:r>
      <w:hyperlink w:anchor="P68" w:history="1">
        <w:r w:rsidR="003B5238" w:rsidRPr="009749D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9749DD">
        <w:rPr>
          <w:rFonts w:ascii="Times New Roman" w:hAnsi="Times New Roman" w:cs="Times New Roman"/>
          <w:sz w:val="28"/>
          <w:szCs w:val="28"/>
        </w:rPr>
        <w:t xml:space="preserve"> настоящего Порядка, - ежемесячно, но не позднее 10-го рабочего дня каждого месяца текущего финансового года;</w:t>
      </w:r>
    </w:p>
    <w:p w:rsidR="002E2C4D" w:rsidRPr="009749DD" w:rsidRDefault="002E2C4D" w:rsidP="00AA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9DD">
        <w:rPr>
          <w:rFonts w:ascii="Times New Roman" w:hAnsi="Times New Roman" w:cs="Times New Roman"/>
          <w:sz w:val="28"/>
          <w:szCs w:val="28"/>
        </w:rPr>
        <w:t xml:space="preserve">г) информации, указанной в </w:t>
      </w:r>
      <w:hyperlink w:anchor="P83" w:history="1">
        <w:r w:rsidRPr="009749DD">
          <w:rPr>
            <w:rFonts w:ascii="Times New Roman" w:hAnsi="Times New Roman" w:cs="Times New Roman"/>
            <w:sz w:val="28"/>
            <w:szCs w:val="28"/>
          </w:rPr>
          <w:t>подпунктах "и"</w:t>
        </w:r>
      </w:hyperlink>
      <w:r w:rsidRPr="009749DD">
        <w:rPr>
          <w:rFonts w:ascii="Times New Roman" w:hAnsi="Times New Roman" w:cs="Times New Roman"/>
          <w:sz w:val="28"/>
          <w:szCs w:val="28"/>
        </w:rPr>
        <w:t>,</w:t>
      </w:r>
      <w:r w:rsidR="00AE6A45" w:rsidRPr="009749DD">
        <w:rPr>
          <w:rFonts w:ascii="Times New Roman" w:hAnsi="Times New Roman" w:cs="Times New Roman"/>
          <w:sz w:val="28"/>
          <w:szCs w:val="28"/>
        </w:rPr>
        <w:t xml:space="preserve"> </w:t>
      </w:r>
      <w:r w:rsidR="00D760DD" w:rsidRPr="009749DD">
        <w:rPr>
          <w:rFonts w:ascii="Times New Roman" w:hAnsi="Times New Roman" w:cs="Times New Roman"/>
          <w:sz w:val="28"/>
          <w:szCs w:val="28"/>
        </w:rPr>
        <w:t>"л" пункта</w:t>
      </w:r>
      <w:r w:rsidRPr="009749DD">
        <w:rPr>
          <w:rFonts w:ascii="Times New Roman" w:hAnsi="Times New Roman" w:cs="Times New Roman"/>
          <w:sz w:val="28"/>
          <w:szCs w:val="28"/>
        </w:rPr>
        <w:t xml:space="preserve"> </w:t>
      </w:r>
      <w:hyperlink w:anchor="P85" w:history="1">
        <w:r w:rsidR="003B5238" w:rsidRPr="009749D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9749DD">
        <w:rPr>
          <w:rFonts w:ascii="Times New Roman" w:hAnsi="Times New Roman" w:cs="Times New Roman"/>
          <w:sz w:val="28"/>
          <w:szCs w:val="28"/>
        </w:rPr>
        <w:t xml:space="preserve"> настоящего Порядка, - незамедлительно,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платежах;</w:t>
      </w:r>
    </w:p>
    <w:p w:rsidR="002E2C4D" w:rsidRPr="009749DD" w:rsidRDefault="002E2C4D" w:rsidP="00AA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9DD">
        <w:rPr>
          <w:rFonts w:ascii="Times New Roman" w:hAnsi="Times New Roman" w:cs="Times New Roman"/>
          <w:sz w:val="28"/>
          <w:szCs w:val="28"/>
        </w:rPr>
        <w:t xml:space="preserve">д) информации, указанной в </w:t>
      </w:r>
      <w:hyperlink w:anchor="P65" w:history="1">
        <w:r w:rsidRPr="009749DD">
          <w:rPr>
            <w:rFonts w:ascii="Times New Roman" w:hAnsi="Times New Roman" w:cs="Times New Roman"/>
            <w:sz w:val="28"/>
            <w:szCs w:val="28"/>
          </w:rPr>
          <w:t xml:space="preserve">подпункте "е" пункта </w:t>
        </w:r>
        <w:r w:rsidR="00B92F75" w:rsidRPr="009749D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9749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6" w:history="1">
        <w:r w:rsidRPr="009749DD">
          <w:rPr>
            <w:rFonts w:ascii="Times New Roman" w:hAnsi="Times New Roman" w:cs="Times New Roman"/>
            <w:sz w:val="28"/>
            <w:szCs w:val="28"/>
          </w:rPr>
          <w:t xml:space="preserve">подпункте "м" пункта </w:t>
        </w:r>
        <w:r w:rsidR="00B92F75" w:rsidRPr="009749D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9749DD">
        <w:rPr>
          <w:rFonts w:ascii="Times New Roman" w:hAnsi="Times New Roman" w:cs="Times New Roman"/>
          <w:sz w:val="28"/>
          <w:szCs w:val="28"/>
        </w:rPr>
        <w:t xml:space="preserve"> настоящего Порядка, - не позднее 30 календарных дней д</w:t>
      </w:r>
      <w:r w:rsidR="00B92F75" w:rsidRPr="009749DD">
        <w:rPr>
          <w:rFonts w:ascii="Times New Roman" w:hAnsi="Times New Roman" w:cs="Times New Roman"/>
          <w:sz w:val="28"/>
          <w:szCs w:val="28"/>
        </w:rPr>
        <w:t>о даты внесения проектов ре</w:t>
      </w:r>
      <w:r w:rsidR="00F2676F" w:rsidRPr="009749DD">
        <w:rPr>
          <w:rFonts w:ascii="Times New Roman" w:hAnsi="Times New Roman" w:cs="Times New Roman"/>
          <w:sz w:val="28"/>
          <w:szCs w:val="28"/>
        </w:rPr>
        <w:t>шени</w:t>
      </w:r>
      <w:r w:rsidR="00AE6A45" w:rsidRPr="009749DD">
        <w:rPr>
          <w:rFonts w:ascii="Times New Roman" w:hAnsi="Times New Roman" w:cs="Times New Roman"/>
          <w:sz w:val="28"/>
          <w:szCs w:val="28"/>
        </w:rPr>
        <w:t>й</w:t>
      </w:r>
      <w:r w:rsidR="00F2676F" w:rsidRPr="009749DD">
        <w:rPr>
          <w:rFonts w:ascii="Times New Roman" w:hAnsi="Times New Roman" w:cs="Times New Roman"/>
          <w:sz w:val="28"/>
          <w:szCs w:val="28"/>
        </w:rPr>
        <w:t xml:space="preserve"> о бюджете в Думу Андреапольского муниципального округа Тверской области</w:t>
      </w:r>
      <w:r w:rsidRPr="009749DD">
        <w:rPr>
          <w:rFonts w:ascii="Times New Roman" w:hAnsi="Times New Roman" w:cs="Times New Roman"/>
          <w:sz w:val="28"/>
          <w:szCs w:val="28"/>
        </w:rPr>
        <w:t>;</w:t>
      </w:r>
    </w:p>
    <w:p w:rsidR="002E2C4D" w:rsidRPr="009749DD" w:rsidRDefault="002E2C4D" w:rsidP="00AA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9DD">
        <w:rPr>
          <w:rFonts w:ascii="Times New Roman" w:hAnsi="Times New Roman" w:cs="Times New Roman"/>
          <w:sz w:val="28"/>
          <w:szCs w:val="28"/>
        </w:rPr>
        <w:t xml:space="preserve">е) информации, указанной в </w:t>
      </w:r>
      <w:hyperlink w:anchor="P69" w:history="1">
        <w:r w:rsidRPr="009749DD">
          <w:rPr>
            <w:rFonts w:ascii="Times New Roman" w:hAnsi="Times New Roman" w:cs="Times New Roman"/>
            <w:sz w:val="28"/>
            <w:szCs w:val="28"/>
          </w:rPr>
          <w:t xml:space="preserve">подпункте "к" пункта </w:t>
        </w:r>
        <w:r w:rsidR="00B92F75" w:rsidRPr="009749D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9749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4" w:history="1">
        <w:r w:rsidRPr="009749DD">
          <w:rPr>
            <w:rFonts w:ascii="Times New Roman" w:hAnsi="Times New Roman" w:cs="Times New Roman"/>
            <w:sz w:val="28"/>
            <w:szCs w:val="28"/>
          </w:rPr>
          <w:t xml:space="preserve">подпункте "к" пункта </w:t>
        </w:r>
        <w:r w:rsidR="00B92F75" w:rsidRPr="009749D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9749DD">
        <w:rPr>
          <w:rFonts w:ascii="Times New Roman" w:hAnsi="Times New Roman" w:cs="Times New Roman"/>
          <w:sz w:val="28"/>
          <w:szCs w:val="28"/>
        </w:rPr>
        <w:t xml:space="preserve"> настоящего Порядка, - ежемесячно, но не позднее 10-го рабочего дня каждого месяца текущего финансового года;</w:t>
      </w:r>
    </w:p>
    <w:p w:rsidR="002E2C4D" w:rsidRPr="009749DD" w:rsidRDefault="002E2C4D" w:rsidP="00AA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9DD">
        <w:rPr>
          <w:rFonts w:ascii="Times New Roman" w:hAnsi="Times New Roman" w:cs="Times New Roman"/>
          <w:sz w:val="28"/>
          <w:szCs w:val="28"/>
        </w:rPr>
        <w:t xml:space="preserve">ж) информации, указанной в </w:t>
      </w:r>
      <w:hyperlink w:anchor="P82" w:history="1">
        <w:r w:rsidRPr="009749DD">
          <w:rPr>
            <w:rFonts w:ascii="Times New Roman" w:hAnsi="Times New Roman" w:cs="Times New Roman"/>
            <w:sz w:val="28"/>
            <w:szCs w:val="28"/>
          </w:rPr>
          <w:t xml:space="preserve">подпункте "з" пункта </w:t>
        </w:r>
        <w:r w:rsidR="00B92F75" w:rsidRPr="009749D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9749DD">
        <w:rPr>
          <w:rFonts w:ascii="Times New Roman" w:hAnsi="Times New Roman" w:cs="Times New Roman"/>
          <w:sz w:val="28"/>
          <w:szCs w:val="28"/>
        </w:rPr>
        <w:t xml:space="preserve"> настоящего Порядка, - незамедлительно, но не позднее одного рабочего дня после осуществления начисления.</w:t>
      </w:r>
    </w:p>
    <w:p w:rsidR="003E5DD1" w:rsidRPr="009749DD" w:rsidRDefault="00F2676F" w:rsidP="00AA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9DD">
        <w:rPr>
          <w:rFonts w:ascii="Times New Roman" w:hAnsi="Times New Roman" w:cs="Times New Roman"/>
          <w:sz w:val="28"/>
          <w:szCs w:val="28"/>
        </w:rPr>
        <w:t>15. Финансовый отдел</w:t>
      </w:r>
      <w:r w:rsidR="003E5DD1" w:rsidRPr="009749DD">
        <w:rPr>
          <w:rFonts w:ascii="Times New Roman" w:hAnsi="Times New Roman" w:cs="Times New Roman"/>
          <w:sz w:val="28"/>
          <w:szCs w:val="28"/>
        </w:rPr>
        <w:t xml:space="preserve"> в целях ведения источников доходов бюджета в течение одного рабочего дня со дня предоставления участником процесса </w:t>
      </w:r>
      <w:proofErr w:type="gramStart"/>
      <w:r w:rsidR="003E5DD1" w:rsidRPr="009749DD">
        <w:rPr>
          <w:rFonts w:ascii="Times New Roman" w:hAnsi="Times New Roman" w:cs="Times New Roman"/>
          <w:sz w:val="28"/>
          <w:szCs w:val="28"/>
        </w:rPr>
        <w:t>ведения реестра источников доходов бюджета</w:t>
      </w:r>
      <w:proofErr w:type="gramEnd"/>
      <w:r w:rsidR="003E5DD1" w:rsidRPr="009749DD">
        <w:rPr>
          <w:rFonts w:ascii="Times New Roman" w:hAnsi="Times New Roman" w:cs="Times New Roman"/>
          <w:sz w:val="28"/>
          <w:szCs w:val="28"/>
        </w:rPr>
        <w:t xml:space="preserve"> и</w:t>
      </w:r>
      <w:r w:rsidR="00D760DD" w:rsidRPr="009749DD">
        <w:rPr>
          <w:rFonts w:ascii="Times New Roman" w:hAnsi="Times New Roman" w:cs="Times New Roman"/>
          <w:sz w:val="28"/>
          <w:szCs w:val="28"/>
        </w:rPr>
        <w:t>нформации, указанной в пунктах 7 и 8</w:t>
      </w:r>
      <w:r w:rsidR="003E5DD1" w:rsidRPr="009749DD"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обеспечивает </w:t>
      </w:r>
      <w:r w:rsidR="00411D92" w:rsidRPr="009749D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автоматизированном режиме проверку наличия такой информации</w:t>
      </w:r>
      <w:r w:rsidR="003E5DD1" w:rsidRPr="009749DD">
        <w:rPr>
          <w:rFonts w:ascii="Times New Roman" w:hAnsi="Times New Roman" w:cs="Times New Roman"/>
          <w:sz w:val="28"/>
          <w:szCs w:val="28"/>
        </w:rPr>
        <w:t>.</w:t>
      </w:r>
    </w:p>
    <w:p w:rsidR="002E2C4D" w:rsidRPr="009749DD" w:rsidRDefault="003E5DD1" w:rsidP="00AA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00"/>
      <w:bookmarkEnd w:id="21"/>
      <w:r w:rsidRPr="009749DD">
        <w:rPr>
          <w:rFonts w:ascii="Times New Roman" w:hAnsi="Times New Roman" w:cs="Times New Roman"/>
          <w:sz w:val="28"/>
          <w:szCs w:val="28"/>
        </w:rPr>
        <w:t>16</w:t>
      </w:r>
      <w:r w:rsidR="002E2C4D" w:rsidRPr="009749DD">
        <w:rPr>
          <w:rFonts w:ascii="Times New Roman" w:hAnsi="Times New Roman" w:cs="Times New Roman"/>
          <w:sz w:val="28"/>
          <w:szCs w:val="28"/>
        </w:rPr>
        <w:t xml:space="preserve">. </w:t>
      </w:r>
      <w:r w:rsidRPr="009749DD">
        <w:rPr>
          <w:rFonts w:ascii="Times New Roman" w:hAnsi="Times New Roman" w:cs="Times New Roman"/>
          <w:sz w:val="28"/>
          <w:szCs w:val="28"/>
        </w:rPr>
        <w:t>В случае положительного результата проверки, указанной в пункте 15 настоящего Порядка информация</w:t>
      </w:r>
      <w:r w:rsidR="002E2C4D" w:rsidRPr="009749DD">
        <w:rPr>
          <w:rFonts w:ascii="Times New Roman" w:hAnsi="Times New Roman" w:cs="Times New Roman"/>
          <w:sz w:val="28"/>
          <w:szCs w:val="28"/>
        </w:rPr>
        <w:t xml:space="preserve">, представленная участником </w:t>
      </w:r>
      <w:proofErr w:type="gramStart"/>
      <w:r w:rsidR="002E2C4D" w:rsidRPr="009749DD">
        <w:rPr>
          <w:rFonts w:ascii="Times New Roman" w:hAnsi="Times New Roman" w:cs="Times New Roman"/>
          <w:sz w:val="28"/>
          <w:szCs w:val="28"/>
        </w:rPr>
        <w:t>процесса ведения реестра источников доходов</w:t>
      </w:r>
      <w:proofErr w:type="gramEnd"/>
      <w:r w:rsidR="002E2C4D" w:rsidRPr="009749DD">
        <w:rPr>
          <w:rFonts w:ascii="Times New Roman" w:hAnsi="Times New Roman" w:cs="Times New Roman"/>
          <w:sz w:val="28"/>
          <w:szCs w:val="28"/>
        </w:rPr>
        <w:t xml:space="preserve"> бюджета, образует следующие реестровые записи реестра источников доходов бюджета, которым </w:t>
      </w:r>
      <w:r w:rsidR="00FA1FC1" w:rsidRPr="009749DD">
        <w:rPr>
          <w:rFonts w:ascii="Times New Roman" w:hAnsi="Times New Roman" w:cs="Times New Roman"/>
          <w:sz w:val="28"/>
          <w:szCs w:val="28"/>
        </w:rPr>
        <w:t>Финансовый отдел</w:t>
      </w:r>
      <w:r w:rsidR="002E2C4D" w:rsidRPr="009749DD">
        <w:rPr>
          <w:rFonts w:ascii="Times New Roman" w:hAnsi="Times New Roman" w:cs="Times New Roman"/>
          <w:sz w:val="28"/>
          <w:szCs w:val="28"/>
        </w:rPr>
        <w:t xml:space="preserve"> присваивает уникальные номера:</w:t>
      </w:r>
    </w:p>
    <w:p w:rsidR="002E2C4D" w:rsidRPr="009749DD" w:rsidRDefault="002E2C4D" w:rsidP="00AA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9DD">
        <w:rPr>
          <w:rFonts w:ascii="Times New Roman" w:hAnsi="Times New Roman" w:cs="Times New Roman"/>
          <w:sz w:val="28"/>
          <w:szCs w:val="28"/>
        </w:rPr>
        <w:t xml:space="preserve">а) в части информации, указанной в </w:t>
      </w:r>
      <w:hyperlink w:anchor="P59" w:history="1">
        <w:r w:rsidRPr="009749D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F30D25" w:rsidRPr="009749D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9749DD">
        <w:rPr>
          <w:rFonts w:ascii="Times New Roman" w:hAnsi="Times New Roman" w:cs="Times New Roman"/>
          <w:sz w:val="28"/>
          <w:szCs w:val="28"/>
        </w:rPr>
        <w:t xml:space="preserve"> настоящего Порядка, - реестровую запись </w:t>
      </w:r>
      <w:proofErr w:type="gramStart"/>
      <w:r w:rsidRPr="009749DD">
        <w:rPr>
          <w:rFonts w:ascii="Times New Roman" w:hAnsi="Times New Roman" w:cs="Times New Roman"/>
          <w:sz w:val="28"/>
          <w:szCs w:val="28"/>
        </w:rPr>
        <w:t>источника дохода бюджета реестра источников доходов бюджета</w:t>
      </w:r>
      <w:proofErr w:type="gramEnd"/>
      <w:r w:rsidRPr="009749DD">
        <w:rPr>
          <w:rFonts w:ascii="Times New Roman" w:hAnsi="Times New Roman" w:cs="Times New Roman"/>
          <w:sz w:val="28"/>
          <w:szCs w:val="28"/>
        </w:rPr>
        <w:t>;</w:t>
      </w:r>
    </w:p>
    <w:p w:rsidR="002E2C4D" w:rsidRPr="009749DD" w:rsidRDefault="002E2C4D" w:rsidP="00AA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9DD">
        <w:rPr>
          <w:rFonts w:ascii="Times New Roman" w:hAnsi="Times New Roman" w:cs="Times New Roman"/>
          <w:sz w:val="28"/>
          <w:szCs w:val="28"/>
        </w:rPr>
        <w:t xml:space="preserve">б) в части информации, указанной в </w:t>
      </w:r>
      <w:hyperlink w:anchor="P74" w:history="1">
        <w:r w:rsidRPr="009749D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F30D25" w:rsidRPr="009749D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9749DD">
        <w:rPr>
          <w:rFonts w:ascii="Times New Roman" w:hAnsi="Times New Roman" w:cs="Times New Roman"/>
          <w:sz w:val="28"/>
          <w:szCs w:val="28"/>
        </w:rPr>
        <w:t xml:space="preserve"> настоящего Порядка, - реестровую запись платежа по источнику </w:t>
      </w:r>
      <w:proofErr w:type="gramStart"/>
      <w:r w:rsidRPr="009749DD">
        <w:rPr>
          <w:rFonts w:ascii="Times New Roman" w:hAnsi="Times New Roman" w:cs="Times New Roman"/>
          <w:sz w:val="28"/>
          <w:szCs w:val="28"/>
        </w:rPr>
        <w:t xml:space="preserve">дохода бюджета реестра </w:t>
      </w:r>
      <w:r w:rsidRPr="009749DD">
        <w:rPr>
          <w:rFonts w:ascii="Times New Roman" w:hAnsi="Times New Roman" w:cs="Times New Roman"/>
          <w:sz w:val="28"/>
          <w:szCs w:val="28"/>
        </w:rPr>
        <w:lastRenderedPageBreak/>
        <w:t>источников доходов бюджета</w:t>
      </w:r>
      <w:proofErr w:type="gramEnd"/>
      <w:r w:rsidRPr="009749DD">
        <w:rPr>
          <w:rFonts w:ascii="Times New Roman" w:hAnsi="Times New Roman" w:cs="Times New Roman"/>
          <w:sz w:val="28"/>
          <w:szCs w:val="28"/>
        </w:rPr>
        <w:t>.</w:t>
      </w:r>
    </w:p>
    <w:p w:rsidR="002E2C4D" w:rsidRPr="009749DD" w:rsidRDefault="003E5DD1" w:rsidP="00AA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9DD">
        <w:rPr>
          <w:rFonts w:ascii="Times New Roman" w:hAnsi="Times New Roman" w:cs="Times New Roman"/>
          <w:sz w:val="28"/>
          <w:szCs w:val="28"/>
        </w:rPr>
        <w:t>17</w:t>
      </w:r>
      <w:r w:rsidR="00F30D25" w:rsidRPr="009749DD">
        <w:rPr>
          <w:rFonts w:ascii="Times New Roman" w:hAnsi="Times New Roman" w:cs="Times New Roman"/>
          <w:sz w:val="28"/>
          <w:szCs w:val="28"/>
        </w:rPr>
        <w:t xml:space="preserve">. При </w:t>
      </w:r>
      <w:r w:rsidR="00FA1FC1" w:rsidRPr="009749DD">
        <w:rPr>
          <w:rFonts w:ascii="Times New Roman" w:hAnsi="Times New Roman" w:cs="Times New Roman"/>
          <w:sz w:val="28"/>
          <w:szCs w:val="28"/>
        </w:rPr>
        <w:t>направ</w:t>
      </w:r>
      <w:r w:rsidR="00F30D25" w:rsidRPr="009749DD">
        <w:rPr>
          <w:rFonts w:ascii="Times New Roman" w:hAnsi="Times New Roman" w:cs="Times New Roman"/>
          <w:sz w:val="28"/>
          <w:szCs w:val="28"/>
        </w:rPr>
        <w:t>лении</w:t>
      </w:r>
      <w:r w:rsidR="002E2C4D" w:rsidRPr="009749DD">
        <w:rPr>
          <w:rFonts w:ascii="Times New Roman" w:hAnsi="Times New Roman" w:cs="Times New Roman"/>
          <w:sz w:val="28"/>
          <w:szCs w:val="28"/>
        </w:rPr>
        <w:t xml:space="preserve"> участником процесса </w:t>
      </w:r>
      <w:proofErr w:type="gramStart"/>
      <w:r w:rsidR="002E2C4D" w:rsidRPr="009749DD">
        <w:rPr>
          <w:rFonts w:ascii="Times New Roman" w:hAnsi="Times New Roman" w:cs="Times New Roman"/>
          <w:sz w:val="28"/>
          <w:szCs w:val="28"/>
        </w:rPr>
        <w:t>ведения реестра источников доходов бюджета измененной</w:t>
      </w:r>
      <w:proofErr w:type="gramEnd"/>
      <w:r w:rsidR="002E2C4D" w:rsidRPr="009749DD">
        <w:rPr>
          <w:rFonts w:ascii="Times New Roman" w:hAnsi="Times New Roman" w:cs="Times New Roman"/>
          <w:sz w:val="28"/>
          <w:szCs w:val="28"/>
        </w:rPr>
        <w:t xml:space="preserve"> информации, указанной в </w:t>
      </w:r>
      <w:hyperlink w:anchor="P59" w:history="1">
        <w:r w:rsidR="002E2C4D" w:rsidRPr="009749DD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F30D25" w:rsidRPr="009749D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2E2C4D" w:rsidRPr="009749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4" w:history="1">
        <w:r w:rsidR="00F30D25" w:rsidRPr="009749D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2E2C4D" w:rsidRPr="009749DD">
        <w:rPr>
          <w:rFonts w:ascii="Times New Roman" w:hAnsi="Times New Roman" w:cs="Times New Roman"/>
          <w:sz w:val="28"/>
          <w:szCs w:val="28"/>
        </w:rPr>
        <w:t xml:space="preserve"> настоящего Порядка, ранее образованные реестровые записи</w:t>
      </w:r>
      <w:r w:rsidR="00F30D25" w:rsidRPr="009749DD">
        <w:rPr>
          <w:rFonts w:ascii="Times New Roman" w:hAnsi="Times New Roman" w:cs="Times New Roman"/>
          <w:sz w:val="28"/>
          <w:szCs w:val="28"/>
        </w:rPr>
        <w:t xml:space="preserve"> </w:t>
      </w:r>
      <w:r w:rsidR="002E2C4D" w:rsidRPr="009749DD">
        <w:rPr>
          <w:rFonts w:ascii="Times New Roman" w:hAnsi="Times New Roman" w:cs="Times New Roman"/>
          <w:sz w:val="28"/>
          <w:szCs w:val="28"/>
        </w:rPr>
        <w:t>обновляются.</w:t>
      </w:r>
    </w:p>
    <w:p w:rsidR="002E2C4D" w:rsidRPr="009749DD" w:rsidRDefault="003E5DD1" w:rsidP="00AA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9DD">
        <w:rPr>
          <w:rFonts w:ascii="Times New Roman" w:hAnsi="Times New Roman" w:cs="Times New Roman"/>
          <w:sz w:val="28"/>
          <w:szCs w:val="28"/>
        </w:rPr>
        <w:t>18</w:t>
      </w:r>
      <w:r w:rsidR="002E2C4D" w:rsidRPr="009749DD">
        <w:rPr>
          <w:rFonts w:ascii="Times New Roman" w:hAnsi="Times New Roman" w:cs="Times New Roman"/>
          <w:sz w:val="28"/>
          <w:szCs w:val="28"/>
        </w:rPr>
        <w:t xml:space="preserve">. В случае отрицательного результата проверки, указанной в </w:t>
      </w:r>
      <w:hyperlink w:anchor="P100" w:history="1">
        <w:r w:rsidR="002E2C4D" w:rsidRPr="009749DD">
          <w:rPr>
            <w:rFonts w:ascii="Times New Roman" w:hAnsi="Times New Roman" w:cs="Times New Roman"/>
            <w:sz w:val="28"/>
            <w:szCs w:val="28"/>
          </w:rPr>
          <w:t>пункте 1</w:t>
        </w:r>
        <w:r w:rsidRPr="009749D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2E2C4D" w:rsidRPr="009749DD">
        <w:rPr>
          <w:rFonts w:ascii="Times New Roman" w:hAnsi="Times New Roman" w:cs="Times New Roman"/>
          <w:sz w:val="28"/>
          <w:szCs w:val="28"/>
        </w:rPr>
        <w:t xml:space="preserve"> настоящего Порядка, информация, представленная участником </w:t>
      </w:r>
      <w:proofErr w:type="gramStart"/>
      <w:r w:rsidR="002E2C4D" w:rsidRPr="009749DD">
        <w:rPr>
          <w:rFonts w:ascii="Times New Roman" w:hAnsi="Times New Roman" w:cs="Times New Roman"/>
          <w:sz w:val="28"/>
          <w:szCs w:val="28"/>
        </w:rPr>
        <w:t>процесса ведения реестра источников доходов бюджета</w:t>
      </w:r>
      <w:proofErr w:type="gramEnd"/>
      <w:r w:rsidR="002E2C4D" w:rsidRPr="009749D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59" w:history="1">
        <w:r w:rsidR="002E2C4D" w:rsidRPr="009749DD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Pr="009749D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2E2C4D" w:rsidRPr="009749DD">
        <w:rPr>
          <w:rFonts w:ascii="Times New Roman" w:hAnsi="Times New Roman" w:cs="Times New Roman"/>
          <w:sz w:val="28"/>
          <w:szCs w:val="28"/>
        </w:rPr>
        <w:t xml:space="preserve"> и </w:t>
      </w:r>
      <w:r w:rsidRPr="009749DD">
        <w:rPr>
          <w:rFonts w:ascii="Times New Roman" w:hAnsi="Times New Roman" w:cs="Times New Roman"/>
          <w:sz w:val="28"/>
          <w:szCs w:val="28"/>
        </w:rPr>
        <w:t xml:space="preserve">8 </w:t>
      </w:r>
      <w:r w:rsidR="002E2C4D" w:rsidRPr="009749DD">
        <w:rPr>
          <w:rFonts w:ascii="Times New Roman" w:hAnsi="Times New Roman" w:cs="Times New Roman"/>
          <w:sz w:val="28"/>
          <w:szCs w:val="28"/>
        </w:rPr>
        <w:t>настоящего документа, не образует (не обновляет) реестровые записи.</w:t>
      </w:r>
    </w:p>
    <w:p w:rsidR="002E2C4D" w:rsidRPr="009749DD" w:rsidRDefault="00A705F6" w:rsidP="00AA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06"/>
      <w:bookmarkEnd w:id="22"/>
      <w:r w:rsidRPr="009749DD">
        <w:rPr>
          <w:rFonts w:ascii="Times New Roman" w:hAnsi="Times New Roman" w:cs="Times New Roman"/>
          <w:sz w:val="28"/>
          <w:szCs w:val="28"/>
        </w:rPr>
        <w:t>В указанном случае Финансовый отдел</w:t>
      </w:r>
      <w:r w:rsidR="002E2C4D" w:rsidRPr="009749DD">
        <w:rPr>
          <w:rFonts w:ascii="Times New Roman" w:hAnsi="Times New Roman" w:cs="Times New Roman"/>
          <w:sz w:val="28"/>
          <w:szCs w:val="28"/>
        </w:rPr>
        <w:t xml:space="preserve">, в течение не более одного рабочего дня со дня представления участником процесса </w:t>
      </w:r>
      <w:proofErr w:type="gramStart"/>
      <w:r w:rsidR="002E2C4D" w:rsidRPr="009749DD">
        <w:rPr>
          <w:rFonts w:ascii="Times New Roman" w:hAnsi="Times New Roman" w:cs="Times New Roman"/>
          <w:sz w:val="28"/>
          <w:szCs w:val="28"/>
        </w:rPr>
        <w:t>ведения реестра источников доходов бюджета информации</w:t>
      </w:r>
      <w:proofErr w:type="gramEnd"/>
      <w:r w:rsidR="002E2C4D" w:rsidRPr="009749DD">
        <w:rPr>
          <w:rFonts w:ascii="Times New Roman" w:hAnsi="Times New Roman" w:cs="Times New Roman"/>
          <w:sz w:val="28"/>
          <w:szCs w:val="28"/>
        </w:rPr>
        <w:t xml:space="preserve"> уведомляет его об отрицательном ре</w:t>
      </w:r>
      <w:r w:rsidR="003E5DD1" w:rsidRPr="009749DD">
        <w:rPr>
          <w:rFonts w:ascii="Times New Roman" w:hAnsi="Times New Roman" w:cs="Times New Roman"/>
          <w:sz w:val="28"/>
          <w:szCs w:val="28"/>
        </w:rPr>
        <w:t>зультате проверки и</w:t>
      </w:r>
      <w:r w:rsidR="002E2C4D" w:rsidRPr="009749DD">
        <w:rPr>
          <w:rFonts w:ascii="Times New Roman" w:hAnsi="Times New Roman" w:cs="Times New Roman"/>
          <w:sz w:val="28"/>
          <w:szCs w:val="28"/>
        </w:rPr>
        <w:t xml:space="preserve"> сведения о выявленных несоответствиях.</w:t>
      </w:r>
    </w:p>
    <w:p w:rsidR="002E2C4D" w:rsidRPr="009749DD" w:rsidRDefault="003E5DD1" w:rsidP="00AA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9DD">
        <w:rPr>
          <w:rFonts w:ascii="Times New Roman" w:hAnsi="Times New Roman" w:cs="Times New Roman"/>
          <w:sz w:val="28"/>
          <w:szCs w:val="28"/>
        </w:rPr>
        <w:t>19</w:t>
      </w:r>
      <w:r w:rsidR="002E2C4D" w:rsidRPr="009749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2C4D" w:rsidRPr="009749DD">
        <w:rPr>
          <w:rFonts w:ascii="Times New Roman" w:hAnsi="Times New Roman" w:cs="Times New Roman"/>
          <w:sz w:val="28"/>
          <w:szCs w:val="28"/>
        </w:rPr>
        <w:t>В случае получения предусмотренно</w:t>
      </w:r>
      <w:r w:rsidR="00FA1FC1" w:rsidRPr="009749DD">
        <w:rPr>
          <w:rFonts w:ascii="Times New Roman" w:hAnsi="Times New Roman" w:cs="Times New Roman"/>
          <w:sz w:val="28"/>
          <w:szCs w:val="28"/>
        </w:rPr>
        <w:t>й</w:t>
      </w:r>
      <w:r w:rsidR="002E2C4D" w:rsidRPr="009749DD">
        <w:rPr>
          <w:rFonts w:ascii="Times New Roman" w:hAnsi="Times New Roman" w:cs="Times New Roman"/>
          <w:sz w:val="28"/>
          <w:szCs w:val="28"/>
        </w:rPr>
        <w:t xml:space="preserve"> </w:t>
      </w:r>
      <w:hyperlink w:anchor="P106" w:history="1">
        <w:r w:rsidR="002E2C4D" w:rsidRPr="009749DD">
          <w:rPr>
            <w:rFonts w:ascii="Times New Roman" w:hAnsi="Times New Roman" w:cs="Times New Roman"/>
            <w:sz w:val="28"/>
            <w:szCs w:val="28"/>
          </w:rPr>
          <w:t>абзацем вторым пункта 1</w:t>
        </w:r>
        <w:r w:rsidRPr="009749D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E97196" w:rsidRPr="009749DD">
        <w:rPr>
          <w:rFonts w:ascii="Times New Roman" w:hAnsi="Times New Roman" w:cs="Times New Roman"/>
          <w:sz w:val="28"/>
          <w:szCs w:val="28"/>
        </w:rPr>
        <w:t xml:space="preserve"> настоящего Порядка информации</w:t>
      </w:r>
      <w:r w:rsidR="002E2C4D" w:rsidRPr="009749DD">
        <w:rPr>
          <w:rFonts w:ascii="Times New Roman" w:hAnsi="Times New Roman" w:cs="Times New Roman"/>
          <w:sz w:val="28"/>
          <w:szCs w:val="28"/>
        </w:rPr>
        <w:t>, участник процесса ведения реестра источников доходов бюджета в срок не более трех рабочих</w:t>
      </w:r>
      <w:r w:rsidR="00E97196" w:rsidRPr="009749DD">
        <w:rPr>
          <w:rFonts w:ascii="Times New Roman" w:hAnsi="Times New Roman" w:cs="Times New Roman"/>
          <w:sz w:val="28"/>
          <w:szCs w:val="28"/>
        </w:rPr>
        <w:t xml:space="preserve"> дней со дня ее получения </w:t>
      </w:r>
      <w:r w:rsidR="002E2C4D" w:rsidRPr="009749DD">
        <w:rPr>
          <w:rFonts w:ascii="Times New Roman" w:hAnsi="Times New Roman" w:cs="Times New Roman"/>
          <w:sz w:val="28"/>
          <w:szCs w:val="28"/>
        </w:rPr>
        <w:t xml:space="preserve">устраняет выявленные несоответствия и повторно представляет информацию в соответствии с </w:t>
      </w:r>
      <w:hyperlink w:anchor="P59" w:history="1">
        <w:r w:rsidR="002E2C4D" w:rsidRPr="009749DD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E97196" w:rsidRPr="009749D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2E2C4D" w:rsidRPr="009749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4" w:history="1">
        <w:r w:rsidR="00E97196" w:rsidRPr="009749D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2E2C4D" w:rsidRPr="009749DD">
        <w:rPr>
          <w:rFonts w:ascii="Times New Roman" w:hAnsi="Times New Roman" w:cs="Times New Roman"/>
          <w:sz w:val="28"/>
          <w:szCs w:val="28"/>
        </w:rPr>
        <w:t xml:space="preserve"> настоящего Порядка для включения в реестр источников доходов бюджета.</w:t>
      </w:r>
      <w:proofErr w:type="gramEnd"/>
    </w:p>
    <w:p w:rsidR="002E2C4D" w:rsidRPr="009749DD" w:rsidRDefault="00A705F6" w:rsidP="00AA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9DD">
        <w:rPr>
          <w:rFonts w:ascii="Times New Roman" w:hAnsi="Times New Roman" w:cs="Times New Roman"/>
          <w:sz w:val="28"/>
          <w:szCs w:val="28"/>
        </w:rPr>
        <w:t>20</w:t>
      </w:r>
      <w:r w:rsidR="002E2C4D" w:rsidRPr="009749DD">
        <w:rPr>
          <w:rFonts w:ascii="Times New Roman" w:hAnsi="Times New Roman" w:cs="Times New Roman"/>
          <w:sz w:val="28"/>
          <w:szCs w:val="28"/>
        </w:rPr>
        <w:t xml:space="preserve">. Структура уникальных </w:t>
      </w:r>
      <w:proofErr w:type="gramStart"/>
      <w:r w:rsidR="002E2C4D" w:rsidRPr="009749DD">
        <w:rPr>
          <w:rFonts w:ascii="Times New Roman" w:hAnsi="Times New Roman" w:cs="Times New Roman"/>
          <w:sz w:val="28"/>
          <w:szCs w:val="28"/>
        </w:rPr>
        <w:t>номеров реестровых записей источника дохода бюджета реестра источников доходов бюджета</w:t>
      </w:r>
      <w:proofErr w:type="gramEnd"/>
      <w:r w:rsidR="002E2C4D" w:rsidRPr="009749DD">
        <w:rPr>
          <w:rFonts w:ascii="Times New Roman" w:hAnsi="Times New Roman" w:cs="Times New Roman"/>
          <w:sz w:val="28"/>
          <w:szCs w:val="28"/>
        </w:rPr>
        <w:t xml:space="preserve"> и платежа по источнику дохода бюджета реестра источников доходов бюджета определяется в соответствии с Общими требованиями.</w:t>
      </w:r>
    </w:p>
    <w:p w:rsidR="002E2C4D" w:rsidRPr="009749DD" w:rsidRDefault="002E2C4D" w:rsidP="00AA27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2C4D" w:rsidRPr="009749DD" w:rsidRDefault="002E2C4D" w:rsidP="00AA27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2C4D" w:rsidRPr="009749DD" w:rsidRDefault="002E2C4D" w:rsidP="00AA27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2C4D" w:rsidRPr="009749DD" w:rsidRDefault="002E2C4D" w:rsidP="00AA27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2C4D" w:rsidRPr="009749DD" w:rsidRDefault="002E2C4D" w:rsidP="00AA27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E2C4D" w:rsidRPr="009749DD" w:rsidSect="009749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C4D"/>
    <w:rsid w:val="000034E0"/>
    <w:rsid w:val="00042754"/>
    <w:rsid w:val="000818FE"/>
    <w:rsid w:val="00091839"/>
    <w:rsid w:val="000A1653"/>
    <w:rsid w:val="000E520D"/>
    <w:rsid w:val="00125F6B"/>
    <w:rsid w:val="00140491"/>
    <w:rsid w:val="00170E13"/>
    <w:rsid w:val="00174B2F"/>
    <w:rsid w:val="001774C4"/>
    <w:rsid w:val="001C39F3"/>
    <w:rsid w:val="001D6C85"/>
    <w:rsid w:val="001F4BAC"/>
    <w:rsid w:val="002624D2"/>
    <w:rsid w:val="0027481C"/>
    <w:rsid w:val="0027527E"/>
    <w:rsid w:val="00294913"/>
    <w:rsid w:val="002B41A7"/>
    <w:rsid w:val="002C56E1"/>
    <w:rsid w:val="002E2C4D"/>
    <w:rsid w:val="00324086"/>
    <w:rsid w:val="0034136F"/>
    <w:rsid w:val="0034213D"/>
    <w:rsid w:val="00346E89"/>
    <w:rsid w:val="003B5238"/>
    <w:rsid w:val="003C6B5B"/>
    <w:rsid w:val="003E5DD1"/>
    <w:rsid w:val="003F0480"/>
    <w:rsid w:val="003F0D17"/>
    <w:rsid w:val="00411D92"/>
    <w:rsid w:val="00423C9A"/>
    <w:rsid w:val="00445D25"/>
    <w:rsid w:val="00457622"/>
    <w:rsid w:val="0047709B"/>
    <w:rsid w:val="00496FA3"/>
    <w:rsid w:val="004E3190"/>
    <w:rsid w:val="004F0D9D"/>
    <w:rsid w:val="00505D61"/>
    <w:rsid w:val="00565E05"/>
    <w:rsid w:val="00584629"/>
    <w:rsid w:val="005B054E"/>
    <w:rsid w:val="0067711B"/>
    <w:rsid w:val="006E0A7C"/>
    <w:rsid w:val="006E3C21"/>
    <w:rsid w:val="007065B9"/>
    <w:rsid w:val="0074429B"/>
    <w:rsid w:val="00777CA2"/>
    <w:rsid w:val="007C50DB"/>
    <w:rsid w:val="007F09F3"/>
    <w:rsid w:val="0080075A"/>
    <w:rsid w:val="00822E3A"/>
    <w:rsid w:val="00835E4C"/>
    <w:rsid w:val="008771D3"/>
    <w:rsid w:val="00881845"/>
    <w:rsid w:val="008A2C0E"/>
    <w:rsid w:val="009167D7"/>
    <w:rsid w:val="00922FB2"/>
    <w:rsid w:val="00941E3B"/>
    <w:rsid w:val="00954DFC"/>
    <w:rsid w:val="009749DD"/>
    <w:rsid w:val="00992E5F"/>
    <w:rsid w:val="009C246B"/>
    <w:rsid w:val="009E2002"/>
    <w:rsid w:val="00A03A52"/>
    <w:rsid w:val="00A6166F"/>
    <w:rsid w:val="00A705F6"/>
    <w:rsid w:val="00AA2739"/>
    <w:rsid w:val="00AB364E"/>
    <w:rsid w:val="00AD5871"/>
    <w:rsid w:val="00AE6A45"/>
    <w:rsid w:val="00AF4DE5"/>
    <w:rsid w:val="00B057FE"/>
    <w:rsid w:val="00B714A2"/>
    <w:rsid w:val="00B92F75"/>
    <w:rsid w:val="00C7000C"/>
    <w:rsid w:val="00C72D5E"/>
    <w:rsid w:val="00C75C08"/>
    <w:rsid w:val="00C93D6C"/>
    <w:rsid w:val="00CD2896"/>
    <w:rsid w:val="00D760DD"/>
    <w:rsid w:val="00D82AE5"/>
    <w:rsid w:val="00DB0412"/>
    <w:rsid w:val="00DF35F1"/>
    <w:rsid w:val="00E26062"/>
    <w:rsid w:val="00E37D9F"/>
    <w:rsid w:val="00E56EC2"/>
    <w:rsid w:val="00E70809"/>
    <w:rsid w:val="00E8165A"/>
    <w:rsid w:val="00E93894"/>
    <w:rsid w:val="00E97196"/>
    <w:rsid w:val="00EC72B5"/>
    <w:rsid w:val="00F2676F"/>
    <w:rsid w:val="00F30D25"/>
    <w:rsid w:val="00F32AA4"/>
    <w:rsid w:val="00F7703F"/>
    <w:rsid w:val="00FA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2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2C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708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2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20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5;&#1082;&#1072;&#1090;&#1077;&#1088;&#1080;&#1085;&#1072;\Downloads\&#1055;&#1086;&#1089;&#1090;&#1072;&#1085;&#1086;&#1074;&#1083;&#1077;&#1085;&#1080;&#1077;%20&#1056;&#1045;&#1045;&#1057;&#1058;&#1056;%20&#1084;&#1091;&#1085;&#1080;&#1094;&#1080;&#1087;&#1072;&#1083;&#1100;&#1085;&#1099;&#1081;%20&#1086;&#1082;&#1088;&#1091;&#1075;.docx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09853061DBEADA86EB6AB3813F9EDAE26688A97A05DCDA36772F05D8I2E6N" TargetMode="External"/><Relationship Id="rId12" Type="http://schemas.openxmlformats.org/officeDocument/2006/relationships/hyperlink" Target="consultantplus://offline/ref=C109853061DBEADA86EB6AB3813F9EDAE26688A97A05DCDA36772F05D826FB01C088109545D9DFC3I7E8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09853061DBEADA86EB6AB3813F9EDAE26080AB750FDCDA36772F05D826FB01C088109047D1IDECN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2734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20</cp:revision>
  <cp:lastPrinted>2021-09-27T11:33:00Z</cp:lastPrinted>
  <dcterms:created xsi:type="dcterms:W3CDTF">2021-09-06T11:53:00Z</dcterms:created>
  <dcterms:modified xsi:type="dcterms:W3CDTF">2021-09-27T11:33:00Z</dcterms:modified>
</cp:coreProperties>
</file>