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 xml:space="preserve">Пресс-релиз 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29.04.2020 </w:t>
      </w:r>
    </w:p>
    <w:p w:rsidR="00DD08CB" w:rsidRDefault="00DD08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D08CB" w:rsidRDefault="006B211D">
      <w:pPr>
        <w:jc w:val="center"/>
        <w:rPr>
          <w:b/>
        </w:rPr>
      </w:pPr>
      <w:r>
        <w:rPr>
          <w:b/>
          <w:sz w:val="28"/>
          <w:szCs w:val="28"/>
        </w:rPr>
        <w:t xml:space="preserve">Информация оперативного штаба по предупреждению завоза и распространения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в Тверской области за</w:t>
      </w:r>
    </w:p>
    <w:p w:rsidR="00DD08CB" w:rsidRDefault="006B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апреля 2020 г.</w:t>
      </w:r>
    </w:p>
    <w:p w:rsidR="00DD08CB" w:rsidRDefault="00DD08CB">
      <w:pPr>
        <w:jc w:val="center"/>
        <w:rPr>
          <w:b/>
          <w:sz w:val="28"/>
          <w:szCs w:val="28"/>
        </w:rPr>
      </w:pPr>
    </w:p>
    <w:p w:rsidR="00DD08CB" w:rsidRDefault="006B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Тверской области после </w:t>
      </w:r>
      <w:proofErr w:type="spellStart"/>
      <w:r>
        <w:rPr>
          <w:b/>
          <w:sz w:val="28"/>
          <w:szCs w:val="28"/>
        </w:rPr>
        <w:t>коронавируса</w:t>
      </w:r>
      <w:proofErr w:type="spellEnd"/>
      <w:r>
        <w:rPr>
          <w:b/>
          <w:sz w:val="28"/>
          <w:szCs w:val="28"/>
        </w:rPr>
        <w:t xml:space="preserve"> выздоровел 51 человек</w:t>
      </w:r>
    </w:p>
    <w:p w:rsidR="00DD08CB" w:rsidRDefault="00DD08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По информации регионального оперативного штаба по предупреждению завоза и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 Тверской области </w:t>
      </w:r>
      <w:r>
        <w:rPr>
          <w:b/>
          <w:color w:val="000000"/>
          <w:sz w:val="28"/>
          <w:szCs w:val="28"/>
        </w:rPr>
        <w:t xml:space="preserve">подтверждено 11 новых случаев </w:t>
      </w:r>
      <w:proofErr w:type="spellStart"/>
      <w:r>
        <w:rPr>
          <w:b/>
          <w:color w:val="000000"/>
          <w:sz w:val="28"/>
          <w:szCs w:val="28"/>
        </w:rPr>
        <w:t>коронавирусной</w:t>
      </w:r>
      <w:proofErr w:type="spellEnd"/>
      <w:r>
        <w:rPr>
          <w:b/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При этом количество выздоровевших за последние сутки увеличилось н</w:t>
      </w:r>
      <w:r>
        <w:rPr>
          <w:b/>
          <w:color w:val="000000"/>
          <w:sz w:val="28"/>
          <w:szCs w:val="28"/>
        </w:rPr>
        <w:t xml:space="preserve">а 12 человек – до 51. 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Тверской области продолжается развертывание коечного фонда, приобретение оборудования для лечения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. Накануне Губернатор Игорь </w:t>
      </w:r>
      <w:proofErr w:type="spellStart"/>
      <w:r>
        <w:rPr>
          <w:color w:val="000000"/>
          <w:sz w:val="28"/>
          <w:szCs w:val="28"/>
        </w:rPr>
        <w:t>Руденя</w:t>
      </w:r>
      <w:proofErr w:type="spellEnd"/>
      <w:r>
        <w:rPr>
          <w:color w:val="000000"/>
          <w:sz w:val="28"/>
          <w:szCs w:val="28"/>
        </w:rPr>
        <w:t xml:space="preserve"> после совещания с Президентом Владимиром Путиным поставил задачу оперативно реализова</w:t>
      </w:r>
      <w:r>
        <w:rPr>
          <w:color w:val="000000"/>
          <w:sz w:val="28"/>
          <w:szCs w:val="28"/>
        </w:rPr>
        <w:t xml:space="preserve">ть все начатые в </w:t>
      </w:r>
      <w:proofErr w:type="spellStart"/>
      <w:r>
        <w:rPr>
          <w:color w:val="000000"/>
          <w:sz w:val="28"/>
          <w:szCs w:val="28"/>
        </w:rPr>
        <w:t>Верхневолжье</w:t>
      </w:r>
      <w:proofErr w:type="spellEnd"/>
      <w:r>
        <w:rPr>
          <w:color w:val="000000"/>
          <w:sz w:val="28"/>
          <w:szCs w:val="28"/>
        </w:rPr>
        <w:t xml:space="preserve"> процессы по созданию условий для эффективной борьбы с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>.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Все заражённые изолированы и находятся под постоянным медицинским наблюдением. Значительная часть людей с подтвержденным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– без симптомов про</w:t>
      </w:r>
      <w:r>
        <w:rPr>
          <w:color w:val="000000"/>
          <w:sz w:val="28"/>
          <w:szCs w:val="28"/>
        </w:rPr>
        <w:t xml:space="preserve">явления заболевания. Проводится соответствующая работа с людьми, находившимися в контакте с гражданами, у которых подтвержден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Всего на настоящее время в регионе </w:t>
      </w:r>
      <w:r>
        <w:rPr>
          <w:b/>
          <w:color w:val="000000"/>
          <w:sz w:val="28"/>
          <w:szCs w:val="28"/>
        </w:rPr>
        <w:t>подтверждено 518 случаев заболевания</w:t>
      </w:r>
      <w:r>
        <w:rPr>
          <w:color w:val="000000"/>
          <w:sz w:val="28"/>
          <w:szCs w:val="28"/>
        </w:rPr>
        <w:t xml:space="preserve">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инфекцией. </w:t>
      </w:r>
      <w:r>
        <w:rPr>
          <w:b/>
          <w:color w:val="000000"/>
          <w:sz w:val="28"/>
          <w:szCs w:val="28"/>
        </w:rPr>
        <w:t>51 заболе</w:t>
      </w:r>
      <w:r>
        <w:rPr>
          <w:b/>
          <w:color w:val="000000"/>
          <w:sz w:val="28"/>
          <w:szCs w:val="28"/>
        </w:rPr>
        <w:t>вший выздоровел</w:t>
      </w:r>
      <w:r>
        <w:rPr>
          <w:color w:val="000000"/>
          <w:sz w:val="28"/>
          <w:szCs w:val="28"/>
        </w:rPr>
        <w:t xml:space="preserve"> и выписан из больницы. </w:t>
      </w:r>
      <w:r>
        <w:rPr>
          <w:b/>
          <w:color w:val="000000"/>
          <w:sz w:val="28"/>
          <w:szCs w:val="28"/>
        </w:rPr>
        <w:t xml:space="preserve">466 зараженных изолированы, находятся под постоянным наблюдением медиков и получают необходимое лечение. 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b/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человек с подтвержденным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скончался.</w:t>
      </w:r>
      <w:r>
        <w:rPr>
          <w:color w:val="000000"/>
          <w:sz w:val="28"/>
          <w:szCs w:val="28"/>
        </w:rPr>
        <w:tab/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Подтвержденные случаи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 разрез</w:t>
      </w:r>
      <w:r>
        <w:rPr>
          <w:color w:val="000000"/>
          <w:sz w:val="28"/>
          <w:szCs w:val="28"/>
        </w:rPr>
        <w:t>е муниципальных образований:</w:t>
      </w:r>
    </w:p>
    <w:tbl>
      <w:tblPr>
        <w:tblStyle w:val="a5"/>
        <w:tblW w:w="483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126"/>
        <w:gridCol w:w="709"/>
      </w:tblGrid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Тверь 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Конаковский район 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Кимры 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Кимрский район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Лихославльский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Старицкий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Вышневолоцкий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Зубцовский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DD08CB">
        <w:trPr>
          <w:trHeight w:val="302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Удомельский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Калининский район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Бологовский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Ржев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Торжок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Лесной муниципальный округ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Бежецкий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D08CB">
        <w:trPr>
          <w:trHeight w:val="327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Весьегонский муниципальный округ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Селижаровский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Жарковский район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Калязинский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Максатихинский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D08CB">
        <w:trPr>
          <w:trHeight w:val="315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 </w:t>
            </w:r>
          </w:p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Андреапольский муниципальный округ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08CB">
        <w:trPr>
          <w:trHeight w:val="349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Краснохолмский район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08CB">
        <w:trPr>
          <w:trHeight w:val="401"/>
        </w:trPr>
        <w:tc>
          <w:tcPr>
            <w:tcW w:w="4126" w:type="dxa"/>
          </w:tcPr>
          <w:p w:rsidR="00DD08CB" w:rsidRDefault="006B211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Осташковский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09" w:type="dxa"/>
          </w:tcPr>
          <w:p w:rsidR="00DD08CB" w:rsidRDefault="006B211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D08CB" w:rsidRDefault="00DD08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В Тверской области увеличены объемы тестирования на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, повысилась оперативность подтверждения результатов исследований – с 14 апреля процесс осуществляется на уровне региона. 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На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 в регионе </w:t>
      </w:r>
      <w:r>
        <w:rPr>
          <w:b/>
          <w:color w:val="000000"/>
          <w:sz w:val="28"/>
          <w:szCs w:val="28"/>
        </w:rPr>
        <w:t xml:space="preserve">обследовано 25784 человек, за последние </w:t>
      </w:r>
      <w:r>
        <w:rPr>
          <w:b/>
          <w:color w:val="000000"/>
          <w:sz w:val="28"/>
          <w:szCs w:val="28"/>
        </w:rPr>
        <w:t xml:space="preserve">сутки – 1470. 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Тверской области с 17 марта введен режим повышенной готовности. Приостановлена работа ряда объектов торговли, сферы услуг, частных медицинских клиник, введен запрет на посещение парков, детских и спортивных площадок.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Жителям и гостям Тве</w:t>
      </w:r>
      <w:r>
        <w:rPr>
          <w:color w:val="000000"/>
          <w:sz w:val="28"/>
          <w:szCs w:val="28"/>
        </w:rPr>
        <w:t>рской области рекомендовано соблюдать меры профилактики, ограничить поездки в общественном транспорте. Пожилым гражданам рекомендовано продолжать оставаться дома и отлучаться только в магазины или аптеки, для выгула домашних животных и выноса отходов ТКО.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Пресс-служба Правительства Тверской области </w:t>
      </w:r>
    </w:p>
    <w:p w:rsidR="00DD08CB" w:rsidRDefault="006B21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  <w:color w:val="000000"/>
          <w:sz w:val="28"/>
          <w:szCs w:val="28"/>
        </w:rPr>
        <w:t xml:space="preserve">           (При использовании информации ссылка на пресс-службу обязательна)</w:t>
      </w:r>
    </w:p>
    <w:sectPr w:rsidR="00DD08CB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B"/>
    <w:rsid w:val="006B211D"/>
    <w:rsid w:val="00D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8C23-F64F-4A97-A28B-7ECB81E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СистемныйАдмин</dc:creator>
  <cp:lastModifiedBy>СистемныйАдмин</cp:lastModifiedBy>
  <cp:revision>2</cp:revision>
  <dcterms:created xsi:type="dcterms:W3CDTF">2020-04-29T08:37:00Z</dcterms:created>
  <dcterms:modified xsi:type="dcterms:W3CDTF">2020-04-29T08:37:00Z</dcterms:modified>
</cp:coreProperties>
</file>