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86" w:rsidRDefault="00EC2A86" w:rsidP="00EC2A86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619125" cy="6858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AA2" w:rsidRDefault="00706AA2" w:rsidP="00EC2A86">
      <w:pPr>
        <w:jc w:val="center"/>
        <w:rPr>
          <w:rFonts w:ascii="Times New Roman" w:hAnsi="Times New Roman"/>
        </w:rPr>
      </w:pPr>
    </w:p>
    <w:p w:rsidR="00706AA2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EC2A86" w:rsidRDefault="00EC2A86" w:rsidP="00706A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АНДРЕАПОЛЬСКОГО МУНИЦИПАЛЬНОГО ОКРУГА</w:t>
      </w:r>
    </w:p>
    <w:p w:rsidR="00EC2A86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EC2A86" w:rsidRDefault="00EC2A86" w:rsidP="00EC2A86">
      <w:pPr>
        <w:jc w:val="center"/>
        <w:rPr>
          <w:rFonts w:ascii="Times New Roman" w:hAnsi="Times New Roman"/>
        </w:rPr>
      </w:pPr>
    </w:p>
    <w:p w:rsidR="00EC2A86" w:rsidRPr="00706AA2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06AA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06AA2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C2A86" w:rsidRPr="004638D8" w:rsidRDefault="00EC2A86" w:rsidP="00EC2A86">
      <w:pPr>
        <w:jc w:val="center"/>
        <w:rPr>
          <w:rFonts w:ascii="Times New Roman" w:hAnsi="Times New Roman"/>
          <w:color w:val="000000" w:themeColor="text1"/>
        </w:rPr>
      </w:pPr>
    </w:p>
    <w:p w:rsidR="00EC2A86" w:rsidRPr="004638D8" w:rsidRDefault="00D000B3" w:rsidP="00D000B3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11.05.</w:t>
      </w:r>
      <w:r w:rsidR="00706AA2" w:rsidRPr="004638D8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72259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C2A86" w:rsidRPr="004638D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C2A86" w:rsidRPr="004638D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C2A86" w:rsidRPr="004638D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C2A86" w:rsidRPr="004638D8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г. Андреаполь</w:t>
      </w:r>
      <w:r w:rsidR="00EC2A86" w:rsidRPr="004638D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C2A86" w:rsidRPr="004638D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C2A86" w:rsidRPr="004638D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C2A86" w:rsidRPr="004638D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C2A86" w:rsidRPr="004638D8">
        <w:rPr>
          <w:rFonts w:ascii="Times New Roman" w:hAnsi="Times New Roman"/>
          <w:color w:val="000000" w:themeColor="text1"/>
          <w:sz w:val="28"/>
          <w:szCs w:val="28"/>
        </w:rPr>
        <w:tab/>
        <w:t xml:space="preserve">№ </w:t>
      </w:r>
      <w:r>
        <w:rPr>
          <w:rFonts w:ascii="Times New Roman" w:hAnsi="Times New Roman"/>
          <w:color w:val="000000" w:themeColor="text1"/>
          <w:sz w:val="28"/>
          <w:szCs w:val="28"/>
        </w:rPr>
        <w:t>155</w:t>
      </w:r>
    </w:p>
    <w:p w:rsidR="00EC2A86" w:rsidRPr="004638D8" w:rsidRDefault="00EC2A86" w:rsidP="00EC2A86">
      <w:pPr>
        <w:jc w:val="both"/>
        <w:rPr>
          <w:rFonts w:ascii="Times New Roman" w:hAnsi="Times New Roman"/>
          <w:color w:val="000000" w:themeColor="text1"/>
        </w:rPr>
      </w:pPr>
    </w:p>
    <w:p w:rsidR="00EC2A86" w:rsidRPr="004638D8" w:rsidRDefault="00EC2A86" w:rsidP="00EC2A8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38D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638D8" w:rsidRPr="004638D8">
        <w:rPr>
          <w:rFonts w:ascii="Times New Roman" w:hAnsi="Times New Roman"/>
          <w:color w:val="000000" w:themeColor="text1"/>
          <w:sz w:val="28"/>
          <w:szCs w:val="28"/>
        </w:rPr>
        <w:t xml:space="preserve"> внесении изменений в</w:t>
      </w:r>
      <w:r w:rsidRPr="004638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638D8"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4638D8" w:rsidRPr="004638D8">
        <w:rPr>
          <w:rFonts w:ascii="Times New Roman" w:hAnsi="Times New Roman"/>
          <w:color w:val="000000" w:themeColor="text1"/>
          <w:sz w:val="28"/>
          <w:szCs w:val="28"/>
        </w:rPr>
        <w:t>ую</w:t>
      </w:r>
      <w:proofErr w:type="gramEnd"/>
    </w:p>
    <w:p w:rsidR="00EC2A86" w:rsidRPr="004638D8" w:rsidRDefault="004638D8" w:rsidP="00EC2A8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38D8">
        <w:rPr>
          <w:rFonts w:ascii="Times New Roman" w:hAnsi="Times New Roman"/>
          <w:color w:val="000000" w:themeColor="text1"/>
          <w:sz w:val="28"/>
          <w:szCs w:val="28"/>
        </w:rPr>
        <w:t>программу</w:t>
      </w:r>
      <w:r w:rsidR="00EC2A86" w:rsidRPr="004638D8">
        <w:rPr>
          <w:rFonts w:ascii="Times New Roman" w:hAnsi="Times New Roman"/>
          <w:color w:val="000000" w:themeColor="text1"/>
          <w:sz w:val="28"/>
          <w:szCs w:val="28"/>
        </w:rPr>
        <w:t xml:space="preserve"> «Экономическое развитие </w:t>
      </w:r>
    </w:p>
    <w:p w:rsidR="00EC2A86" w:rsidRPr="004638D8" w:rsidRDefault="00EC2A86" w:rsidP="00EC2A8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38D8">
        <w:rPr>
          <w:rFonts w:ascii="Times New Roman" w:hAnsi="Times New Roman"/>
          <w:color w:val="000000" w:themeColor="text1"/>
          <w:sz w:val="28"/>
          <w:szCs w:val="28"/>
        </w:rPr>
        <w:t xml:space="preserve">Андреапольского муниципального округа» </w:t>
      </w:r>
    </w:p>
    <w:p w:rsidR="00EC2A86" w:rsidRPr="004638D8" w:rsidRDefault="00EC2A86" w:rsidP="00EC2A8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38D8">
        <w:rPr>
          <w:rFonts w:ascii="Times New Roman" w:hAnsi="Times New Roman"/>
          <w:color w:val="000000" w:themeColor="text1"/>
          <w:sz w:val="28"/>
          <w:szCs w:val="28"/>
        </w:rPr>
        <w:t>на 202</w:t>
      </w:r>
      <w:r w:rsidR="00902B6D" w:rsidRPr="004638D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4638D8">
        <w:rPr>
          <w:rFonts w:ascii="Times New Roman" w:hAnsi="Times New Roman"/>
          <w:color w:val="000000" w:themeColor="text1"/>
          <w:sz w:val="28"/>
          <w:szCs w:val="28"/>
        </w:rPr>
        <w:t xml:space="preserve"> - 202</w:t>
      </w:r>
      <w:r w:rsidR="00902B6D" w:rsidRPr="004638D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4638D8">
        <w:rPr>
          <w:rFonts w:ascii="Times New Roman" w:hAnsi="Times New Roman"/>
          <w:color w:val="000000" w:themeColor="text1"/>
          <w:sz w:val="28"/>
          <w:szCs w:val="28"/>
        </w:rPr>
        <w:t xml:space="preserve"> годы</w:t>
      </w:r>
    </w:p>
    <w:p w:rsidR="00EC2A86" w:rsidRPr="004638D8" w:rsidRDefault="00EC2A86" w:rsidP="00EC2A8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2A86" w:rsidRPr="004638D8" w:rsidRDefault="00EC2A86" w:rsidP="00EC2A86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38D8">
        <w:rPr>
          <w:rFonts w:ascii="Times New Roman" w:hAnsi="Times New Roman"/>
          <w:color w:val="000000" w:themeColor="text1"/>
          <w:sz w:val="28"/>
          <w:szCs w:val="28"/>
        </w:rPr>
        <w:t xml:space="preserve">  Руководствуясь </w:t>
      </w:r>
      <w:hyperlink r:id="rId8" w:anchor="/document/12112604/entry/0" w:history="1">
        <w:r w:rsidRPr="004638D8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Бюджетным кодексом</w:t>
        </w:r>
      </w:hyperlink>
      <w:r w:rsidRPr="004638D8">
        <w:rPr>
          <w:rFonts w:ascii="Times New Roman" w:hAnsi="Times New Roman"/>
          <w:color w:val="000000" w:themeColor="text1"/>
          <w:sz w:val="28"/>
          <w:szCs w:val="28"/>
        </w:rPr>
        <w:t>  Российской Федерации,</w:t>
      </w:r>
      <w:r w:rsidR="00220362" w:rsidRPr="004638D8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постановлением Администрации Андреапольского муниципального округа Тверской области от 25.09.2020 года № 357 « О порядке разработки, реализации и оценке эффективности реализации муниципальных программ </w:t>
      </w:r>
      <w:r w:rsidR="00A9506E" w:rsidRPr="004638D8">
        <w:rPr>
          <w:rFonts w:ascii="Times New Roman" w:hAnsi="Times New Roman"/>
          <w:color w:val="000000" w:themeColor="text1"/>
          <w:sz w:val="28"/>
          <w:szCs w:val="28"/>
        </w:rPr>
        <w:t>Андреапольского муниципального округа Тверской области»,</w:t>
      </w:r>
      <w:r w:rsidR="00D00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3D20" w:rsidRPr="004638D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638D8">
        <w:rPr>
          <w:rFonts w:ascii="Times New Roman" w:hAnsi="Times New Roman"/>
          <w:color w:val="000000" w:themeColor="text1"/>
          <w:sz w:val="28"/>
          <w:szCs w:val="28"/>
        </w:rPr>
        <w:t>дминистрация Андреапольского муниципального округа</w:t>
      </w:r>
    </w:p>
    <w:p w:rsidR="00EC2A86" w:rsidRPr="004638D8" w:rsidRDefault="00EC2A86" w:rsidP="00EC2A86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2A86" w:rsidRPr="004638D8" w:rsidRDefault="00EC2A86" w:rsidP="00EC2A8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38D8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4638D8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4638D8">
        <w:rPr>
          <w:rFonts w:ascii="Times New Roman" w:hAnsi="Times New Roman"/>
          <w:color w:val="000000" w:themeColor="text1"/>
          <w:sz w:val="28"/>
          <w:szCs w:val="28"/>
        </w:rPr>
        <w:t xml:space="preserve"> О С Т А Н О В Л Я Е Т:</w:t>
      </w:r>
    </w:p>
    <w:p w:rsidR="00706AA2" w:rsidRPr="004638D8" w:rsidRDefault="00706AA2" w:rsidP="00EC2A8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2A86" w:rsidRPr="004638D8" w:rsidRDefault="00EC2A86" w:rsidP="00EC2A86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38D8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4638D8" w:rsidRPr="004638D8">
        <w:rPr>
          <w:rFonts w:ascii="Times New Roman" w:hAnsi="Times New Roman"/>
          <w:color w:val="000000" w:themeColor="text1"/>
          <w:sz w:val="28"/>
          <w:szCs w:val="28"/>
        </w:rPr>
        <w:t>Внести изменения в</w:t>
      </w:r>
      <w:r w:rsidRPr="004638D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муниципальную программу «Экономическое развитие Андреапольского муниципального округа» на 202</w:t>
      </w:r>
      <w:r w:rsidR="00902B6D" w:rsidRPr="004638D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4638D8">
        <w:rPr>
          <w:rFonts w:ascii="Times New Roman" w:hAnsi="Times New Roman"/>
          <w:color w:val="000000" w:themeColor="text1"/>
          <w:sz w:val="28"/>
          <w:szCs w:val="28"/>
        </w:rPr>
        <w:t xml:space="preserve"> - 202</w:t>
      </w:r>
      <w:r w:rsidR="00902B6D" w:rsidRPr="004638D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4638D8">
        <w:rPr>
          <w:rFonts w:ascii="Times New Roman" w:hAnsi="Times New Roman"/>
          <w:color w:val="000000" w:themeColor="text1"/>
          <w:sz w:val="28"/>
          <w:szCs w:val="28"/>
        </w:rPr>
        <w:t xml:space="preserve"> годы»</w:t>
      </w:r>
      <w:r w:rsidR="004638D8" w:rsidRPr="004638D8">
        <w:rPr>
          <w:rFonts w:ascii="Times New Roman" w:hAnsi="Times New Roman"/>
          <w:color w:val="000000" w:themeColor="text1"/>
          <w:sz w:val="28"/>
          <w:szCs w:val="28"/>
        </w:rPr>
        <w:t>, утвержденную постановлением Администрации Андреапольского муниципального округа от 10.11.2021г. № 366, изложив ее в новой редакции, согласно приложению.</w:t>
      </w:r>
      <w:r w:rsidRPr="004638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C2A86" w:rsidRPr="004638D8" w:rsidRDefault="00EC2A86" w:rsidP="00EC2A86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38D8">
        <w:rPr>
          <w:rFonts w:ascii="Times New Roman" w:hAnsi="Times New Roman"/>
          <w:color w:val="000000" w:themeColor="text1"/>
          <w:sz w:val="28"/>
          <w:szCs w:val="28"/>
        </w:rPr>
        <w:t xml:space="preserve">2. Настоящее </w:t>
      </w:r>
      <w:r w:rsidR="00A33D20" w:rsidRPr="004638D8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вступает в силу </w:t>
      </w:r>
      <w:proofErr w:type="gramStart"/>
      <w:r w:rsidR="00A33D20" w:rsidRPr="004638D8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638D8" w:rsidRPr="004638D8">
        <w:rPr>
          <w:rFonts w:ascii="Times New Roman" w:hAnsi="Times New Roman"/>
          <w:color w:val="000000" w:themeColor="text1"/>
          <w:sz w:val="28"/>
          <w:szCs w:val="28"/>
        </w:rPr>
        <w:t>даты подписания</w:t>
      </w:r>
      <w:proofErr w:type="gramEnd"/>
      <w:r w:rsidRPr="004638D8">
        <w:rPr>
          <w:rFonts w:ascii="Times New Roman" w:hAnsi="Times New Roman"/>
          <w:color w:val="000000" w:themeColor="text1"/>
          <w:sz w:val="28"/>
          <w:szCs w:val="28"/>
        </w:rPr>
        <w:t xml:space="preserve"> и  подлежит</w:t>
      </w:r>
      <w:r w:rsidR="004638D8" w:rsidRPr="004638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38D8">
        <w:rPr>
          <w:rFonts w:ascii="Times New Roman" w:hAnsi="Times New Roman"/>
          <w:color w:val="000000" w:themeColor="text1"/>
          <w:sz w:val="28"/>
          <w:szCs w:val="28"/>
        </w:rPr>
        <w:t xml:space="preserve">размещению на сайте </w:t>
      </w:r>
      <w:r w:rsidR="00857ED7" w:rsidRPr="004638D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638D8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Андреапольского муниципального округа. </w:t>
      </w:r>
    </w:p>
    <w:p w:rsidR="00EC2A86" w:rsidRPr="004638D8" w:rsidRDefault="00EC2A86" w:rsidP="00EC2A86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38D8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 w:rsidRPr="004638D8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4638D8">
        <w:rPr>
          <w:rFonts w:ascii="Times New Roman" w:hAnsi="Times New Roman"/>
          <w:color w:val="000000" w:themeColor="text1"/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Андреапольского муниципального округа  </w:t>
      </w:r>
      <w:proofErr w:type="spellStart"/>
      <w:r w:rsidRPr="004638D8">
        <w:rPr>
          <w:rFonts w:ascii="Times New Roman" w:hAnsi="Times New Roman"/>
          <w:color w:val="000000" w:themeColor="text1"/>
          <w:sz w:val="28"/>
          <w:szCs w:val="28"/>
        </w:rPr>
        <w:t>С.Д.Пааль</w:t>
      </w:r>
      <w:proofErr w:type="spellEnd"/>
      <w:r w:rsidRPr="004638D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C2A86" w:rsidRDefault="00EC2A86" w:rsidP="00EC2A86">
      <w:pPr>
        <w:jc w:val="both"/>
        <w:rPr>
          <w:rStyle w:val="a3"/>
          <w:bCs w:val="0"/>
        </w:rPr>
      </w:pPr>
    </w:p>
    <w:p w:rsidR="00EC2A86" w:rsidRDefault="00EC2A86" w:rsidP="00EC2A86">
      <w:pPr>
        <w:jc w:val="both"/>
      </w:pPr>
    </w:p>
    <w:p w:rsidR="00EC2A86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Андреапольского </w:t>
      </w:r>
    </w:p>
    <w:p w:rsidR="00EC2A86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Н.Н.Баранник</w:t>
      </w:r>
      <w:proofErr w:type="spellEnd"/>
    </w:p>
    <w:p w:rsidR="00A33D20" w:rsidRDefault="00EC2A86" w:rsidP="00EC2A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06AA2" w:rsidRDefault="00706AA2" w:rsidP="00EC2A86">
      <w:pPr>
        <w:jc w:val="right"/>
        <w:rPr>
          <w:rFonts w:ascii="Times New Roman" w:hAnsi="Times New Roman"/>
        </w:rPr>
      </w:pPr>
    </w:p>
    <w:p w:rsidR="00D000B3" w:rsidRDefault="00D000B3" w:rsidP="00EC2A86">
      <w:pPr>
        <w:jc w:val="right"/>
        <w:rPr>
          <w:rFonts w:ascii="Times New Roman" w:hAnsi="Times New Roman"/>
        </w:rPr>
      </w:pPr>
    </w:p>
    <w:p w:rsidR="00706AA2" w:rsidRDefault="00706AA2" w:rsidP="00EC2A86">
      <w:pPr>
        <w:jc w:val="right"/>
        <w:rPr>
          <w:rFonts w:ascii="Times New Roman" w:hAnsi="Times New Roman"/>
        </w:rPr>
      </w:pPr>
    </w:p>
    <w:p w:rsidR="00EC2A86" w:rsidRPr="00C929F7" w:rsidRDefault="00EC2A86" w:rsidP="00EC2A86">
      <w:pPr>
        <w:jc w:val="right"/>
        <w:rPr>
          <w:rFonts w:ascii="Times New Roman" w:hAnsi="Times New Roman"/>
        </w:rPr>
      </w:pPr>
    </w:p>
    <w:tbl>
      <w:tblPr>
        <w:tblStyle w:val="af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706AA2" w:rsidTr="00706AA2">
        <w:tc>
          <w:tcPr>
            <w:tcW w:w="4642" w:type="dxa"/>
          </w:tcPr>
          <w:p w:rsidR="00706AA2" w:rsidRPr="00706AA2" w:rsidRDefault="00706AA2" w:rsidP="00706AA2">
            <w:pPr>
              <w:rPr>
                <w:rFonts w:ascii="Times New Roman" w:hAnsi="Times New Roman"/>
                <w:sz w:val="24"/>
                <w:szCs w:val="24"/>
              </w:rPr>
            </w:pPr>
            <w:r w:rsidRPr="00706AA2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</w:p>
          <w:p w:rsidR="00706AA2" w:rsidRPr="00706AA2" w:rsidRDefault="00706AA2" w:rsidP="00706AA2">
            <w:pPr>
              <w:rPr>
                <w:rFonts w:ascii="Times New Roman" w:hAnsi="Times New Roman"/>
                <w:sz w:val="24"/>
                <w:szCs w:val="24"/>
              </w:rPr>
            </w:pPr>
            <w:r w:rsidRPr="00706AA2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706AA2" w:rsidRPr="00706AA2" w:rsidRDefault="00706AA2" w:rsidP="00706AA2">
            <w:pPr>
              <w:rPr>
                <w:rFonts w:ascii="Times New Roman" w:hAnsi="Times New Roman"/>
                <w:sz w:val="24"/>
                <w:szCs w:val="24"/>
              </w:rPr>
            </w:pPr>
            <w:r w:rsidRPr="00706AA2">
              <w:rPr>
                <w:rFonts w:ascii="Times New Roman" w:hAnsi="Times New Roman"/>
                <w:sz w:val="24"/>
                <w:szCs w:val="24"/>
              </w:rPr>
              <w:t>Андреапольского муниципального округа</w:t>
            </w:r>
          </w:p>
          <w:p w:rsidR="00706AA2" w:rsidRPr="00706AA2" w:rsidRDefault="00706AA2" w:rsidP="00706AA2">
            <w:pPr>
              <w:rPr>
                <w:rFonts w:ascii="Times New Roman" w:hAnsi="Times New Roman"/>
                <w:sz w:val="24"/>
                <w:szCs w:val="24"/>
              </w:rPr>
            </w:pPr>
            <w:r w:rsidRPr="00706AA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000B3">
              <w:rPr>
                <w:rFonts w:ascii="Times New Roman" w:hAnsi="Times New Roman"/>
                <w:sz w:val="24"/>
                <w:szCs w:val="24"/>
              </w:rPr>
              <w:t xml:space="preserve"> 11.05.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3129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706AA2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D000B3"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706AA2" w:rsidRDefault="00706AA2" w:rsidP="00EC2A8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706AA2" w:rsidRDefault="00EC2A86" w:rsidP="00EC2A86">
      <w:pPr>
        <w:jc w:val="center"/>
        <w:rPr>
          <w:rFonts w:ascii="Times New Roman" w:hAnsi="Times New Roman"/>
          <w:b/>
          <w:sz w:val="32"/>
          <w:szCs w:val="32"/>
        </w:rPr>
      </w:pPr>
      <w:r w:rsidRPr="00706AA2">
        <w:rPr>
          <w:rFonts w:ascii="Times New Roman" w:hAnsi="Times New Roman"/>
          <w:b/>
          <w:sz w:val="32"/>
          <w:szCs w:val="32"/>
        </w:rPr>
        <w:t>Муниципальная программа</w:t>
      </w:r>
    </w:p>
    <w:p w:rsidR="00706AA2" w:rsidRDefault="00EC2A86" w:rsidP="00EC2A86">
      <w:pPr>
        <w:jc w:val="center"/>
        <w:rPr>
          <w:rFonts w:ascii="Times New Roman" w:hAnsi="Times New Roman"/>
          <w:b/>
          <w:sz w:val="32"/>
          <w:szCs w:val="32"/>
        </w:rPr>
      </w:pPr>
      <w:r w:rsidRPr="00706AA2">
        <w:rPr>
          <w:rFonts w:ascii="Times New Roman" w:hAnsi="Times New Roman"/>
          <w:b/>
          <w:sz w:val="32"/>
          <w:szCs w:val="32"/>
        </w:rPr>
        <w:t xml:space="preserve">«Экономическое развитие Андреапольского </w:t>
      </w:r>
    </w:p>
    <w:p w:rsidR="00EC2A86" w:rsidRPr="00706AA2" w:rsidRDefault="00EC2A86" w:rsidP="00EC2A86">
      <w:pPr>
        <w:jc w:val="center"/>
        <w:rPr>
          <w:rFonts w:ascii="Times New Roman" w:hAnsi="Times New Roman"/>
          <w:b/>
          <w:sz w:val="32"/>
          <w:szCs w:val="32"/>
        </w:rPr>
      </w:pPr>
      <w:r w:rsidRPr="00706AA2">
        <w:rPr>
          <w:rFonts w:ascii="Times New Roman" w:hAnsi="Times New Roman"/>
          <w:b/>
          <w:sz w:val="32"/>
          <w:szCs w:val="32"/>
        </w:rPr>
        <w:t>муниципального округа»</w:t>
      </w:r>
    </w:p>
    <w:p w:rsidR="00EC2A86" w:rsidRPr="00706AA2" w:rsidRDefault="00EC2A86" w:rsidP="00EC2A86">
      <w:pPr>
        <w:jc w:val="center"/>
        <w:rPr>
          <w:rFonts w:ascii="Times New Roman" w:hAnsi="Times New Roman"/>
          <w:b/>
          <w:sz w:val="32"/>
          <w:szCs w:val="32"/>
        </w:rPr>
      </w:pPr>
      <w:r w:rsidRPr="00706AA2">
        <w:rPr>
          <w:rFonts w:ascii="Times New Roman" w:hAnsi="Times New Roman"/>
          <w:b/>
          <w:sz w:val="32"/>
          <w:szCs w:val="32"/>
        </w:rPr>
        <w:t>на 202</w:t>
      </w:r>
      <w:r w:rsidR="00902B6D" w:rsidRPr="00706AA2">
        <w:rPr>
          <w:rFonts w:ascii="Times New Roman" w:hAnsi="Times New Roman"/>
          <w:b/>
          <w:sz w:val="32"/>
          <w:szCs w:val="32"/>
        </w:rPr>
        <w:t>2</w:t>
      </w:r>
      <w:r w:rsidRPr="00706AA2">
        <w:rPr>
          <w:rFonts w:ascii="Times New Roman" w:hAnsi="Times New Roman"/>
          <w:b/>
          <w:sz w:val="32"/>
          <w:szCs w:val="32"/>
        </w:rPr>
        <w:t xml:space="preserve"> – 202</w:t>
      </w:r>
      <w:r w:rsidR="00902B6D" w:rsidRPr="00706AA2">
        <w:rPr>
          <w:rFonts w:ascii="Times New Roman" w:hAnsi="Times New Roman"/>
          <w:b/>
          <w:sz w:val="32"/>
          <w:szCs w:val="32"/>
        </w:rPr>
        <w:t>4</w:t>
      </w:r>
      <w:r w:rsidRPr="00706AA2"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EC2A86" w:rsidRPr="00D000B3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r w:rsidRPr="00C929F7">
        <w:rPr>
          <w:rFonts w:ascii="Times New Roman" w:hAnsi="Times New Roman"/>
        </w:rPr>
        <w:br w:type="page"/>
      </w:r>
      <w:r w:rsidRPr="00D000B3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EC2A86" w:rsidRPr="00D000B3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r w:rsidRPr="00D000B3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EC2A86" w:rsidRPr="00D000B3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r w:rsidRPr="00D000B3">
        <w:rPr>
          <w:rFonts w:ascii="Times New Roman" w:hAnsi="Times New Roman"/>
          <w:b/>
          <w:sz w:val="28"/>
          <w:szCs w:val="28"/>
        </w:rPr>
        <w:t>«Экономическое развитие  Андреапольского муниципального округа» на 202</w:t>
      </w:r>
      <w:r w:rsidR="00902B6D" w:rsidRPr="00D000B3">
        <w:rPr>
          <w:rFonts w:ascii="Times New Roman" w:hAnsi="Times New Roman"/>
          <w:b/>
          <w:sz w:val="28"/>
          <w:szCs w:val="28"/>
        </w:rPr>
        <w:t>2</w:t>
      </w:r>
      <w:r w:rsidRPr="00D000B3">
        <w:rPr>
          <w:rFonts w:ascii="Times New Roman" w:hAnsi="Times New Roman"/>
          <w:b/>
          <w:sz w:val="28"/>
          <w:szCs w:val="28"/>
        </w:rPr>
        <w:t xml:space="preserve"> - 202</w:t>
      </w:r>
      <w:r w:rsidR="00902B6D" w:rsidRPr="00D000B3">
        <w:rPr>
          <w:rFonts w:ascii="Times New Roman" w:hAnsi="Times New Roman"/>
          <w:b/>
          <w:sz w:val="28"/>
          <w:szCs w:val="28"/>
        </w:rPr>
        <w:t>4</w:t>
      </w:r>
      <w:r w:rsidRPr="00D000B3">
        <w:rPr>
          <w:rFonts w:ascii="Times New Roman" w:hAnsi="Times New Roman"/>
          <w:b/>
          <w:sz w:val="28"/>
          <w:szCs w:val="28"/>
        </w:rPr>
        <w:t xml:space="preserve"> годы</w:t>
      </w:r>
      <w:r w:rsidR="00D000B3" w:rsidRPr="00D000B3">
        <w:rPr>
          <w:rFonts w:ascii="Times New Roman" w:hAnsi="Times New Roman"/>
          <w:b/>
          <w:sz w:val="28"/>
          <w:szCs w:val="28"/>
        </w:rPr>
        <w:t xml:space="preserve"> </w:t>
      </w:r>
      <w:r w:rsidRPr="00D000B3">
        <w:rPr>
          <w:rFonts w:ascii="Times New Roman" w:hAnsi="Times New Roman"/>
          <w:b/>
          <w:sz w:val="28"/>
          <w:szCs w:val="28"/>
        </w:rPr>
        <w:t>(далее программа)</w:t>
      </w:r>
    </w:p>
    <w:p w:rsidR="00EC2A86" w:rsidRPr="00D000B3" w:rsidRDefault="00EC2A86" w:rsidP="00EC2A8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8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419"/>
      </w:tblGrid>
      <w:tr w:rsidR="00EC2A86" w:rsidRPr="00D000B3" w:rsidTr="00D000B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D000B3" w:rsidRDefault="00EC2A86" w:rsidP="00E3566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000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D000B3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«Экономическое развитие  Андреапольского муниципального округа» на 202</w:t>
            </w:r>
            <w:r w:rsidR="00902B6D" w:rsidRPr="00D000B3">
              <w:rPr>
                <w:rFonts w:ascii="Times New Roman" w:hAnsi="Times New Roman"/>
                <w:sz w:val="28"/>
                <w:szCs w:val="28"/>
              </w:rPr>
              <w:t>2</w:t>
            </w:r>
            <w:r w:rsidRPr="00D000B3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902B6D" w:rsidRPr="00D000B3">
              <w:rPr>
                <w:rFonts w:ascii="Times New Roman" w:hAnsi="Times New Roman"/>
                <w:sz w:val="28"/>
                <w:szCs w:val="28"/>
              </w:rPr>
              <w:t>4</w:t>
            </w:r>
            <w:r w:rsidRPr="00D000B3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</w:tc>
      </w:tr>
      <w:tr w:rsidR="00EC2A86" w:rsidRPr="00D000B3" w:rsidTr="00D000B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D000B3" w:rsidRDefault="00EC2A86" w:rsidP="00E3566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000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Главный администратор муниципальной программы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D000B3" w:rsidRDefault="00EC2A86" w:rsidP="00E3566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000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Администрация Андреапольского </w:t>
            </w:r>
            <w:r w:rsidRPr="00D000B3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</w:tc>
      </w:tr>
      <w:tr w:rsidR="00EC2A86" w:rsidRPr="00D000B3" w:rsidTr="00D000B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D000B3" w:rsidRDefault="00EC2A86" w:rsidP="00E3566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Администраторы муниципальной программы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D000B3" w:rsidRDefault="00EC2A86" w:rsidP="0003129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000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Администрация Андреапольского </w:t>
            </w:r>
            <w:r w:rsidRPr="00D000B3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  <w:r w:rsidRPr="00D000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 Отдел культуры</w:t>
            </w:r>
          </w:p>
        </w:tc>
      </w:tr>
      <w:tr w:rsidR="00EC2A86" w:rsidRPr="00D000B3" w:rsidTr="00D000B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Срок реализации муниципальной  программы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D000B3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D000B3">
              <w:rPr>
                <w:rFonts w:ascii="Times New Roman" w:hAnsi="Times New Roman"/>
                <w:sz w:val="28"/>
                <w:szCs w:val="28"/>
              </w:rPr>
              <w:t>2</w:t>
            </w:r>
            <w:r w:rsidRPr="00D000B3">
              <w:rPr>
                <w:rFonts w:ascii="Times New Roman" w:hAnsi="Times New Roman"/>
                <w:sz w:val="28"/>
                <w:szCs w:val="28"/>
              </w:rPr>
              <w:t>- 202</w:t>
            </w:r>
            <w:r w:rsidR="00902B6D" w:rsidRPr="00D000B3">
              <w:rPr>
                <w:rFonts w:ascii="Times New Roman" w:hAnsi="Times New Roman"/>
                <w:sz w:val="28"/>
                <w:szCs w:val="28"/>
              </w:rPr>
              <w:t>4</w:t>
            </w:r>
            <w:r w:rsidRPr="00D000B3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</w:tc>
      </w:tr>
      <w:tr w:rsidR="00EC2A86" w:rsidRPr="00D000B3" w:rsidTr="00D000B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D000B3" w:rsidRDefault="00EC2A86" w:rsidP="00E3566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Цель  муниципальной программы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D000B3" w:rsidRDefault="00EC2A86" w:rsidP="00E3566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устойчивого развития экономики Андреапольского муниципального округа</w:t>
            </w:r>
          </w:p>
        </w:tc>
      </w:tr>
      <w:tr w:rsidR="00EC2A86" w:rsidRPr="00D000B3" w:rsidTr="00D000B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Задача муниципальной программы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 xml:space="preserve">Обеспечение сбалансированного экономического развития и конкурентоспособности экономики </w:t>
            </w:r>
          </w:p>
        </w:tc>
      </w:tr>
      <w:tr w:rsidR="00EC2A86" w:rsidRPr="00D000B3" w:rsidTr="00D000B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D000B3" w:rsidRDefault="00EC2A86" w:rsidP="00E3566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1. « Поддержка и развитие малого и среднего предпринимательства</w:t>
            </w:r>
            <w:r w:rsidR="00031292" w:rsidRPr="00D000B3">
              <w:rPr>
                <w:rFonts w:ascii="Times New Roman" w:hAnsi="Times New Roman"/>
                <w:sz w:val="28"/>
                <w:szCs w:val="28"/>
              </w:rPr>
              <w:t xml:space="preserve"> в Андреапольском муниципальном округе</w:t>
            </w:r>
            <w:r w:rsidRPr="00D000B3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 xml:space="preserve">2.«Управление имуществом и земельными ресурсами» </w:t>
            </w:r>
          </w:p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3. . «</w:t>
            </w:r>
            <w:r w:rsidRPr="00D000B3">
              <w:rPr>
                <w:rFonts w:ascii="Times New Roman" w:hAnsi="Times New Roman"/>
                <w:bCs/>
                <w:color w:val="1C1C1C"/>
                <w:sz w:val="28"/>
                <w:szCs w:val="28"/>
                <w:shd w:val="clear" w:color="auto" w:fill="FFFFFF"/>
              </w:rPr>
              <w:t>Организация Всероссийской переписи населения»</w:t>
            </w:r>
          </w:p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 xml:space="preserve">4.«Транспортное обслуживание населения». </w:t>
            </w:r>
          </w:p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5. «Обеспечение эпизоотического и ветеринарно-санитарного благополучия на территории Тверской области».</w:t>
            </w:r>
          </w:p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6.«Улучшение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</w:tr>
      <w:tr w:rsidR="00EC2A86" w:rsidRPr="00D000B3" w:rsidTr="00D000B3">
        <w:trPr>
          <w:trHeight w:val="6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D000B3" w:rsidRDefault="00EC2A86" w:rsidP="00E3566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000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- информационное обеспечение  по вопросам предпринимательской деятельности;</w:t>
            </w:r>
          </w:p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- создание инвестиционной привлекатель</w:t>
            </w:r>
            <w:r w:rsidRPr="00D000B3">
              <w:rPr>
                <w:rFonts w:ascii="Times New Roman" w:hAnsi="Times New Roman"/>
                <w:sz w:val="28"/>
                <w:szCs w:val="28"/>
              </w:rPr>
              <w:softHyphen/>
              <w:t>ности;</w:t>
            </w:r>
          </w:p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- увеличение количества земельных участков, по которым проводятся кадастровые работы и рыночная оценка;</w:t>
            </w:r>
          </w:p>
          <w:p w:rsidR="00EC2A86" w:rsidRPr="00D000B3" w:rsidRDefault="00EC2A86" w:rsidP="00E356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00B3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 количества  пассажиров,  перевезенных  транспортом общего пользования;                           </w:t>
            </w:r>
          </w:p>
          <w:p w:rsidR="00EC2A86" w:rsidRPr="00D000B3" w:rsidRDefault="00EC2A86" w:rsidP="00E35669">
            <w:pPr>
              <w:pStyle w:val="ab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000B3">
              <w:rPr>
                <w:rFonts w:eastAsia="Calibri"/>
                <w:sz w:val="28"/>
                <w:szCs w:val="28"/>
                <w:lang w:eastAsia="en-US"/>
              </w:rPr>
              <w:t>- улучшение и сохранение эпизоотического и ветеринарно-</w:t>
            </w:r>
            <w:r w:rsidRPr="00D000B3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санитарного благополучия </w:t>
            </w:r>
          </w:p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- ввод в эксплуатацию сельского дома культуры.</w:t>
            </w:r>
          </w:p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- число граждан, проживающих в сельской местности, в том числе молодых семей и молодых специалистов, улучшивших свои жилищные условия</w:t>
            </w:r>
          </w:p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1C1C1C"/>
                <w:sz w:val="28"/>
                <w:szCs w:val="28"/>
                <w:shd w:val="clear" w:color="auto" w:fill="FFFFFF"/>
              </w:rPr>
              <w:t>- получение обобщенных демографических, экономических и социальных сведений о населении</w:t>
            </w:r>
          </w:p>
        </w:tc>
      </w:tr>
      <w:tr w:rsidR="00EC2A86" w:rsidRPr="00D000B3" w:rsidTr="00D000B3">
        <w:trPr>
          <w:trHeight w:val="580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финансирования муниципальной программы (руб.) с разбивкой по годам и  подпрограммам</w:t>
            </w:r>
          </w:p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2A86" w:rsidRPr="00D000B3" w:rsidRDefault="00EC2A86" w:rsidP="00E3566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всех источников финансирования, в соответствии с подпрограммами, входящими в состав настоящей программы.</w:t>
            </w:r>
          </w:p>
          <w:p w:rsidR="00EC2A86" w:rsidRPr="00D000B3" w:rsidRDefault="00EC2A86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Общий объём финансирования муниципальных программ на 202</w:t>
            </w:r>
            <w:r w:rsidR="00902B6D" w:rsidRPr="00D000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902B6D" w:rsidRPr="00D000B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год (рублей):</w:t>
            </w:r>
          </w:p>
          <w:tbl>
            <w:tblPr>
              <w:tblW w:w="75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7"/>
              <w:gridCol w:w="1343"/>
              <w:gridCol w:w="1417"/>
              <w:gridCol w:w="1418"/>
              <w:gridCol w:w="1595"/>
            </w:tblGrid>
            <w:tr w:rsidR="000911BA" w:rsidRPr="00D000B3" w:rsidTr="00D000B3">
              <w:tc>
                <w:tcPr>
                  <w:tcW w:w="1747" w:type="dxa"/>
                </w:tcPr>
                <w:p w:rsidR="00EC2A86" w:rsidRPr="00D000B3" w:rsidRDefault="00EC2A86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00B3">
                    <w:rPr>
                      <w:rFonts w:ascii="Times New Roman" w:hAnsi="Times New Roman"/>
                      <w:sz w:val="28"/>
                      <w:szCs w:val="28"/>
                    </w:rPr>
                    <w:t>Подпрограмма</w:t>
                  </w:r>
                </w:p>
              </w:tc>
              <w:tc>
                <w:tcPr>
                  <w:tcW w:w="1343" w:type="dxa"/>
                </w:tcPr>
                <w:p w:rsidR="00EC2A86" w:rsidRPr="00D000B3" w:rsidRDefault="00EC2A86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00B3">
                    <w:rPr>
                      <w:rFonts w:ascii="Times New Roman" w:hAnsi="Times New Roman"/>
                      <w:sz w:val="28"/>
                      <w:szCs w:val="28"/>
                    </w:rPr>
                    <w:t>Всего, руб.</w:t>
                  </w:r>
                </w:p>
              </w:tc>
              <w:tc>
                <w:tcPr>
                  <w:tcW w:w="1417" w:type="dxa"/>
                </w:tcPr>
                <w:p w:rsidR="00EC2A86" w:rsidRPr="00D000B3" w:rsidRDefault="00EC2A86" w:rsidP="00902B6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00B3">
                    <w:rPr>
                      <w:rFonts w:ascii="Times New Roman" w:hAnsi="Times New Roman"/>
                      <w:sz w:val="28"/>
                      <w:szCs w:val="28"/>
                    </w:rPr>
                    <w:t>202</w:t>
                  </w:r>
                  <w:r w:rsidR="00902B6D" w:rsidRPr="00D000B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EC2A86" w:rsidRPr="00D000B3" w:rsidRDefault="00EC2A86" w:rsidP="00902B6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00B3">
                    <w:rPr>
                      <w:rFonts w:ascii="Times New Roman" w:hAnsi="Times New Roman"/>
                      <w:sz w:val="28"/>
                      <w:szCs w:val="28"/>
                    </w:rPr>
                    <w:t>202</w:t>
                  </w:r>
                  <w:r w:rsidR="00902B6D" w:rsidRPr="00D000B3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95" w:type="dxa"/>
                </w:tcPr>
                <w:p w:rsidR="00EC2A86" w:rsidRPr="00D000B3" w:rsidRDefault="00EC2A86" w:rsidP="00902B6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00B3">
                    <w:rPr>
                      <w:rFonts w:ascii="Times New Roman" w:hAnsi="Times New Roman"/>
                      <w:sz w:val="28"/>
                      <w:szCs w:val="28"/>
                    </w:rPr>
                    <w:t>202</w:t>
                  </w:r>
                  <w:r w:rsidR="00902B6D" w:rsidRPr="00D000B3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4638D8" w:rsidRPr="00D000B3" w:rsidTr="00D000B3">
              <w:tc>
                <w:tcPr>
                  <w:tcW w:w="1747" w:type="dxa"/>
                </w:tcPr>
                <w:p w:rsidR="004638D8" w:rsidRPr="00D000B3" w:rsidRDefault="004638D8" w:rsidP="00E35669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D000B3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Поддержка и развитие малого и среднего предпринимательства</w:t>
                  </w:r>
                </w:p>
              </w:tc>
              <w:tc>
                <w:tcPr>
                  <w:tcW w:w="1343" w:type="dxa"/>
                </w:tcPr>
                <w:p w:rsidR="004638D8" w:rsidRPr="00D000B3" w:rsidRDefault="004638D8" w:rsidP="00DF2E2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D000B3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408 000</w:t>
                  </w:r>
                </w:p>
              </w:tc>
              <w:tc>
                <w:tcPr>
                  <w:tcW w:w="1417" w:type="dxa"/>
                </w:tcPr>
                <w:p w:rsidR="004638D8" w:rsidRPr="00D000B3" w:rsidRDefault="004638D8" w:rsidP="00E35669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D000B3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136 000</w:t>
                  </w:r>
                </w:p>
              </w:tc>
              <w:tc>
                <w:tcPr>
                  <w:tcW w:w="1418" w:type="dxa"/>
                </w:tcPr>
                <w:p w:rsidR="004638D8" w:rsidRPr="00D000B3" w:rsidRDefault="004638D8" w:rsidP="00031292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D000B3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136 000</w:t>
                  </w:r>
                </w:p>
              </w:tc>
              <w:tc>
                <w:tcPr>
                  <w:tcW w:w="1595" w:type="dxa"/>
                </w:tcPr>
                <w:p w:rsidR="004638D8" w:rsidRPr="00D000B3" w:rsidRDefault="004638D8" w:rsidP="00031292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D000B3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136 000</w:t>
                  </w:r>
                </w:p>
              </w:tc>
            </w:tr>
            <w:tr w:rsidR="000911BA" w:rsidRPr="00D000B3" w:rsidTr="00D000B3">
              <w:tc>
                <w:tcPr>
                  <w:tcW w:w="1747" w:type="dxa"/>
                </w:tcPr>
                <w:p w:rsidR="00EC2A86" w:rsidRPr="00D000B3" w:rsidRDefault="00EC2A86" w:rsidP="00E35669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D000B3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Управление имуществом и земельными ресурсами  </w:t>
                  </w:r>
                </w:p>
              </w:tc>
              <w:tc>
                <w:tcPr>
                  <w:tcW w:w="1343" w:type="dxa"/>
                </w:tcPr>
                <w:p w:rsidR="00EC2A86" w:rsidRPr="00D000B3" w:rsidRDefault="00A1335F" w:rsidP="00DF2E26">
                  <w:pPr>
                    <w:pStyle w:val="a8"/>
                    <w:ind w:right="0"/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000B3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  <w:t>5 179 650</w:t>
                  </w:r>
                </w:p>
              </w:tc>
              <w:tc>
                <w:tcPr>
                  <w:tcW w:w="1417" w:type="dxa"/>
                </w:tcPr>
                <w:p w:rsidR="00EC2A86" w:rsidRPr="00D000B3" w:rsidRDefault="00A1335F" w:rsidP="00DF2E26">
                  <w:pPr>
                    <w:pStyle w:val="a8"/>
                    <w:ind w:right="0"/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000B3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  <w:t>4 305 150</w:t>
                  </w:r>
                </w:p>
              </w:tc>
              <w:tc>
                <w:tcPr>
                  <w:tcW w:w="1418" w:type="dxa"/>
                </w:tcPr>
                <w:p w:rsidR="00EC2A86" w:rsidRPr="00D000B3" w:rsidRDefault="00DF2E26" w:rsidP="004638D8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D000B3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3</w:t>
                  </w:r>
                  <w:r w:rsidR="004638D8" w:rsidRPr="00D000B3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79</w:t>
                  </w:r>
                  <w:r w:rsidRPr="00D000B3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4638D8" w:rsidRPr="00D000B3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</w:t>
                  </w:r>
                  <w:r w:rsidRPr="00D000B3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595" w:type="dxa"/>
                </w:tcPr>
                <w:p w:rsidR="00EC2A86" w:rsidRPr="00D000B3" w:rsidRDefault="00DF2E26" w:rsidP="00E35669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D000B3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495 500</w:t>
                  </w:r>
                </w:p>
              </w:tc>
            </w:tr>
            <w:tr w:rsidR="000911BA" w:rsidRPr="00D000B3" w:rsidTr="00D000B3">
              <w:tc>
                <w:tcPr>
                  <w:tcW w:w="1747" w:type="dxa"/>
                </w:tcPr>
                <w:p w:rsidR="00EC2A86" w:rsidRPr="00D000B3" w:rsidRDefault="00EC2A86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00B3">
                    <w:rPr>
                      <w:rFonts w:ascii="Times New Roman" w:hAnsi="Times New Roman"/>
                      <w:bCs/>
                      <w:color w:val="1C1C1C"/>
                      <w:sz w:val="28"/>
                      <w:szCs w:val="28"/>
                      <w:shd w:val="clear" w:color="auto" w:fill="FFFFFF"/>
                    </w:rPr>
                    <w:t xml:space="preserve">Организация Всероссийской переписи населения </w:t>
                  </w:r>
                </w:p>
              </w:tc>
              <w:tc>
                <w:tcPr>
                  <w:tcW w:w="1343" w:type="dxa"/>
                </w:tcPr>
                <w:p w:rsidR="00EC2A86" w:rsidRPr="00D000B3" w:rsidRDefault="00112F22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00B3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EC2A86" w:rsidRPr="00D000B3" w:rsidRDefault="00112F22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00B3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EC2A86" w:rsidRPr="00D000B3" w:rsidRDefault="00112F22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00B3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5" w:type="dxa"/>
                </w:tcPr>
                <w:p w:rsidR="00EC2A86" w:rsidRPr="00D000B3" w:rsidRDefault="00112F22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00B3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0911BA" w:rsidRPr="00D000B3" w:rsidTr="00D000B3">
              <w:tc>
                <w:tcPr>
                  <w:tcW w:w="1747" w:type="dxa"/>
                </w:tcPr>
                <w:p w:rsidR="000911BA" w:rsidRPr="00D000B3" w:rsidRDefault="000911BA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00B3">
                    <w:rPr>
                      <w:rFonts w:ascii="Times New Roman" w:hAnsi="Times New Roman"/>
                      <w:sz w:val="28"/>
                      <w:szCs w:val="28"/>
                    </w:rPr>
                    <w:t>Транспортное обслуживание населения</w:t>
                  </w:r>
                </w:p>
              </w:tc>
              <w:tc>
                <w:tcPr>
                  <w:tcW w:w="1343" w:type="dxa"/>
                </w:tcPr>
                <w:p w:rsidR="000911BA" w:rsidRPr="00D000B3" w:rsidRDefault="00706AA2" w:rsidP="00E35669">
                  <w:pPr>
                    <w:widowControl/>
                    <w:autoSpaceDE/>
                    <w:autoSpaceDN/>
                    <w:adjustRightInd/>
                    <w:jc w:val="both"/>
                    <w:outlineLvl w:val="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000B3">
                    <w:rPr>
                      <w:rFonts w:ascii="Times New Roman" w:hAnsi="Times New Roman"/>
                      <w:sz w:val="26"/>
                      <w:szCs w:val="26"/>
                    </w:rPr>
                    <w:t>49</w:t>
                  </w:r>
                  <w:r w:rsidR="004638D8" w:rsidRPr="00D000B3">
                    <w:rPr>
                      <w:rFonts w:ascii="Times New Roman" w:hAnsi="Times New Roman"/>
                      <w:sz w:val="26"/>
                      <w:szCs w:val="26"/>
                    </w:rPr>
                    <w:t> </w:t>
                  </w:r>
                  <w:r w:rsidRPr="00D000B3">
                    <w:rPr>
                      <w:rFonts w:ascii="Times New Roman" w:hAnsi="Times New Roman"/>
                      <w:sz w:val="26"/>
                      <w:szCs w:val="26"/>
                    </w:rPr>
                    <w:t>419</w:t>
                  </w:r>
                  <w:r w:rsidR="00112F22" w:rsidRPr="00D000B3">
                    <w:rPr>
                      <w:rFonts w:ascii="Times New Roman" w:hAnsi="Times New Roman"/>
                      <w:sz w:val="26"/>
                      <w:szCs w:val="26"/>
                    </w:rPr>
                    <w:t>900</w:t>
                  </w:r>
                </w:p>
              </w:tc>
              <w:tc>
                <w:tcPr>
                  <w:tcW w:w="1417" w:type="dxa"/>
                </w:tcPr>
                <w:p w:rsidR="000911BA" w:rsidRPr="00D000B3" w:rsidRDefault="00112F22" w:rsidP="00E35669">
                  <w:pPr>
                    <w:widowControl/>
                    <w:autoSpaceDE/>
                    <w:autoSpaceDN/>
                    <w:adjustRightInd/>
                    <w:jc w:val="both"/>
                    <w:outlineLvl w:val="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000B3">
                    <w:rPr>
                      <w:rFonts w:ascii="Times New Roman" w:hAnsi="Times New Roman"/>
                      <w:sz w:val="26"/>
                      <w:szCs w:val="26"/>
                    </w:rPr>
                    <w:t>16 423 500</w:t>
                  </w:r>
                </w:p>
              </w:tc>
              <w:tc>
                <w:tcPr>
                  <w:tcW w:w="1418" w:type="dxa"/>
                </w:tcPr>
                <w:p w:rsidR="000911BA" w:rsidRPr="00D000B3" w:rsidRDefault="00112F22" w:rsidP="00E35669">
                  <w:pPr>
                    <w:widowControl/>
                    <w:autoSpaceDE/>
                    <w:autoSpaceDN/>
                    <w:adjustRightInd/>
                    <w:jc w:val="both"/>
                    <w:outlineLvl w:val="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000B3">
                    <w:rPr>
                      <w:rFonts w:ascii="Times New Roman" w:hAnsi="Times New Roman"/>
                      <w:sz w:val="26"/>
                      <w:szCs w:val="26"/>
                    </w:rPr>
                    <w:t>16 473 300</w:t>
                  </w:r>
                </w:p>
              </w:tc>
              <w:tc>
                <w:tcPr>
                  <w:tcW w:w="1595" w:type="dxa"/>
                </w:tcPr>
                <w:p w:rsidR="000911BA" w:rsidRPr="00D000B3" w:rsidRDefault="00112F22" w:rsidP="00596B0B">
                  <w:pPr>
                    <w:widowControl/>
                    <w:autoSpaceDE/>
                    <w:autoSpaceDN/>
                    <w:adjustRightInd/>
                    <w:jc w:val="both"/>
                    <w:outlineLvl w:val="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000B3">
                    <w:rPr>
                      <w:rFonts w:ascii="Times New Roman" w:hAnsi="Times New Roman"/>
                      <w:sz w:val="26"/>
                      <w:szCs w:val="26"/>
                    </w:rPr>
                    <w:t>16 523 100</w:t>
                  </w:r>
                </w:p>
              </w:tc>
            </w:tr>
            <w:tr w:rsidR="000911BA" w:rsidRPr="00D000B3" w:rsidTr="00D000B3">
              <w:tc>
                <w:tcPr>
                  <w:tcW w:w="1747" w:type="dxa"/>
                </w:tcPr>
                <w:p w:rsidR="000911BA" w:rsidRPr="00D000B3" w:rsidRDefault="000911BA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00B3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Обеспечение эпизоотического и ветеринарно-санитарного благополучия на </w:t>
                  </w:r>
                  <w:r w:rsidRPr="00D000B3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территории Тверской области</w:t>
                  </w:r>
                </w:p>
              </w:tc>
              <w:tc>
                <w:tcPr>
                  <w:tcW w:w="1343" w:type="dxa"/>
                </w:tcPr>
                <w:p w:rsidR="000911BA" w:rsidRPr="00D000B3" w:rsidRDefault="000911BA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0911BA" w:rsidRPr="00D000B3" w:rsidRDefault="000911BA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0911BA" w:rsidRPr="00D000B3" w:rsidRDefault="000911BA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</w:tcPr>
                <w:p w:rsidR="000911BA" w:rsidRPr="00D000B3" w:rsidRDefault="000911BA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911BA" w:rsidRPr="00D000B3" w:rsidTr="00D000B3">
              <w:tc>
                <w:tcPr>
                  <w:tcW w:w="1747" w:type="dxa"/>
                  <w:tcBorders>
                    <w:bottom w:val="single" w:sz="4" w:space="0" w:color="auto"/>
                  </w:tcBorders>
                </w:tcPr>
                <w:p w:rsidR="000911BA" w:rsidRPr="00D000B3" w:rsidRDefault="000911BA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00B3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Улучшение жилищных условий граждан, проживающих в сельской местности, в том числе молодых семей и молодых специалистов</w:t>
                  </w:r>
                </w:p>
              </w:tc>
              <w:tc>
                <w:tcPr>
                  <w:tcW w:w="1343" w:type="dxa"/>
                  <w:tcBorders>
                    <w:bottom w:val="single" w:sz="4" w:space="0" w:color="auto"/>
                  </w:tcBorders>
                </w:tcPr>
                <w:p w:rsidR="000911BA" w:rsidRPr="00D000B3" w:rsidRDefault="000911BA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0911BA" w:rsidRPr="00D000B3" w:rsidRDefault="000911BA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0911BA" w:rsidRPr="00D000B3" w:rsidRDefault="000911BA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  <w:tcBorders>
                    <w:bottom w:val="single" w:sz="4" w:space="0" w:color="auto"/>
                  </w:tcBorders>
                </w:tcPr>
                <w:p w:rsidR="000911BA" w:rsidRPr="00D000B3" w:rsidRDefault="000911BA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911BA" w:rsidRPr="00D000B3" w:rsidTr="00D000B3"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911BA" w:rsidRPr="00D000B3" w:rsidRDefault="000911BA" w:rsidP="00E35669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1C1C1C"/>
                      <w:sz w:val="28"/>
                      <w:szCs w:val="28"/>
                      <w:shd w:val="clear" w:color="auto" w:fill="FFFFFF"/>
                    </w:rPr>
                  </w:pPr>
                  <w:r w:rsidRPr="00D000B3">
                    <w:rPr>
                      <w:rFonts w:ascii="Times New Roman" w:hAnsi="Times New Roman"/>
                      <w:b/>
                      <w:bCs/>
                      <w:color w:val="1C1C1C"/>
                      <w:sz w:val="28"/>
                      <w:szCs w:val="28"/>
                      <w:shd w:val="clear" w:color="auto" w:fill="FFFFFF"/>
                    </w:rPr>
                    <w:t>итого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911BA" w:rsidRPr="00D000B3" w:rsidRDefault="00D000B3" w:rsidP="004638D8">
                  <w:pPr>
                    <w:widowControl/>
                    <w:autoSpaceDE/>
                    <w:autoSpaceDN/>
                    <w:adjustRightInd/>
                    <w:jc w:val="both"/>
                    <w:outlineLvl w:val="4"/>
                    <w:rPr>
                      <w:rFonts w:ascii="Times New Roman" w:hAnsi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6"/>
                      <w:szCs w:val="26"/>
                    </w:rPr>
                    <w:t>55 007</w:t>
                  </w:r>
                  <w:r w:rsidR="00A1335F" w:rsidRPr="00D000B3">
                    <w:rPr>
                      <w:rFonts w:ascii="Times New Roman" w:hAnsi="Times New Roman"/>
                      <w:b/>
                      <w:color w:val="000000" w:themeColor="text1"/>
                      <w:sz w:val="26"/>
                      <w:szCs w:val="26"/>
                    </w:rPr>
                    <w:t>550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911BA" w:rsidRPr="00D000B3" w:rsidRDefault="00A1335F" w:rsidP="00E35669">
                  <w:pPr>
                    <w:widowControl/>
                    <w:autoSpaceDE/>
                    <w:autoSpaceDN/>
                    <w:adjustRightInd/>
                    <w:jc w:val="both"/>
                    <w:outlineLvl w:val="4"/>
                    <w:rPr>
                      <w:rFonts w:ascii="Times New Roman" w:hAnsi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D000B3">
                    <w:rPr>
                      <w:rFonts w:ascii="Times New Roman" w:hAnsi="Times New Roman"/>
                      <w:b/>
                      <w:color w:val="000000" w:themeColor="text1"/>
                      <w:sz w:val="26"/>
                      <w:szCs w:val="26"/>
                    </w:rPr>
                    <w:t>20 864 650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911BA" w:rsidRPr="00D000B3" w:rsidRDefault="004638D8" w:rsidP="00E35669">
                  <w:pPr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D000B3">
                    <w:rPr>
                      <w:rFonts w:ascii="Times New Roman" w:hAnsi="Times New Roman"/>
                      <w:b/>
                      <w:color w:val="000000" w:themeColor="text1"/>
                      <w:sz w:val="26"/>
                      <w:szCs w:val="26"/>
                    </w:rPr>
                    <w:t>16 988 300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911BA" w:rsidRPr="00D000B3" w:rsidRDefault="00A269D0" w:rsidP="004638D8">
                  <w:pPr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D000B3">
                    <w:rPr>
                      <w:rFonts w:ascii="Times New Roman" w:hAnsi="Times New Roman"/>
                      <w:b/>
                      <w:color w:val="000000" w:themeColor="text1"/>
                      <w:sz w:val="26"/>
                      <w:szCs w:val="26"/>
                    </w:rPr>
                    <w:t>17</w:t>
                  </w:r>
                  <w:r w:rsidR="004638D8" w:rsidRPr="00D000B3">
                    <w:rPr>
                      <w:rFonts w:ascii="Times New Roman" w:hAnsi="Times New Roman"/>
                      <w:b/>
                      <w:color w:val="000000" w:themeColor="text1"/>
                      <w:sz w:val="26"/>
                      <w:szCs w:val="26"/>
                    </w:rPr>
                    <w:t> 154 600</w:t>
                  </w:r>
                </w:p>
              </w:tc>
            </w:tr>
          </w:tbl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6CDE" w:rsidRPr="00D000B3" w:rsidRDefault="00716CDE" w:rsidP="00EC2A86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A2" w:rsidRPr="00D000B3" w:rsidRDefault="00EC2A86" w:rsidP="00EC2A86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0B3">
        <w:rPr>
          <w:rFonts w:ascii="Times New Roman" w:hAnsi="Times New Roman" w:cs="Times New Roman"/>
          <w:b/>
          <w:sz w:val="28"/>
          <w:szCs w:val="28"/>
        </w:rPr>
        <w:t xml:space="preserve">1.Характеристика  экономики  </w:t>
      </w:r>
    </w:p>
    <w:p w:rsidR="00EC2A86" w:rsidRPr="00D000B3" w:rsidRDefault="00EC2A86" w:rsidP="00EC2A86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0B3">
        <w:rPr>
          <w:rFonts w:ascii="Times New Roman" w:hAnsi="Times New Roman" w:cs="Times New Roman"/>
          <w:b/>
          <w:sz w:val="28"/>
          <w:szCs w:val="28"/>
        </w:rPr>
        <w:t>Андреапольского муниципального округа</w:t>
      </w:r>
    </w:p>
    <w:p w:rsidR="00EC2A86" w:rsidRPr="00D000B3" w:rsidRDefault="00EC2A86" w:rsidP="00EC2A86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A86" w:rsidRPr="00D000B3" w:rsidRDefault="00EC2A86" w:rsidP="00EC2A86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ab/>
        <w:t xml:space="preserve">Андреапольский муниципальный округ расположен в западной части Тверской области. На севере граничит с </w:t>
      </w:r>
      <w:proofErr w:type="spellStart"/>
      <w:r w:rsidRPr="00D000B3">
        <w:rPr>
          <w:rFonts w:ascii="Times New Roman" w:hAnsi="Times New Roman"/>
          <w:sz w:val="28"/>
          <w:szCs w:val="28"/>
        </w:rPr>
        <w:t>Пеновским</w:t>
      </w:r>
      <w:proofErr w:type="spellEnd"/>
      <w:r w:rsidRPr="00D000B3">
        <w:rPr>
          <w:rFonts w:ascii="Times New Roman" w:hAnsi="Times New Roman"/>
          <w:sz w:val="28"/>
          <w:szCs w:val="28"/>
        </w:rPr>
        <w:t xml:space="preserve"> районом Тверской области и Новгородской областью, на востоке с </w:t>
      </w:r>
      <w:proofErr w:type="spellStart"/>
      <w:r w:rsidRPr="00D000B3">
        <w:rPr>
          <w:rFonts w:ascii="Times New Roman" w:hAnsi="Times New Roman"/>
          <w:sz w:val="28"/>
          <w:szCs w:val="28"/>
        </w:rPr>
        <w:t>Селижаровским</w:t>
      </w:r>
      <w:proofErr w:type="spellEnd"/>
      <w:r w:rsidRPr="00D000B3">
        <w:rPr>
          <w:rFonts w:ascii="Times New Roman" w:hAnsi="Times New Roman"/>
          <w:sz w:val="28"/>
          <w:szCs w:val="28"/>
        </w:rPr>
        <w:t xml:space="preserve"> районом, на юге – с </w:t>
      </w:r>
      <w:proofErr w:type="spellStart"/>
      <w:r w:rsidRPr="00D000B3">
        <w:rPr>
          <w:rFonts w:ascii="Times New Roman" w:hAnsi="Times New Roman"/>
          <w:sz w:val="28"/>
          <w:szCs w:val="28"/>
        </w:rPr>
        <w:t>Нелидовским</w:t>
      </w:r>
      <w:proofErr w:type="spellEnd"/>
      <w:r w:rsidRPr="00D000B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000B3">
        <w:rPr>
          <w:rFonts w:ascii="Times New Roman" w:hAnsi="Times New Roman"/>
          <w:sz w:val="28"/>
          <w:szCs w:val="28"/>
        </w:rPr>
        <w:t>Западнодвинским</w:t>
      </w:r>
      <w:proofErr w:type="spellEnd"/>
      <w:r w:rsidRPr="00D000B3">
        <w:rPr>
          <w:rFonts w:ascii="Times New Roman" w:hAnsi="Times New Roman"/>
          <w:sz w:val="28"/>
          <w:szCs w:val="28"/>
        </w:rPr>
        <w:t xml:space="preserve"> районами, на западе - с </w:t>
      </w:r>
      <w:proofErr w:type="spellStart"/>
      <w:r w:rsidRPr="00D000B3">
        <w:rPr>
          <w:rFonts w:ascii="Times New Roman" w:hAnsi="Times New Roman"/>
          <w:sz w:val="28"/>
          <w:szCs w:val="28"/>
        </w:rPr>
        <w:t>Торопецким</w:t>
      </w:r>
      <w:proofErr w:type="spellEnd"/>
      <w:r w:rsidRPr="00D000B3">
        <w:rPr>
          <w:rFonts w:ascii="Times New Roman" w:hAnsi="Times New Roman"/>
          <w:sz w:val="28"/>
          <w:szCs w:val="28"/>
        </w:rPr>
        <w:t xml:space="preserve"> районом.</w:t>
      </w:r>
    </w:p>
    <w:p w:rsidR="00EC2A86" w:rsidRPr="00D000B3" w:rsidRDefault="00EC2A86" w:rsidP="00EC2A86">
      <w:pPr>
        <w:shd w:val="clear" w:color="auto" w:fill="FFFFFF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ab/>
        <w:t xml:space="preserve">Площадь </w:t>
      </w:r>
      <w:r w:rsidR="00706AA2" w:rsidRPr="00D000B3">
        <w:rPr>
          <w:rFonts w:ascii="Times New Roman" w:hAnsi="Times New Roman"/>
          <w:sz w:val="28"/>
          <w:szCs w:val="28"/>
        </w:rPr>
        <w:t>муниципального округа</w:t>
      </w:r>
      <w:r w:rsidRPr="00D000B3">
        <w:rPr>
          <w:rFonts w:ascii="Times New Roman" w:hAnsi="Times New Roman"/>
          <w:sz w:val="28"/>
          <w:szCs w:val="28"/>
        </w:rPr>
        <w:t xml:space="preserve"> – 3 051 кв. км.</w:t>
      </w:r>
    </w:p>
    <w:p w:rsidR="00EC2A86" w:rsidRPr="00D000B3" w:rsidRDefault="00EC2A86" w:rsidP="00EC2A86">
      <w:pPr>
        <w:tabs>
          <w:tab w:val="num" w:pos="0"/>
        </w:tabs>
        <w:jc w:val="both"/>
        <w:rPr>
          <w:rFonts w:ascii="Times New Roman" w:hAnsi="Times New Roman"/>
          <w:spacing w:val="4"/>
          <w:sz w:val="28"/>
          <w:szCs w:val="28"/>
        </w:rPr>
      </w:pPr>
      <w:r w:rsidRPr="00D000B3">
        <w:rPr>
          <w:rFonts w:ascii="Times New Roman" w:hAnsi="Times New Roman"/>
          <w:spacing w:val="-2"/>
          <w:sz w:val="28"/>
          <w:szCs w:val="28"/>
        </w:rPr>
        <w:tab/>
        <w:t>Административным центром является город Андреаполь.</w:t>
      </w:r>
      <w:r w:rsidRPr="00D000B3">
        <w:rPr>
          <w:rFonts w:ascii="Times New Roman" w:hAnsi="Times New Roman"/>
          <w:spacing w:val="9"/>
          <w:sz w:val="28"/>
          <w:szCs w:val="28"/>
        </w:rPr>
        <w:tab/>
        <w:t xml:space="preserve">Расстояние отгорода Андреаполя до города Твери по железной дороге -       268 км, по </w:t>
      </w:r>
      <w:r w:rsidRPr="00D000B3">
        <w:rPr>
          <w:rFonts w:ascii="Times New Roman" w:hAnsi="Times New Roman"/>
          <w:spacing w:val="4"/>
          <w:sz w:val="28"/>
          <w:szCs w:val="28"/>
        </w:rPr>
        <w:t xml:space="preserve">автодорогам - 295 км. </w:t>
      </w:r>
    </w:p>
    <w:p w:rsidR="00EC2A86" w:rsidRPr="00D000B3" w:rsidRDefault="00EC2A86" w:rsidP="00EC2A86">
      <w:pPr>
        <w:shd w:val="clear" w:color="auto" w:fill="FFFFFF"/>
        <w:tabs>
          <w:tab w:val="num" w:pos="0"/>
        </w:tabs>
        <w:jc w:val="both"/>
        <w:rPr>
          <w:rFonts w:ascii="Times New Roman" w:hAnsi="Times New Roman"/>
          <w:i/>
          <w:color w:val="000000" w:themeColor="text1"/>
          <w:spacing w:val="1"/>
          <w:sz w:val="28"/>
          <w:szCs w:val="28"/>
        </w:rPr>
      </w:pPr>
      <w:r w:rsidRPr="00D000B3">
        <w:rPr>
          <w:rFonts w:ascii="Times New Roman" w:hAnsi="Times New Roman"/>
          <w:color w:val="FF0000"/>
          <w:sz w:val="28"/>
          <w:szCs w:val="28"/>
        </w:rPr>
        <w:tab/>
      </w:r>
      <w:r w:rsidRPr="00D000B3">
        <w:rPr>
          <w:rFonts w:ascii="Times New Roman" w:hAnsi="Times New Roman"/>
          <w:color w:val="000000" w:themeColor="text1"/>
          <w:sz w:val="28"/>
          <w:szCs w:val="28"/>
        </w:rPr>
        <w:t>Численность населения на 01.01.20</w:t>
      </w:r>
      <w:r w:rsidR="00094947" w:rsidRPr="00D000B3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D000B3">
        <w:rPr>
          <w:rFonts w:ascii="Times New Roman" w:hAnsi="Times New Roman"/>
          <w:color w:val="000000" w:themeColor="text1"/>
          <w:sz w:val="28"/>
          <w:szCs w:val="28"/>
        </w:rPr>
        <w:t xml:space="preserve"> – 10</w:t>
      </w:r>
      <w:r w:rsidR="00094947" w:rsidRPr="00D000B3">
        <w:rPr>
          <w:rFonts w:ascii="Times New Roman" w:hAnsi="Times New Roman"/>
          <w:color w:val="000000" w:themeColor="text1"/>
          <w:sz w:val="28"/>
          <w:szCs w:val="28"/>
        </w:rPr>
        <w:t>446</w:t>
      </w:r>
      <w:r w:rsidRPr="00D000B3">
        <w:rPr>
          <w:rFonts w:ascii="Times New Roman" w:hAnsi="Times New Roman"/>
          <w:color w:val="000000" w:themeColor="text1"/>
          <w:sz w:val="28"/>
          <w:szCs w:val="28"/>
        </w:rPr>
        <w:t xml:space="preserve"> человек.</w:t>
      </w:r>
    </w:p>
    <w:p w:rsidR="00EC2A86" w:rsidRPr="00D000B3" w:rsidRDefault="00EC2A86" w:rsidP="00EC2A86">
      <w:pPr>
        <w:tabs>
          <w:tab w:val="num" w:pos="0"/>
        </w:tabs>
        <w:jc w:val="both"/>
        <w:rPr>
          <w:rFonts w:ascii="Times New Roman" w:hAnsi="Times New Roman"/>
          <w:spacing w:val="1"/>
          <w:sz w:val="28"/>
          <w:szCs w:val="28"/>
        </w:rPr>
      </w:pPr>
      <w:r w:rsidRPr="00D000B3">
        <w:rPr>
          <w:rFonts w:ascii="Times New Roman" w:hAnsi="Times New Roman"/>
          <w:spacing w:val="-2"/>
          <w:sz w:val="28"/>
          <w:szCs w:val="28"/>
        </w:rPr>
        <w:tab/>
      </w:r>
      <w:r w:rsidRPr="00D000B3">
        <w:rPr>
          <w:rFonts w:ascii="Times New Roman" w:hAnsi="Times New Roman"/>
          <w:spacing w:val="1"/>
          <w:sz w:val="28"/>
          <w:szCs w:val="28"/>
        </w:rPr>
        <w:t>Основными действующими промышленными предприятиями являются:</w:t>
      </w:r>
    </w:p>
    <w:p w:rsidR="00EC2A86" w:rsidRPr="00D000B3" w:rsidRDefault="00EC2A86" w:rsidP="00EC2A86">
      <w:pPr>
        <w:tabs>
          <w:tab w:val="num" w:pos="0"/>
          <w:tab w:val="left" w:pos="1134"/>
        </w:tabs>
        <w:jc w:val="both"/>
        <w:rPr>
          <w:rFonts w:ascii="Times New Roman" w:hAnsi="Times New Roman"/>
          <w:spacing w:val="1"/>
          <w:sz w:val="28"/>
          <w:szCs w:val="28"/>
        </w:rPr>
      </w:pPr>
      <w:r w:rsidRPr="00D000B3">
        <w:rPr>
          <w:rFonts w:ascii="Times New Roman" w:hAnsi="Times New Roman"/>
          <w:spacing w:val="1"/>
          <w:sz w:val="28"/>
          <w:szCs w:val="28"/>
        </w:rPr>
        <w:t xml:space="preserve">- ОАО «Андреапольский фарфоровый завод» - производство </w:t>
      </w:r>
      <w:proofErr w:type="gramStart"/>
      <w:r w:rsidRPr="00D000B3">
        <w:rPr>
          <w:rFonts w:ascii="Times New Roman" w:hAnsi="Times New Roman"/>
          <w:spacing w:val="1"/>
          <w:sz w:val="28"/>
          <w:szCs w:val="28"/>
        </w:rPr>
        <w:t>фарфоровых</w:t>
      </w:r>
      <w:proofErr w:type="gramEnd"/>
      <w:r w:rsidRPr="00D000B3">
        <w:rPr>
          <w:rFonts w:ascii="Times New Roman" w:hAnsi="Times New Roman"/>
          <w:spacing w:val="1"/>
          <w:sz w:val="28"/>
          <w:szCs w:val="28"/>
        </w:rPr>
        <w:t xml:space="preserve"> электроизоляторов;</w:t>
      </w:r>
    </w:p>
    <w:p w:rsidR="00EC2A86" w:rsidRPr="00D000B3" w:rsidRDefault="00EC2A86" w:rsidP="00EC2A86">
      <w:pPr>
        <w:tabs>
          <w:tab w:val="num" w:pos="0"/>
        </w:tabs>
        <w:jc w:val="both"/>
        <w:rPr>
          <w:rFonts w:ascii="Times New Roman" w:hAnsi="Times New Roman"/>
          <w:spacing w:val="1"/>
          <w:sz w:val="28"/>
          <w:szCs w:val="28"/>
        </w:rPr>
      </w:pPr>
      <w:r w:rsidRPr="00D000B3">
        <w:rPr>
          <w:rFonts w:ascii="Times New Roman" w:hAnsi="Times New Roman"/>
          <w:spacing w:val="1"/>
          <w:sz w:val="28"/>
          <w:szCs w:val="28"/>
        </w:rPr>
        <w:t>- ООО  «Андреапольский хлебокомбинат» - производство хлеба и хлебобулочных изделий, разлив минеральной воды «Андреапольская»;</w:t>
      </w:r>
    </w:p>
    <w:p w:rsidR="00EC2A86" w:rsidRPr="00D000B3" w:rsidRDefault="00EC2A86" w:rsidP="00EC2A86">
      <w:pPr>
        <w:tabs>
          <w:tab w:val="num" w:pos="0"/>
        </w:tabs>
        <w:jc w:val="both"/>
        <w:rPr>
          <w:rFonts w:ascii="Times New Roman" w:hAnsi="Times New Roman"/>
          <w:spacing w:val="1"/>
          <w:sz w:val="28"/>
          <w:szCs w:val="28"/>
        </w:rPr>
      </w:pPr>
      <w:r w:rsidRPr="00D000B3">
        <w:rPr>
          <w:rFonts w:ascii="Times New Roman" w:hAnsi="Times New Roman"/>
          <w:spacing w:val="1"/>
          <w:sz w:val="28"/>
          <w:szCs w:val="28"/>
        </w:rPr>
        <w:t xml:space="preserve">- Лечебно-исправительное учреждение № 8 Управление Федеральной службы исполнения наказаний России по Тверской области, относится к уголовно-исправительной системе. </w:t>
      </w:r>
    </w:p>
    <w:p w:rsidR="00EC2A86" w:rsidRPr="00D000B3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pacing w:val="1"/>
          <w:sz w:val="28"/>
          <w:szCs w:val="28"/>
        </w:rPr>
        <w:tab/>
      </w:r>
      <w:r w:rsidRPr="00D000B3">
        <w:rPr>
          <w:rFonts w:ascii="Times New Roman" w:hAnsi="Times New Roman"/>
          <w:sz w:val="28"/>
          <w:szCs w:val="28"/>
        </w:rPr>
        <w:t>Транспортное обслуживание населения Андреапольского муниципального округа осуществляют предприятия:</w:t>
      </w:r>
    </w:p>
    <w:p w:rsidR="00EC2A86" w:rsidRPr="00D000B3" w:rsidRDefault="00EC2A86" w:rsidP="00EC2A86">
      <w:pPr>
        <w:widowControl/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- МУП АТ «Спутник»;</w:t>
      </w:r>
    </w:p>
    <w:p w:rsidR="00EC2A86" w:rsidRPr="00D000B3" w:rsidRDefault="00EC2A86" w:rsidP="00EC2A86">
      <w:pPr>
        <w:widowControl/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 xml:space="preserve">- ИП </w:t>
      </w:r>
      <w:proofErr w:type="spellStart"/>
      <w:r w:rsidRPr="00D000B3">
        <w:rPr>
          <w:rFonts w:ascii="Times New Roman" w:hAnsi="Times New Roman"/>
          <w:sz w:val="28"/>
          <w:szCs w:val="28"/>
        </w:rPr>
        <w:t>Кислощенко</w:t>
      </w:r>
      <w:proofErr w:type="spellEnd"/>
      <w:r w:rsidRPr="00D000B3">
        <w:rPr>
          <w:rFonts w:ascii="Times New Roman" w:hAnsi="Times New Roman"/>
          <w:sz w:val="28"/>
          <w:szCs w:val="28"/>
        </w:rPr>
        <w:t>.</w:t>
      </w:r>
    </w:p>
    <w:p w:rsidR="00EC2A86" w:rsidRPr="00D000B3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lastRenderedPageBreak/>
        <w:t>Наряду с устойчивым социально-экономическим развитием Андреапольского муниципального округа сохраняется ряд  недостатков и нерешённых проблем, связанных с бюджетным планированием, повышением эффективности бюджетных расходов.</w:t>
      </w:r>
    </w:p>
    <w:p w:rsidR="00EC2A86" w:rsidRPr="00D000B3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 xml:space="preserve">Для решения этих задач  необходимо принять решения и реализовать комплекс мер по внедрению программно-целевых принципов организации деятельности органов исполнительной власти.  </w:t>
      </w:r>
    </w:p>
    <w:p w:rsidR="00706AA2" w:rsidRPr="00D000B3" w:rsidRDefault="00706AA2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2A86" w:rsidRPr="00D000B3" w:rsidRDefault="00EC2A86" w:rsidP="00EC2A86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000B3">
        <w:rPr>
          <w:rFonts w:ascii="Times New Roman" w:hAnsi="Times New Roman"/>
          <w:b/>
          <w:sz w:val="28"/>
          <w:szCs w:val="28"/>
        </w:rPr>
        <w:t>Цели  муниципальной программы.</w:t>
      </w:r>
    </w:p>
    <w:p w:rsidR="00EC2A86" w:rsidRPr="00D000B3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Целью муниципальной  программы ««Экономическое развитие  Андреапольского муниципального округа» на 202</w:t>
      </w:r>
      <w:r w:rsidR="00184674" w:rsidRPr="00D000B3">
        <w:rPr>
          <w:rFonts w:ascii="Times New Roman" w:hAnsi="Times New Roman"/>
          <w:sz w:val="28"/>
          <w:szCs w:val="28"/>
        </w:rPr>
        <w:t>2</w:t>
      </w:r>
      <w:r w:rsidRPr="00D000B3">
        <w:rPr>
          <w:rFonts w:ascii="Times New Roman" w:hAnsi="Times New Roman"/>
          <w:sz w:val="28"/>
          <w:szCs w:val="28"/>
        </w:rPr>
        <w:t>-202</w:t>
      </w:r>
      <w:r w:rsidR="00184674" w:rsidRPr="00D000B3">
        <w:rPr>
          <w:rFonts w:ascii="Times New Roman" w:hAnsi="Times New Roman"/>
          <w:sz w:val="28"/>
          <w:szCs w:val="28"/>
        </w:rPr>
        <w:t>4</w:t>
      </w:r>
      <w:r w:rsidRPr="00D000B3">
        <w:rPr>
          <w:rFonts w:ascii="Times New Roman" w:hAnsi="Times New Roman"/>
          <w:sz w:val="28"/>
          <w:szCs w:val="28"/>
        </w:rPr>
        <w:t xml:space="preserve"> годы  является создание условий для обеспечения устойчивого развития экономики и повышения эффективности муниципального управления в Андреапольском муниципальном округе.</w:t>
      </w:r>
    </w:p>
    <w:p w:rsidR="00EC2A86" w:rsidRPr="00D000B3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В ходе реализации Программы для достижения поставленной цели необходимо решение следующих задач:</w:t>
      </w:r>
    </w:p>
    <w:p w:rsidR="00EC2A86" w:rsidRPr="00D000B3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 xml:space="preserve">1. </w:t>
      </w:r>
      <w:r w:rsidRPr="00D000B3">
        <w:rPr>
          <w:rFonts w:ascii="Times New Roman" w:hAnsi="Times New Roman"/>
          <w:b/>
          <w:sz w:val="28"/>
          <w:szCs w:val="28"/>
        </w:rPr>
        <w:t>Подпрограмма 1 « Поддержка и развитие малого и среднего предпринимательства»:</w:t>
      </w:r>
    </w:p>
    <w:p w:rsidR="00EC2A86" w:rsidRPr="00D000B3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Задача 1. Развитие инфраструктуры субъектов малого и среднего предпринимательства в Андреапольском муниципальном округе;</w:t>
      </w:r>
    </w:p>
    <w:p w:rsidR="00EC2A86" w:rsidRPr="00D000B3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Задача 2. Развитие форм и методов взаимодействия органов муниципальной власти и бизнес – сообщества;</w:t>
      </w:r>
    </w:p>
    <w:p w:rsidR="00EC2A86" w:rsidRPr="00D000B3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Задача 3. Создание положительного имиджа предпринимателей.</w:t>
      </w:r>
    </w:p>
    <w:p w:rsidR="00EC2A86" w:rsidRPr="00D000B3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 xml:space="preserve">2. </w:t>
      </w:r>
      <w:r w:rsidRPr="00D000B3">
        <w:rPr>
          <w:rFonts w:ascii="Times New Roman" w:hAnsi="Times New Roman"/>
          <w:b/>
          <w:sz w:val="28"/>
          <w:szCs w:val="28"/>
        </w:rPr>
        <w:t>Подпрограмма 2 «Управление имуществом и земельными ресурсами»:</w:t>
      </w:r>
    </w:p>
    <w:p w:rsidR="00EC2A86" w:rsidRPr="00D000B3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Задача 1.</w:t>
      </w:r>
      <w:r w:rsidRPr="00D000B3">
        <w:rPr>
          <w:rFonts w:ascii="Times New Roman" w:hAnsi="Times New Roman"/>
          <w:bCs/>
          <w:sz w:val="28"/>
          <w:szCs w:val="28"/>
        </w:rPr>
        <w:t xml:space="preserve">Оптимизация состава муниципального имущества  </w:t>
      </w:r>
    </w:p>
    <w:p w:rsidR="00EC2A86" w:rsidRPr="00D000B3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Задача 2. Повышение эффективности использования  муниципального имущества, не закрепленного за юридическими лицами</w:t>
      </w:r>
    </w:p>
    <w:p w:rsidR="00EC2A86" w:rsidRPr="00D000B3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 xml:space="preserve">Задача 3. Развитие инфраструктуры земельных ресурсов </w:t>
      </w:r>
    </w:p>
    <w:p w:rsidR="00EC2A86" w:rsidRPr="00D000B3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 xml:space="preserve">Задача 4. Устойчивое развитие территорий   </w:t>
      </w:r>
    </w:p>
    <w:p w:rsidR="00EC2A86" w:rsidRPr="00D000B3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 xml:space="preserve">Задача 5. Архитектура и территориальное планирование </w:t>
      </w:r>
    </w:p>
    <w:p w:rsidR="00EC2A86" w:rsidRPr="00D000B3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Задача 6. Реализация программ по поддержке местных инициатив</w:t>
      </w:r>
    </w:p>
    <w:p w:rsidR="00EC2A86" w:rsidRPr="00D000B3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 xml:space="preserve">3. </w:t>
      </w:r>
      <w:r w:rsidRPr="00D000B3">
        <w:rPr>
          <w:rFonts w:ascii="Times New Roman" w:hAnsi="Times New Roman"/>
          <w:b/>
          <w:sz w:val="28"/>
          <w:szCs w:val="28"/>
        </w:rPr>
        <w:t>Подпрограмма 3  "</w:t>
      </w:r>
      <w:r w:rsidRPr="00D000B3">
        <w:rPr>
          <w:rFonts w:ascii="Times New Roman" w:hAnsi="Times New Roman"/>
          <w:b/>
          <w:bCs/>
          <w:color w:val="1C1C1C"/>
          <w:sz w:val="28"/>
          <w:szCs w:val="28"/>
          <w:shd w:val="clear" w:color="auto" w:fill="FFFFFF"/>
        </w:rPr>
        <w:t xml:space="preserve">Организация Всероссийской переписи населения </w:t>
      </w:r>
      <w:r w:rsidRPr="00D000B3">
        <w:rPr>
          <w:rFonts w:ascii="Times New Roman" w:hAnsi="Times New Roman"/>
          <w:b/>
          <w:sz w:val="28"/>
          <w:szCs w:val="28"/>
        </w:rPr>
        <w:t>"</w:t>
      </w:r>
    </w:p>
    <w:p w:rsidR="00EC2A86" w:rsidRPr="00D000B3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 xml:space="preserve">Задача 1. Организация подготовки и проведения </w:t>
      </w:r>
      <w:r w:rsidRPr="00D000B3">
        <w:rPr>
          <w:rFonts w:ascii="Times New Roman" w:hAnsi="Times New Roman"/>
          <w:bCs/>
          <w:color w:val="26282F"/>
          <w:sz w:val="28"/>
          <w:szCs w:val="28"/>
        </w:rPr>
        <w:t>Всероссийской переписи населения</w:t>
      </w:r>
    </w:p>
    <w:p w:rsidR="00EC2A86" w:rsidRPr="00D000B3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 xml:space="preserve">4. </w:t>
      </w:r>
      <w:r w:rsidRPr="00D000B3">
        <w:rPr>
          <w:rFonts w:ascii="Times New Roman" w:hAnsi="Times New Roman"/>
          <w:b/>
          <w:sz w:val="28"/>
          <w:szCs w:val="28"/>
        </w:rPr>
        <w:t>Подпрограмма 4  "Транспортное обслуживание населения ":</w:t>
      </w:r>
    </w:p>
    <w:p w:rsidR="00EC2A86" w:rsidRPr="00D000B3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Задача 1. Развитие автомобильного транспорта</w:t>
      </w:r>
    </w:p>
    <w:p w:rsidR="00EC2A86" w:rsidRPr="00D000B3" w:rsidRDefault="00EC2A86" w:rsidP="00EC2A86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 xml:space="preserve">5. </w:t>
      </w:r>
      <w:r w:rsidRPr="00D000B3">
        <w:rPr>
          <w:rFonts w:ascii="Times New Roman" w:hAnsi="Times New Roman"/>
          <w:b/>
          <w:bCs/>
          <w:sz w:val="28"/>
          <w:szCs w:val="28"/>
        </w:rPr>
        <w:t>Подпрограмма 5 "Обеспечение эпизоотического и ветеринарно-санитарного благополучия на территории Тверской области":</w:t>
      </w:r>
    </w:p>
    <w:p w:rsidR="00EC2A86" w:rsidRPr="00D000B3" w:rsidRDefault="00EC2A86" w:rsidP="00EC2A86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 xml:space="preserve">Задача 1. Предупреждение особо опасных заболеваний животных </w:t>
      </w:r>
    </w:p>
    <w:p w:rsidR="00EC2A86" w:rsidRPr="00D000B3" w:rsidRDefault="00EC2A86" w:rsidP="00EC2A86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 xml:space="preserve">Задача 2. Снижение риска заболевания бешенством </w:t>
      </w:r>
    </w:p>
    <w:p w:rsidR="00EC2A86" w:rsidRPr="00D000B3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  <w:r w:rsidRPr="00D000B3">
        <w:rPr>
          <w:rFonts w:ascii="Times New Roman" w:hAnsi="Times New Roman"/>
          <w:b/>
          <w:sz w:val="28"/>
          <w:szCs w:val="28"/>
        </w:rPr>
        <w:t>6.Подпрограммма 6 «Улучшение жилищных условий граждан, проживающих в сельской местности, в том числе молодых семей и молодых специалистов»</w:t>
      </w:r>
    </w:p>
    <w:p w:rsidR="00EC2A86" w:rsidRPr="00D000B3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Задача 1 . Информирование граждан, проживающих в сельской местности, в том числе молодых семей и молодых специалистов</w:t>
      </w:r>
    </w:p>
    <w:p w:rsidR="00EC2A86" w:rsidRPr="00D000B3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lastRenderedPageBreak/>
        <w:t>Задача 2 . Предоставление гражданам, в том числе молодым семьям и молодым специалистам, проживающим в сельской местности социальных выплат на приобретение (строительство)  жилья.</w:t>
      </w:r>
    </w:p>
    <w:p w:rsidR="00706AA2" w:rsidRPr="00D000B3" w:rsidRDefault="00706AA2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2A86" w:rsidRPr="00D000B3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r w:rsidRPr="00D000B3">
        <w:rPr>
          <w:rFonts w:ascii="Times New Roman" w:hAnsi="Times New Roman"/>
          <w:b/>
          <w:sz w:val="28"/>
          <w:szCs w:val="28"/>
        </w:rPr>
        <w:t>3.Подпрограммы</w:t>
      </w:r>
    </w:p>
    <w:p w:rsidR="00EC2A86" w:rsidRPr="00D000B3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r w:rsidRPr="00D000B3">
        <w:rPr>
          <w:rFonts w:ascii="Times New Roman" w:hAnsi="Times New Roman"/>
          <w:b/>
          <w:sz w:val="28"/>
          <w:szCs w:val="28"/>
        </w:rPr>
        <w:t>3.1.Подпрограмма 1 « Поддержка и развитие малого и среднего предпринимательства</w:t>
      </w:r>
      <w:r w:rsidR="00031292" w:rsidRPr="00D000B3">
        <w:rPr>
          <w:rFonts w:ascii="Times New Roman" w:hAnsi="Times New Roman"/>
          <w:b/>
          <w:sz w:val="28"/>
          <w:szCs w:val="28"/>
        </w:rPr>
        <w:t xml:space="preserve"> в Андреапольском муниципальном округе</w:t>
      </w:r>
      <w:r w:rsidRPr="00D000B3">
        <w:rPr>
          <w:rFonts w:ascii="Times New Roman" w:hAnsi="Times New Roman"/>
          <w:b/>
          <w:sz w:val="28"/>
          <w:szCs w:val="28"/>
        </w:rPr>
        <w:t>»</w:t>
      </w:r>
    </w:p>
    <w:p w:rsidR="00EC2A86" w:rsidRPr="00D000B3" w:rsidRDefault="00EC2A86" w:rsidP="00D00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Реализация подпрограммы « Поддержка и развитие малого и среднего предпринимательства»  связано с решением следующих задач:</w:t>
      </w:r>
    </w:p>
    <w:p w:rsidR="00EC2A86" w:rsidRPr="00D000B3" w:rsidRDefault="00EC2A86" w:rsidP="00D00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 xml:space="preserve"> а) задача 1 «Развитие  инфраструктуры субъектов малого и среднего предпринимательства</w:t>
      </w:r>
      <w:r w:rsidR="00E35669" w:rsidRPr="00D000B3">
        <w:rPr>
          <w:rFonts w:ascii="Times New Roman" w:hAnsi="Times New Roman"/>
          <w:sz w:val="28"/>
          <w:szCs w:val="28"/>
        </w:rPr>
        <w:t xml:space="preserve"> в Андреапольском муниципальном округе</w:t>
      </w:r>
      <w:r w:rsidRPr="00D000B3">
        <w:rPr>
          <w:rFonts w:ascii="Times New Roman" w:hAnsi="Times New Roman"/>
          <w:sz w:val="28"/>
          <w:szCs w:val="28"/>
        </w:rPr>
        <w:t>»</w:t>
      </w:r>
    </w:p>
    <w:p w:rsidR="00EC2A86" w:rsidRPr="00D000B3" w:rsidRDefault="00EC2A86" w:rsidP="00D00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б) задача 2 « Развитие форм и методов взаимодействия органов муниципальной власти и бизнес – сообщества»;</w:t>
      </w:r>
    </w:p>
    <w:p w:rsidR="00EC2A86" w:rsidRPr="00D000B3" w:rsidRDefault="00EC2A86" w:rsidP="00D00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в) задача 3 «Создание положительного имиджа предпринимателей»</w:t>
      </w:r>
    </w:p>
    <w:p w:rsidR="00EC2A86" w:rsidRPr="00D000B3" w:rsidRDefault="00EC2A86" w:rsidP="00D00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 xml:space="preserve">Решение задачи 1 </w:t>
      </w:r>
      <w:r w:rsidRPr="00D000B3">
        <w:rPr>
          <w:rFonts w:ascii="Times New Roman" w:hAnsi="Times New Roman"/>
          <w:b/>
          <w:sz w:val="28"/>
          <w:szCs w:val="28"/>
        </w:rPr>
        <w:t>«</w:t>
      </w:r>
      <w:r w:rsidRPr="00D000B3">
        <w:rPr>
          <w:rFonts w:ascii="Times New Roman" w:hAnsi="Times New Roman"/>
          <w:sz w:val="28"/>
          <w:szCs w:val="28"/>
        </w:rPr>
        <w:t>Развитие инфраструктуры субъектов малого и среднего предпринимательства» (информационная  поддержка субъектов малого и среднего предпринимательства и консультационная и организационная поддержка субъектов малого и среднего предпринимательства)», оценивается с помощью следующих показателей:</w:t>
      </w:r>
    </w:p>
    <w:p w:rsidR="00EC2A86" w:rsidRPr="00D000B3" w:rsidRDefault="00EC2A86" w:rsidP="00D00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а) Количество обращений субъектов малого и среднего предпринимательства</w:t>
      </w:r>
    </w:p>
    <w:p w:rsidR="00EC2A86" w:rsidRPr="00D000B3" w:rsidRDefault="00EC2A86" w:rsidP="00D00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б) Количество информационных услуг,  оказанных субъектам малого и среднего предпринимательства на безвозмездной основе</w:t>
      </w:r>
    </w:p>
    <w:p w:rsidR="00EC2A86" w:rsidRPr="00D000B3" w:rsidRDefault="00EC2A86" w:rsidP="00D00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в)  Количество отправленной налоговой отчетности субъектов малого и среднего предпринимательства в налоговые органы через сеть Интернет</w:t>
      </w:r>
    </w:p>
    <w:p w:rsidR="00EC2A86" w:rsidRPr="00D000B3" w:rsidRDefault="00EC2A86" w:rsidP="00D00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Решение задачи 2 «Развитие форм и методов взаимодействия органов муниципальной власти и бизнес – сообщества», оценивается с помощью следующих показателей:</w:t>
      </w:r>
    </w:p>
    <w:p w:rsidR="00EC2A86" w:rsidRPr="00D000B3" w:rsidRDefault="00EC2A86" w:rsidP="00D00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а)  Количество проведенных обучающих семинаров, съездов, совещаний, конференций, заседаний, «круглых столов» по вопросам ведения предпринимательской деятельности</w:t>
      </w:r>
    </w:p>
    <w:p w:rsidR="00EC2A86" w:rsidRPr="00D000B3" w:rsidRDefault="00EC2A86" w:rsidP="00D00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б) Количество  субъектов малого и среднего предпринимательства, которые приняли участие  в выставочно-ярмарочных мероприятиях</w:t>
      </w:r>
    </w:p>
    <w:p w:rsidR="00EC2A86" w:rsidRPr="00D000B3" w:rsidRDefault="00EC2A86" w:rsidP="00D00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Решение задачи 3 «Создание положительного имиджа предпринимателей», оценивается с помощью следующих показателей:</w:t>
      </w:r>
    </w:p>
    <w:p w:rsidR="00EC2A86" w:rsidRPr="00D000B3" w:rsidRDefault="00EC2A86" w:rsidP="00D00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а) Количество разработанных и выпущенных методических пособий, справочников, рекламных материалов по вопросам развития малого и среднего предпринимательства</w:t>
      </w:r>
    </w:p>
    <w:p w:rsidR="00EC2A86" w:rsidRPr="00D000B3" w:rsidRDefault="00EC2A86" w:rsidP="00D00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б)  Количество публикаций, информационных материалов, статей в районной газете «Андреапольские вести», посвященных проблемам и достижениям в развитии предпринимательства.</w:t>
      </w:r>
    </w:p>
    <w:p w:rsidR="00EC2A86" w:rsidRPr="00D000B3" w:rsidRDefault="00EC2A86" w:rsidP="00D000B3">
      <w:pPr>
        <w:jc w:val="center"/>
        <w:rPr>
          <w:rFonts w:ascii="Times New Roman" w:hAnsi="Times New Roman"/>
          <w:b/>
          <w:sz w:val="28"/>
          <w:szCs w:val="28"/>
        </w:rPr>
      </w:pPr>
      <w:r w:rsidRPr="00D000B3">
        <w:rPr>
          <w:rFonts w:ascii="Times New Roman" w:hAnsi="Times New Roman"/>
          <w:b/>
          <w:sz w:val="28"/>
          <w:szCs w:val="28"/>
        </w:rPr>
        <w:t>Мероприятия подпрограммы и объем финансовых ресурсов,</w:t>
      </w:r>
    </w:p>
    <w:p w:rsidR="00EC2A86" w:rsidRPr="00D000B3" w:rsidRDefault="00EC2A86" w:rsidP="00D000B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000B3">
        <w:rPr>
          <w:rFonts w:ascii="Times New Roman" w:hAnsi="Times New Roman"/>
          <w:b/>
          <w:sz w:val="28"/>
          <w:szCs w:val="28"/>
        </w:rPr>
        <w:t>необходимых</w:t>
      </w:r>
      <w:proofErr w:type="gramEnd"/>
      <w:r w:rsidRPr="00D000B3">
        <w:rPr>
          <w:rFonts w:ascii="Times New Roman" w:hAnsi="Times New Roman"/>
          <w:b/>
          <w:sz w:val="28"/>
          <w:szCs w:val="28"/>
        </w:rPr>
        <w:t xml:space="preserve"> для реализации подпрограммы</w:t>
      </w:r>
    </w:p>
    <w:p w:rsidR="00D000B3" w:rsidRDefault="00EC2A86" w:rsidP="00D00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 xml:space="preserve">Объем бюджетных средств, выделенный на реализацию подпрограммы « Поддержка и развитие малого и среднего предпринимательства», по годам </w:t>
      </w:r>
      <w:r w:rsidRPr="00D000B3">
        <w:rPr>
          <w:rFonts w:ascii="Times New Roman" w:hAnsi="Times New Roman"/>
          <w:sz w:val="28"/>
          <w:szCs w:val="28"/>
        </w:rPr>
        <w:lastRenderedPageBreak/>
        <w:t xml:space="preserve">реализации подпрограммы в разрезе мероприятий приведен в таблице:     </w:t>
      </w:r>
    </w:p>
    <w:p w:rsidR="00EC2A86" w:rsidRPr="00D000B3" w:rsidRDefault="00EC2A86" w:rsidP="00D00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 xml:space="preserve">             </w:t>
      </w:r>
    </w:p>
    <w:tbl>
      <w:tblPr>
        <w:tblW w:w="9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3"/>
        <w:gridCol w:w="4916"/>
        <w:gridCol w:w="1184"/>
        <w:gridCol w:w="1058"/>
        <w:gridCol w:w="1070"/>
        <w:gridCol w:w="1056"/>
      </w:tblGrid>
      <w:tr w:rsidR="00EC2A86" w:rsidRPr="00D000B3" w:rsidTr="00706AA2">
        <w:tc>
          <w:tcPr>
            <w:tcW w:w="633" w:type="dxa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00B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000B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21" w:type="dxa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85" w:type="dxa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Сумма всего, руб.</w:t>
            </w:r>
          </w:p>
        </w:tc>
        <w:tc>
          <w:tcPr>
            <w:tcW w:w="1058" w:type="dxa"/>
          </w:tcPr>
          <w:p w:rsidR="00EC2A86" w:rsidRPr="00D000B3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D000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EC2A86" w:rsidRPr="00D000B3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D000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0" w:type="dxa"/>
          </w:tcPr>
          <w:p w:rsidR="00EC2A86" w:rsidRPr="00D000B3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D000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C57F9" w:rsidRPr="00D000B3" w:rsidTr="00706AA2">
        <w:tc>
          <w:tcPr>
            <w:tcW w:w="633" w:type="dxa"/>
          </w:tcPr>
          <w:p w:rsidR="00FC57F9" w:rsidRPr="00D000B3" w:rsidRDefault="00FC57F9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21" w:type="dxa"/>
          </w:tcPr>
          <w:p w:rsidR="00FC57F9" w:rsidRPr="00D000B3" w:rsidRDefault="00FC57F9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Задача 1  «Развитие  инфраструктуры субъектов малого и среднего предпринимательства в Андреапольском муниципальном округе»</w:t>
            </w:r>
          </w:p>
        </w:tc>
        <w:tc>
          <w:tcPr>
            <w:tcW w:w="1185" w:type="dxa"/>
          </w:tcPr>
          <w:p w:rsidR="00FC57F9" w:rsidRPr="00D000B3" w:rsidRDefault="00FC57F9" w:rsidP="00FC57F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357 000</w:t>
            </w:r>
          </w:p>
        </w:tc>
        <w:tc>
          <w:tcPr>
            <w:tcW w:w="1058" w:type="dxa"/>
          </w:tcPr>
          <w:p w:rsidR="00FC57F9" w:rsidRPr="00D000B3" w:rsidRDefault="00D000B3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119</w:t>
            </w:r>
            <w:r w:rsidR="00FC57F9"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070" w:type="dxa"/>
          </w:tcPr>
          <w:p w:rsidR="00FC57F9" w:rsidRPr="00D000B3" w:rsidRDefault="00D000B3" w:rsidP="00FC57F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119</w:t>
            </w:r>
            <w:r w:rsidR="00FC57F9"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050" w:type="dxa"/>
          </w:tcPr>
          <w:p w:rsidR="00FC57F9" w:rsidRPr="00D000B3" w:rsidRDefault="00D000B3" w:rsidP="00FC57F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119</w:t>
            </w:r>
            <w:r w:rsidR="00FC57F9"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000</w:t>
            </w:r>
          </w:p>
        </w:tc>
      </w:tr>
      <w:tr w:rsidR="00B23461" w:rsidRPr="00D000B3" w:rsidTr="00706AA2">
        <w:tc>
          <w:tcPr>
            <w:tcW w:w="633" w:type="dxa"/>
          </w:tcPr>
          <w:p w:rsidR="00B23461" w:rsidRPr="00D000B3" w:rsidRDefault="00B23461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4921" w:type="dxa"/>
          </w:tcPr>
          <w:p w:rsidR="00B23461" w:rsidRPr="00D000B3" w:rsidRDefault="00B23461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 1 «Обеспечение работы программы электронной отчетности (СБИС +) в бизнес центре, с целью обеспечения доступа субъектов малого бизнеса к информационным ресурсам для сдачи налоговой отчетности»</w:t>
            </w:r>
          </w:p>
        </w:tc>
        <w:tc>
          <w:tcPr>
            <w:tcW w:w="1185" w:type="dxa"/>
          </w:tcPr>
          <w:p w:rsidR="00B23461" w:rsidRPr="00D000B3" w:rsidRDefault="00B23461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132 000</w:t>
            </w:r>
          </w:p>
        </w:tc>
        <w:tc>
          <w:tcPr>
            <w:tcW w:w="1058" w:type="dxa"/>
          </w:tcPr>
          <w:p w:rsidR="00B23461" w:rsidRPr="00D000B3" w:rsidRDefault="00B23461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44 000</w:t>
            </w:r>
          </w:p>
        </w:tc>
        <w:tc>
          <w:tcPr>
            <w:tcW w:w="1070" w:type="dxa"/>
          </w:tcPr>
          <w:p w:rsidR="00B23461" w:rsidRPr="00D000B3" w:rsidRDefault="00B23461" w:rsidP="00706AA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44 000</w:t>
            </w:r>
          </w:p>
        </w:tc>
        <w:tc>
          <w:tcPr>
            <w:tcW w:w="1050" w:type="dxa"/>
          </w:tcPr>
          <w:p w:rsidR="00B23461" w:rsidRPr="00D000B3" w:rsidRDefault="00B23461" w:rsidP="00706AA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44 000</w:t>
            </w:r>
          </w:p>
        </w:tc>
      </w:tr>
      <w:tr w:rsidR="00EC2A86" w:rsidRPr="00D000B3" w:rsidTr="00706AA2">
        <w:tc>
          <w:tcPr>
            <w:tcW w:w="633" w:type="dxa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4921" w:type="dxa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Мероприятие 2 </w:t>
            </w:r>
            <w:r w:rsidR="00902B6D"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Оказание информационных услуг на базе Бизнес </w:t>
            </w:r>
            <w:proofErr w:type="gramStart"/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-ц</w:t>
            </w:r>
            <w:proofErr w:type="gramEnd"/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ентра и деловых информационных центров</w:t>
            </w:r>
            <w:r w:rsidR="00902B6D"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85" w:type="dxa"/>
          </w:tcPr>
          <w:p w:rsidR="00EC2A86" w:rsidRPr="00D000B3" w:rsidRDefault="00184674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8" w:type="dxa"/>
          </w:tcPr>
          <w:p w:rsidR="00EC2A86" w:rsidRPr="00D000B3" w:rsidRDefault="00184674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EC2A86" w:rsidRPr="00D000B3" w:rsidRDefault="00184674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:rsidR="00EC2A86" w:rsidRPr="00D000B3" w:rsidRDefault="00184674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FC57F9" w:rsidRPr="00D000B3" w:rsidTr="00706AA2">
        <w:tc>
          <w:tcPr>
            <w:tcW w:w="633" w:type="dxa"/>
          </w:tcPr>
          <w:p w:rsidR="00FC57F9" w:rsidRPr="00D000B3" w:rsidRDefault="00FC57F9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4921" w:type="dxa"/>
          </w:tcPr>
          <w:p w:rsidR="00FC57F9" w:rsidRPr="00D000B3" w:rsidRDefault="00FC57F9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 3 « Содействие развитию малого и среднего предпринимательства»</w:t>
            </w:r>
          </w:p>
        </w:tc>
        <w:tc>
          <w:tcPr>
            <w:tcW w:w="1185" w:type="dxa"/>
          </w:tcPr>
          <w:p w:rsidR="00FC57F9" w:rsidRPr="00D000B3" w:rsidRDefault="00FC57F9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225 000</w:t>
            </w:r>
          </w:p>
        </w:tc>
        <w:tc>
          <w:tcPr>
            <w:tcW w:w="1058" w:type="dxa"/>
          </w:tcPr>
          <w:p w:rsidR="00FC57F9" w:rsidRPr="00D000B3" w:rsidRDefault="00FC57F9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75 000</w:t>
            </w:r>
          </w:p>
        </w:tc>
        <w:tc>
          <w:tcPr>
            <w:tcW w:w="1070" w:type="dxa"/>
          </w:tcPr>
          <w:p w:rsidR="00FC57F9" w:rsidRPr="00D000B3" w:rsidRDefault="00FC57F9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75 000</w:t>
            </w:r>
          </w:p>
        </w:tc>
        <w:tc>
          <w:tcPr>
            <w:tcW w:w="1050" w:type="dxa"/>
          </w:tcPr>
          <w:p w:rsidR="00FC57F9" w:rsidRPr="00D000B3" w:rsidRDefault="00FC57F9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75 000</w:t>
            </w:r>
          </w:p>
        </w:tc>
      </w:tr>
      <w:tr w:rsidR="008274A0" w:rsidRPr="00D000B3" w:rsidTr="00706AA2">
        <w:tc>
          <w:tcPr>
            <w:tcW w:w="633" w:type="dxa"/>
          </w:tcPr>
          <w:p w:rsidR="008274A0" w:rsidRPr="00D000B3" w:rsidRDefault="008274A0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921" w:type="dxa"/>
          </w:tcPr>
          <w:p w:rsidR="008274A0" w:rsidRPr="00D000B3" w:rsidRDefault="008274A0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Задача 2</w:t>
            </w:r>
          </w:p>
          <w:p w:rsidR="008274A0" w:rsidRPr="00D000B3" w:rsidRDefault="008274A0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«Развитие форм и методов взаимодействия органов муниципальной власти и бизнес – сообщества»</w:t>
            </w:r>
          </w:p>
        </w:tc>
        <w:tc>
          <w:tcPr>
            <w:tcW w:w="1185" w:type="dxa"/>
          </w:tcPr>
          <w:p w:rsidR="008274A0" w:rsidRPr="00D000B3" w:rsidRDefault="008274A0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51 000</w:t>
            </w:r>
          </w:p>
        </w:tc>
        <w:tc>
          <w:tcPr>
            <w:tcW w:w="1058" w:type="dxa"/>
          </w:tcPr>
          <w:p w:rsidR="008274A0" w:rsidRPr="00D000B3" w:rsidRDefault="008274A0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17 000</w:t>
            </w:r>
          </w:p>
        </w:tc>
        <w:tc>
          <w:tcPr>
            <w:tcW w:w="1070" w:type="dxa"/>
          </w:tcPr>
          <w:p w:rsidR="008274A0" w:rsidRPr="00D000B3" w:rsidRDefault="008274A0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17 000</w:t>
            </w:r>
          </w:p>
        </w:tc>
        <w:tc>
          <w:tcPr>
            <w:tcW w:w="1050" w:type="dxa"/>
          </w:tcPr>
          <w:p w:rsidR="008274A0" w:rsidRPr="00D000B3" w:rsidRDefault="008274A0" w:rsidP="00596B0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17 000</w:t>
            </w:r>
          </w:p>
        </w:tc>
      </w:tr>
      <w:tr w:rsidR="00EC2A86" w:rsidRPr="00D000B3" w:rsidTr="00706AA2">
        <w:tc>
          <w:tcPr>
            <w:tcW w:w="633" w:type="dxa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4921" w:type="dxa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</w:t>
            </w:r>
            <w:proofErr w:type="gramStart"/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="00902B6D"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обучающих семинаров, съездов, совещаний, конференций, заседаний, «круглых столов» по вопросам ведения предпринимательской деятельности</w:t>
            </w:r>
            <w:r w:rsidR="00902B6D"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85" w:type="dxa"/>
          </w:tcPr>
          <w:p w:rsidR="00EC2A86" w:rsidRPr="00D000B3" w:rsidRDefault="00184674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8" w:type="dxa"/>
          </w:tcPr>
          <w:p w:rsidR="00EC2A86" w:rsidRPr="00D000B3" w:rsidRDefault="00184674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EC2A86" w:rsidRPr="00D000B3" w:rsidRDefault="00184674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:rsidR="00EC2A86" w:rsidRPr="00D000B3" w:rsidRDefault="00184674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8274A0" w:rsidRPr="00D000B3" w:rsidTr="00706AA2">
        <w:tc>
          <w:tcPr>
            <w:tcW w:w="633" w:type="dxa"/>
          </w:tcPr>
          <w:p w:rsidR="008274A0" w:rsidRPr="00D000B3" w:rsidRDefault="008274A0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4921" w:type="dxa"/>
          </w:tcPr>
          <w:p w:rsidR="008274A0" w:rsidRPr="00D000B3" w:rsidRDefault="008274A0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 2 «Организация участия делегации Андреапольского муниципального округа в выставках, конференциях, семинарах, проводимых на межмуниципальном, региональном и межрегиональном уровне»</w:t>
            </w:r>
          </w:p>
        </w:tc>
        <w:tc>
          <w:tcPr>
            <w:tcW w:w="1185" w:type="dxa"/>
          </w:tcPr>
          <w:p w:rsidR="008274A0" w:rsidRPr="00D000B3" w:rsidRDefault="008274A0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51 000</w:t>
            </w:r>
          </w:p>
        </w:tc>
        <w:tc>
          <w:tcPr>
            <w:tcW w:w="1058" w:type="dxa"/>
          </w:tcPr>
          <w:p w:rsidR="008274A0" w:rsidRPr="00D000B3" w:rsidRDefault="008274A0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17 000</w:t>
            </w:r>
          </w:p>
        </w:tc>
        <w:tc>
          <w:tcPr>
            <w:tcW w:w="1070" w:type="dxa"/>
          </w:tcPr>
          <w:p w:rsidR="008274A0" w:rsidRPr="00D000B3" w:rsidRDefault="008274A0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17 000</w:t>
            </w:r>
          </w:p>
        </w:tc>
        <w:tc>
          <w:tcPr>
            <w:tcW w:w="1050" w:type="dxa"/>
          </w:tcPr>
          <w:p w:rsidR="008274A0" w:rsidRPr="00D000B3" w:rsidRDefault="008274A0" w:rsidP="00596B0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17 000</w:t>
            </w:r>
          </w:p>
        </w:tc>
      </w:tr>
      <w:tr w:rsidR="00EC2A86" w:rsidRPr="00D000B3" w:rsidTr="00706AA2">
        <w:tc>
          <w:tcPr>
            <w:tcW w:w="633" w:type="dxa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921" w:type="dxa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Задача 3 «Создание положительного имиджа предпринимателей»</w:t>
            </w:r>
          </w:p>
        </w:tc>
        <w:tc>
          <w:tcPr>
            <w:tcW w:w="1185" w:type="dxa"/>
          </w:tcPr>
          <w:p w:rsidR="00EC2A86" w:rsidRPr="00D000B3" w:rsidRDefault="00AD662F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8" w:type="dxa"/>
          </w:tcPr>
          <w:p w:rsidR="00EC2A86" w:rsidRPr="00D000B3" w:rsidRDefault="00AD662F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EC2A86" w:rsidRPr="00D000B3" w:rsidRDefault="00AD662F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:rsidR="00EC2A86" w:rsidRPr="00D000B3" w:rsidRDefault="00AD662F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EC2A86" w:rsidRPr="00D000B3" w:rsidTr="00706AA2">
        <w:tc>
          <w:tcPr>
            <w:tcW w:w="633" w:type="dxa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4921" w:type="dxa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Мероприятие 1 </w:t>
            </w:r>
            <w:r w:rsidR="00902B6D"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Разработка и выпуск </w:t>
            </w: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методических пособий, справочников, рекламных материалов по вопросам развития малого и среднего предпринимательства</w:t>
            </w:r>
            <w:r w:rsidR="00902B6D"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85" w:type="dxa"/>
          </w:tcPr>
          <w:p w:rsidR="00EC2A86" w:rsidRPr="00D000B3" w:rsidRDefault="00AD662F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0</w:t>
            </w:r>
          </w:p>
        </w:tc>
        <w:tc>
          <w:tcPr>
            <w:tcW w:w="1058" w:type="dxa"/>
          </w:tcPr>
          <w:p w:rsidR="00EC2A86" w:rsidRPr="00D000B3" w:rsidRDefault="00AD662F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EC2A86" w:rsidRPr="00D000B3" w:rsidRDefault="00AD662F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:rsidR="00EC2A86" w:rsidRPr="00D000B3" w:rsidRDefault="00AD662F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C2A86" w:rsidRPr="00D000B3" w:rsidTr="00706AA2">
        <w:tc>
          <w:tcPr>
            <w:tcW w:w="633" w:type="dxa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921" w:type="dxa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Мероприятие 2 </w:t>
            </w:r>
            <w:r w:rsidR="00902B6D"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соревнований</w:t>
            </w:r>
            <w:r w:rsidR="00902B6D"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85" w:type="dxa"/>
          </w:tcPr>
          <w:p w:rsidR="00EC2A86" w:rsidRPr="00D000B3" w:rsidRDefault="00AD662F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8" w:type="dxa"/>
          </w:tcPr>
          <w:p w:rsidR="00EC2A86" w:rsidRPr="00D000B3" w:rsidRDefault="00AD662F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EC2A86" w:rsidRPr="00D000B3" w:rsidRDefault="00AD662F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:rsidR="00EC2A86" w:rsidRPr="00D000B3" w:rsidRDefault="00AD662F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C2A86" w:rsidRPr="00D000B3" w:rsidTr="00706AA2">
        <w:tc>
          <w:tcPr>
            <w:tcW w:w="633" w:type="dxa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3.3</w:t>
            </w:r>
          </w:p>
        </w:tc>
        <w:tc>
          <w:tcPr>
            <w:tcW w:w="4921" w:type="dxa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Мероприятие 3 </w:t>
            </w:r>
            <w:r w:rsidR="00902B6D"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Приобретение наглядных пособий и методических материалов</w:t>
            </w:r>
            <w:r w:rsidR="00902B6D"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85" w:type="dxa"/>
          </w:tcPr>
          <w:p w:rsidR="00EC2A86" w:rsidRPr="00D000B3" w:rsidRDefault="00AD662F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8" w:type="dxa"/>
          </w:tcPr>
          <w:p w:rsidR="00EC2A86" w:rsidRPr="00D000B3" w:rsidRDefault="00AD662F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EC2A86" w:rsidRPr="00D000B3" w:rsidRDefault="00AD662F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:rsidR="00EC2A86" w:rsidRPr="00D000B3" w:rsidRDefault="00AD662F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FC57F9" w:rsidRPr="00D000B3" w:rsidTr="00706AA2">
        <w:tc>
          <w:tcPr>
            <w:tcW w:w="633" w:type="dxa"/>
          </w:tcPr>
          <w:p w:rsidR="00FC57F9" w:rsidRPr="00D000B3" w:rsidRDefault="00FC57F9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1" w:type="dxa"/>
          </w:tcPr>
          <w:p w:rsidR="00FC57F9" w:rsidRPr="00D000B3" w:rsidRDefault="00FC57F9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185" w:type="dxa"/>
          </w:tcPr>
          <w:p w:rsidR="00FC57F9" w:rsidRPr="00D000B3" w:rsidRDefault="00FC57F9" w:rsidP="00B23461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408 000</w:t>
            </w:r>
          </w:p>
        </w:tc>
        <w:tc>
          <w:tcPr>
            <w:tcW w:w="1058" w:type="dxa"/>
          </w:tcPr>
          <w:p w:rsidR="00FC57F9" w:rsidRPr="00D000B3" w:rsidRDefault="00FC57F9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136000</w:t>
            </w:r>
          </w:p>
        </w:tc>
        <w:tc>
          <w:tcPr>
            <w:tcW w:w="1070" w:type="dxa"/>
          </w:tcPr>
          <w:p w:rsidR="00FC57F9" w:rsidRPr="00D000B3" w:rsidRDefault="00FC57F9" w:rsidP="00FC57F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136000</w:t>
            </w:r>
          </w:p>
        </w:tc>
        <w:tc>
          <w:tcPr>
            <w:tcW w:w="1050" w:type="dxa"/>
          </w:tcPr>
          <w:p w:rsidR="00FC57F9" w:rsidRPr="00D000B3" w:rsidRDefault="00FC57F9" w:rsidP="00FC57F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136000</w:t>
            </w:r>
          </w:p>
        </w:tc>
      </w:tr>
    </w:tbl>
    <w:p w:rsidR="00EC2A86" w:rsidRPr="00D000B3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</w:p>
    <w:p w:rsidR="00EC2A86" w:rsidRPr="00D000B3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r w:rsidRPr="00D000B3">
        <w:rPr>
          <w:rFonts w:ascii="Times New Roman" w:hAnsi="Times New Roman"/>
          <w:b/>
          <w:sz w:val="28"/>
          <w:szCs w:val="28"/>
        </w:rPr>
        <w:t xml:space="preserve">3.2. </w:t>
      </w:r>
      <w:bookmarkStart w:id="0" w:name="OLE_LINK1"/>
      <w:r w:rsidRPr="00D000B3">
        <w:rPr>
          <w:rFonts w:ascii="Times New Roman" w:hAnsi="Times New Roman"/>
          <w:b/>
          <w:sz w:val="28"/>
          <w:szCs w:val="28"/>
        </w:rPr>
        <w:t>Подпрограмма 2 «Управление имуществом и земельными ресурсами»</w:t>
      </w:r>
      <w:bookmarkEnd w:id="0"/>
    </w:p>
    <w:p w:rsidR="00EC2A86" w:rsidRPr="00D000B3" w:rsidRDefault="00EC2A86" w:rsidP="00D000B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00B3">
        <w:rPr>
          <w:rFonts w:ascii="Times New Roman" w:hAnsi="Times New Roman"/>
          <w:b/>
          <w:sz w:val="28"/>
          <w:szCs w:val="28"/>
        </w:rPr>
        <w:t>Задачи подпрограммы</w:t>
      </w:r>
    </w:p>
    <w:p w:rsidR="00EC2A86" w:rsidRPr="00D000B3" w:rsidRDefault="00EC2A86" w:rsidP="00D00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Реализация подпрограммы 2 «Управление имуществом и земельными ресурсами» связана с решением следующих задач:</w:t>
      </w:r>
    </w:p>
    <w:p w:rsidR="00EC2A86" w:rsidRPr="00D000B3" w:rsidRDefault="00EC2A86" w:rsidP="00D00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а) задача 1 «Оптимизация состава муниципального имущества»;</w:t>
      </w:r>
    </w:p>
    <w:p w:rsidR="00EC2A86" w:rsidRPr="00D000B3" w:rsidRDefault="00EC2A86" w:rsidP="00D00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б) задача 2 «Повышение эффективности использования муниципального имущества, не закрепленного за юридическими лицами»;</w:t>
      </w:r>
    </w:p>
    <w:p w:rsidR="00EC2A86" w:rsidRPr="00D000B3" w:rsidRDefault="00EC2A86" w:rsidP="00D00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в) задача 3 "Развитие инфраструктуры земельных ресурсов ".</w:t>
      </w:r>
    </w:p>
    <w:p w:rsidR="00EC2A86" w:rsidRPr="00D000B3" w:rsidRDefault="00EC2A86" w:rsidP="00D000B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B3">
        <w:rPr>
          <w:rFonts w:ascii="Times New Roman" w:hAnsi="Times New Roman" w:cs="Times New Roman"/>
          <w:sz w:val="28"/>
          <w:szCs w:val="28"/>
        </w:rPr>
        <w:t>г) задача 4 «Устойчивое развитие территорий</w:t>
      </w:r>
      <w:r w:rsidR="00D33A9E" w:rsidRPr="00D000B3">
        <w:rPr>
          <w:rFonts w:ascii="Times New Roman" w:hAnsi="Times New Roman" w:cs="Times New Roman"/>
          <w:sz w:val="28"/>
          <w:szCs w:val="28"/>
        </w:rPr>
        <w:t xml:space="preserve"> Андреапольского муниципального округа</w:t>
      </w:r>
      <w:r w:rsidRPr="00D000B3">
        <w:rPr>
          <w:rFonts w:ascii="Times New Roman" w:hAnsi="Times New Roman" w:cs="Times New Roman"/>
          <w:sz w:val="28"/>
          <w:szCs w:val="28"/>
        </w:rPr>
        <w:t>»</w:t>
      </w:r>
    </w:p>
    <w:p w:rsidR="00EC2A86" w:rsidRPr="00D000B3" w:rsidRDefault="00EC2A86" w:rsidP="00D000B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B3">
        <w:rPr>
          <w:rFonts w:ascii="Times New Roman" w:hAnsi="Times New Roman" w:cs="Times New Roman"/>
          <w:sz w:val="28"/>
          <w:szCs w:val="28"/>
        </w:rPr>
        <w:t xml:space="preserve">д) задача 5 «Архитектура </w:t>
      </w:r>
      <w:r w:rsidR="00A652FB" w:rsidRPr="00D000B3">
        <w:rPr>
          <w:rFonts w:ascii="Times New Roman" w:hAnsi="Times New Roman" w:cs="Times New Roman"/>
          <w:sz w:val="28"/>
          <w:szCs w:val="28"/>
        </w:rPr>
        <w:t>и территориальное планирование»;</w:t>
      </w:r>
    </w:p>
    <w:p w:rsidR="00A652FB" w:rsidRPr="00D000B3" w:rsidRDefault="00A652FB" w:rsidP="00D000B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B3">
        <w:rPr>
          <w:rFonts w:ascii="Times New Roman" w:hAnsi="Times New Roman" w:cs="Times New Roman"/>
          <w:sz w:val="28"/>
          <w:szCs w:val="28"/>
        </w:rPr>
        <w:t>е) задача 6 « Реализация программ по поддержке местных инициатив»</w:t>
      </w:r>
    </w:p>
    <w:p w:rsidR="00EC2A86" w:rsidRPr="00D000B3" w:rsidRDefault="00EC2A86" w:rsidP="00D00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b/>
          <w:sz w:val="28"/>
          <w:szCs w:val="28"/>
        </w:rPr>
        <w:t xml:space="preserve">Решение задачи 1 </w:t>
      </w:r>
      <w:r w:rsidRPr="00D000B3">
        <w:rPr>
          <w:rFonts w:ascii="Times New Roman" w:hAnsi="Times New Roman"/>
          <w:sz w:val="28"/>
          <w:szCs w:val="28"/>
        </w:rPr>
        <w:t xml:space="preserve">«Оптимизация состава муниципального имущества» оценивается с помощью показателя </w:t>
      </w:r>
    </w:p>
    <w:p w:rsidR="00EC2A86" w:rsidRPr="00D000B3" w:rsidRDefault="00EC2A86" w:rsidP="00D00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- размер поступлений от приватизации муниципального имущества, находящегося в собственности</w:t>
      </w:r>
      <w:r w:rsidR="000E16BE" w:rsidRPr="00D000B3">
        <w:rPr>
          <w:rFonts w:ascii="Times New Roman" w:hAnsi="Times New Roman"/>
          <w:sz w:val="28"/>
          <w:szCs w:val="28"/>
        </w:rPr>
        <w:t xml:space="preserve"> </w:t>
      </w:r>
      <w:r w:rsidR="005B6935" w:rsidRPr="00D000B3">
        <w:rPr>
          <w:rFonts w:ascii="Times New Roman" w:hAnsi="Times New Roman"/>
          <w:sz w:val="28"/>
          <w:szCs w:val="28"/>
        </w:rPr>
        <w:t>Андреаполь</w:t>
      </w:r>
      <w:r w:rsidR="00D000B3">
        <w:rPr>
          <w:rFonts w:ascii="Times New Roman" w:hAnsi="Times New Roman"/>
          <w:sz w:val="28"/>
          <w:szCs w:val="28"/>
        </w:rPr>
        <w:t>с</w:t>
      </w:r>
      <w:r w:rsidR="005B6935" w:rsidRPr="00D000B3">
        <w:rPr>
          <w:rFonts w:ascii="Times New Roman" w:hAnsi="Times New Roman"/>
          <w:sz w:val="28"/>
          <w:szCs w:val="28"/>
        </w:rPr>
        <w:t>кого</w:t>
      </w:r>
      <w:r w:rsidR="000E16BE" w:rsidRPr="00D000B3">
        <w:rPr>
          <w:rFonts w:ascii="Times New Roman" w:hAnsi="Times New Roman"/>
          <w:sz w:val="28"/>
          <w:szCs w:val="28"/>
        </w:rPr>
        <w:t xml:space="preserve"> муниципального</w:t>
      </w:r>
      <w:r w:rsidR="005B6935" w:rsidRPr="00D000B3">
        <w:rPr>
          <w:rFonts w:ascii="Times New Roman" w:hAnsi="Times New Roman"/>
          <w:sz w:val="28"/>
          <w:szCs w:val="28"/>
        </w:rPr>
        <w:t xml:space="preserve"> округа</w:t>
      </w:r>
      <w:r w:rsidRPr="00D000B3">
        <w:rPr>
          <w:rFonts w:ascii="Times New Roman" w:hAnsi="Times New Roman"/>
          <w:sz w:val="28"/>
          <w:szCs w:val="28"/>
        </w:rPr>
        <w:t xml:space="preserve"> (за исключением имущества бюджетных и автономных учреждений, а также имущества муниципальных унитарных предприятий, в том числе казенных).</w:t>
      </w:r>
    </w:p>
    <w:p w:rsidR="00EC2A86" w:rsidRPr="00D000B3" w:rsidRDefault="00EC2A86" w:rsidP="00D00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b/>
          <w:sz w:val="28"/>
          <w:szCs w:val="28"/>
        </w:rPr>
        <w:t xml:space="preserve">Решение задачи 2 </w:t>
      </w:r>
      <w:r w:rsidRPr="00D000B3">
        <w:rPr>
          <w:rFonts w:ascii="Times New Roman" w:hAnsi="Times New Roman"/>
          <w:sz w:val="28"/>
          <w:szCs w:val="28"/>
        </w:rPr>
        <w:t>"Повышение эффективности использования  муниципального имущества, не закрепленного за юридическими лицами</w:t>
      </w:r>
      <w:r w:rsidRPr="00D000B3">
        <w:rPr>
          <w:rFonts w:ascii="Times New Roman" w:hAnsi="Times New Roman"/>
          <w:b/>
          <w:sz w:val="28"/>
          <w:szCs w:val="28"/>
        </w:rPr>
        <w:t>"</w:t>
      </w:r>
      <w:r w:rsidRPr="00D000B3">
        <w:rPr>
          <w:rFonts w:ascii="Times New Roman" w:hAnsi="Times New Roman"/>
          <w:sz w:val="28"/>
          <w:szCs w:val="28"/>
        </w:rPr>
        <w:t xml:space="preserve"> оценивается с помощью  показателя </w:t>
      </w:r>
    </w:p>
    <w:p w:rsidR="00EC2A86" w:rsidRPr="00D000B3" w:rsidRDefault="00EC2A86" w:rsidP="00D00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- увеличение размера доходов от сдачи в аренду движимого и недвижимого имущества, составляющего казну (за исключением земельных участков).</w:t>
      </w:r>
    </w:p>
    <w:p w:rsidR="00EC2A86" w:rsidRPr="00D000B3" w:rsidRDefault="00EC2A86" w:rsidP="00D00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b/>
          <w:sz w:val="28"/>
          <w:szCs w:val="28"/>
        </w:rPr>
        <w:t>Решение задачи 3</w:t>
      </w:r>
      <w:r w:rsidRPr="00D000B3">
        <w:rPr>
          <w:rFonts w:ascii="Times New Roman" w:hAnsi="Times New Roman"/>
          <w:sz w:val="28"/>
          <w:szCs w:val="28"/>
        </w:rPr>
        <w:t xml:space="preserve"> "Развитие инфраструктуры земельных ресурсов" оценивается с помощью следующих показателей:</w:t>
      </w:r>
    </w:p>
    <w:p w:rsidR="00EC2A86" w:rsidRPr="00D000B3" w:rsidRDefault="00EC2A86" w:rsidP="00D00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- увеличение размера доходов от продажи земельных участков, государственная собственность на которые не разграничена, а также находящихся в муниципальной собственности</w:t>
      </w:r>
      <w:r w:rsidR="000E16BE" w:rsidRPr="00D00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6935" w:rsidRPr="00D000B3">
        <w:rPr>
          <w:rFonts w:ascii="Times New Roman" w:hAnsi="Times New Roman"/>
          <w:sz w:val="28"/>
          <w:szCs w:val="28"/>
        </w:rPr>
        <w:t>Андреаполького</w:t>
      </w:r>
      <w:proofErr w:type="spellEnd"/>
      <w:r w:rsidR="000E16BE" w:rsidRPr="00D000B3">
        <w:rPr>
          <w:rFonts w:ascii="Times New Roman" w:hAnsi="Times New Roman"/>
          <w:sz w:val="28"/>
          <w:szCs w:val="28"/>
        </w:rPr>
        <w:t xml:space="preserve"> муниципального</w:t>
      </w:r>
      <w:r w:rsidR="005B6935" w:rsidRPr="00D000B3">
        <w:rPr>
          <w:rFonts w:ascii="Times New Roman" w:hAnsi="Times New Roman"/>
          <w:sz w:val="28"/>
          <w:szCs w:val="28"/>
        </w:rPr>
        <w:t xml:space="preserve"> округа</w:t>
      </w:r>
      <w:r w:rsidRPr="00D000B3">
        <w:rPr>
          <w:rFonts w:ascii="Times New Roman" w:hAnsi="Times New Roman"/>
          <w:sz w:val="28"/>
          <w:szCs w:val="28"/>
        </w:rPr>
        <w:t>.</w:t>
      </w:r>
    </w:p>
    <w:p w:rsidR="00EC2A86" w:rsidRPr="00D000B3" w:rsidRDefault="00EC2A86" w:rsidP="00D00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- увеличение размера доходов от арендной платы за земельные участки, государственная собственность на которые не разграничена, а также находящихся в муниципальной собственности.</w:t>
      </w:r>
    </w:p>
    <w:p w:rsidR="00EC2A86" w:rsidRPr="00D000B3" w:rsidRDefault="00EC2A86" w:rsidP="00D000B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b/>
          <w:sz w:val="28"/>
          <w:szCs w:val="28"/>
        </w:rPr>
        <w:lastRenderedPageBreak/>
        <w:t>Решение задачи 4</w:t>
      </w:r>
      <w:r w:rsidRPr="00D000B3">
        <w:rPr>
          <w:rFonts w:ascii="Times New Roman" w:hAnsi="Times New Roman"/>
          <w:sz w:val="28"/>
          <w:szCs w:val="28"/>
        </w:rPr>
        <w:t xml:space="preserve"> «Устойчивое развитие территорий</w:t>
      </w:r>
      <w:r w:rsidR="000E16BE" w:rsidRPr="00D000B3">
        <w:rPr>
          <w:rFonts w:ascii="Times New Roman" w:hAnsi="Times New Roman"/>
          <w:sz w:val="28"/>
          <w:szCs w:val="28"/>
        </w:rPr>
        <w:t xml:space="preserve"> </w:t>
      </w:r>
      <w:r w:rsidR="005B6935" w:rsidRPr="00D000B3">
        <w:rPr>
          <w:rFonts w:ascii="Times New Roman" w:hAnsi="Times New Roman"/>
          <w:sz w:val="28"/>
          <w:szCs w:val="28"/>
        </w:rPr>
        <w:t>Андреаполь</w:t>
      </w:r>
      <w:r w:rsidR="00D000B3">
        <w:rPr>
          <w:rFonts w:ascii="Times New Roman" w:hAnsi="Times New Roman"/>
          <w:sz w:val="28"/>
          <w:szCs w:val="28"/>
        </w:rPr>
        <w:t>с</w:t>
      </w:r>
      <w:r w:rsidR="005B6935" w:rsidRPr="00D000B3">
        <w:rPr>
          <w:rFonts w:ascii="Times New Roman" w:hAnsi="Times New Roman"/>
          <w:sz w:val="28"/>
          <w:szCs w:val="28"/>
        </w:rPr>
        <w:t>кого</w:t>
      </w:r>
      <w:r w:rsidR="000E16BE" w:rsidRPr="00D000B3">
        <w:rPr>
          <w:rFonts w:ascii="Times New Roman" w:hAnsi="Times New Roman"/>
          <w:sz w:val="28"/>
          <w:szCs w:val="28"/>
        </w:rPr>
        <w:t xml:space="preserve"> муниципального</w:t>
      </w:r>
      <w:r w:rsidR="005B6935" w:rsidRPr="00D000B3">
        <w:rPr>
          <w:rFonts w:ascii="Times New Roman" w:hAnsi="Times New Roman"/>
          <w:sz w:val="28"/>
          <w:szCs w:val="28"/>
        </w:rPr>
        <w:t xml:space="preserve"> округа</w:t>
      </w:r>
      <w:r w:rsidRPr="00D000B3">
        <w:rPr>
          <w:rFonts w:ascii="Times New Roman" w:hAnsi="Times New Roman"/>
          <w:sz w:val="28"/>
          <w:szCs w:val="28"/>
        </w:rPr>
        <w:t>» оценивается с помощью следующих показателей:</w:t>
      </w:r>
    </w:p>
    <w:p w:rsidR="00EC2A86" w:rsidRPr="00D000B3" w:rsidRDefault="00EC2A86" w:rsidP="00D000B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B3">
        <w:rPr>
          <w:rFonts w:ascii="Times New Roman" w:hAnsi="Times New Roman" w:cs="Times New Roman"/>
          <w:sz w:val="28"/>
          <w:szCs w:val="28"/>
        </w:rPr>
        <w:t>- объемы отремонтированных объектов муниципального имущества</w:t>
      </w:r>
    </w:p>
    <w:p w:rsidR="00EC2A86" w:rsidRPr="00D000B3" w:rsidRDefault="00EC2A86" w:rsidP="00D000B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B3">
        <w:rPr>
          <w:rFonts w:ascii="Times New Roman" w:hAnsi="Times New Roman" w:cs="Times New Roman"/>
          <w:sz w:val="28"/>
          <w:szCs w:val="28"/>
        </w:rPr>
        <w:t>- имущество, приобретенное в муниципальную собственность.</w:t>
      </w:r>
    </w:p>
    <w:p w:rsidR="00EC2A86" w:rsidRPr="00D000B3" w:rsidRDefault="00EC2A86" w:rsidP="00D000B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B3">
        <w:rPr>
          <w:rFonts w:ascii="Times New Roman" w:hAnsi="Times New Roman" w:cs="Times New Roman"/>
          <w:sz w:val="28"/>
          <w:szCs w:val="28"/>
        </w:rPr>
        <w:t>- ввод в эксплуатацию сельского дома культуры в Андреапольском муниципальном округе.</w:t>
      </w:r>
    </w:p>
    <w:p w:rsidR="00EC2A86" w:rsidRPr="00D000B3" w:rsidRDefault="00EC2A86" w:rsidP="00D000B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b/>
          <w:sz w:val="28"/>
          <w:szCs w:val="28"/>
        </w:rPr>
        <w:t>Решение задачи 5«</w:t>
      </w:r>
      <w:r w:rsidRPr="00D000B3">
        <w:rPr>
          <w:rFonts w:ascii="Times New Roman" w:hAnsi="Times New Roman"/>
          <w:sz w:val="28"/>
          <w:szCs w:val="28"/>
        </w:rPr>
        <w:t>Архитектура и территориальное планирование» оценивается с помощью следующих показателей:</w:t>
      </w:r>
    </w:p>
    <w:p w:rsidR="00EC2A86" w:rsidRPr="00D000B3" w:rsidRDefault="00EC2A86" w:rsidP="00D00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- генеральный план</w:t>
      </w:r>
    </w:p>
    <w:p w:rsidR="00EC2A86" w:rsidRPr="00D000B3" w:rsidRDefault="00EC2A86" w:rsidP="00D00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 xml:space="preserve">- схема территориального планирования </w:t>
      </w:r>
    </w:p>
    <w:p w:rsidR="00EC2A86" w:rsidRPr="00D000B3" w:rsidRDefault="00EC2A86" w:rsidP="00D00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- правила землепользования и застройки</w:t>
      </w:r>
    </w:p>
    <w:p w:rsidR="00A652FB" w:rsidRPr="00D000B3" w:rsidRDefault="00A652FB" w:rsidP="00D000B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b/>
          <w:sz w:val="28"/>
          <w:szCs w:val="28"/>
        </w:rPr>
        <w:t xml:space="preserve">Решение задачи 6 </w:t>
      </w:r>
      <w:r w:rsidRPr="00D000B3">
        <w:rPr>
          <w:rFonts w:ascii="Times New Roman" w:hAnsi="Times New Roman"/>
          <w:sz w:val="28"/>
          <w:szCs w:val="28"/>
        </w:rPr>
        <w:t>« Реализация программ по поддержке местных инициатив» оценивается с помощью следующих показателей:</w:t>
      </w:r>
    </w:p>
    <w:p w:rsidR="00A652FB" w:rsidRPr="00D000B3" w:rsidRDefault="00A652FB" w:rsidP="00D00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- количество отремонтированных объектов, приобретенной техники.</w:t>
      </w:r>
    </w:p>
    <w:p w:rsidR="00EC2A86" w:rsidRPr="00D000B3" w:rsidRDefault="00EC2A86" w:rsidP="00D000B3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000B3">
        <w:rPr>
          <w:b/>
          <w:sz w:val="28"/>
          <w:szCs w:val="28"/>
        </w:rPr>
        <w:t>Мероприятия подпрограммы</w:t>
      </w:r>
      <w:r w:rsidRPr="00D000B3">
        <w:rPr>
          <w:b/>
          <w:bCs/>
          <w:sz w:val="28"/>
          <w:szCs w:val="28"/>
        </w:rPr>
        <w:t xml:space="preserve"> и </w:t>
      </w:r>
      <w:r w:rsidRPr="00D000B3">
        <w:rPr>
          <w:b/>
          <w:sz w:val="28"/>
          <w:szCs w:val="28"/>
        </w:rPr>
        <w:t>объем финансовых ресурсов, необходимый для реализации подпрограммы</w:t>
      </w:r>
    </w:p>
    <w:p w:rsidR="00EC2A86" w:rsidRPr="00D000B3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 xml:space="preserve">        Объем бюджетных ассигнований, выделенный на реализацию Подпрограммы 2 по годам ее реализации в разрезе задач, представлен в таблице:</w:t>
      </w:r>
    </w:p>
    <w:tbl>
      <w:tblPr>
        <w:tblpPr w:leftFromText="180" w:rightFromText="180" w:vertAnchor="text" w:horzAnchor="margin" w:tblpXSpec="center" w:tblpY="278"/>
        <w:tblW w:w="9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4034"/>
        <w:gridCol w:w="1451"/>
        <w:gridCol w:w="1336"/>
        <w:gridCol w:w="1170"/>
        <w:gridCol w:w="1126"/>
      </w:tblGrid>
      <w:tr w:rsidR="00EC2A86" w:rsidRPr="00D000B3" w:rsidTr="00D000B3">
        <w:tc>
          <w:tcPr>
            <w:tcW w:w="675" w:type="dxa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EC2A86" w:rsidRPr="00D000B3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034" w:type="dxa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51" w:type="dxa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 всего, руб.</w:t>
            </w:r>
          </w:p>
        </w:tc>
        <w:tc>
          <w:tcPr>
            <w:tcW w:w="1336" w:type="dxa"/>
          </w:tcPr>
          <w:p w:rsidR="00EC2A86" w:rsidRPr="00D000B3" w:rsidRDefault="00EC2A86" w:rsidP="00902B6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902B6D"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:rsidR="00EC2A86" w:rsidRPr="00D000B3" w:rsidRDefault="00EC2A86" w:rsidP="00902B6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902B6D"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EC2A86" w:rsidRPr="00D000B3" w:rsidRDefault="00EC2A86" w:rsidP="00902B6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902B6D"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EC2A86" w:rsidRPr="00D000B3" w:rsidTr="00D000B3">
        <w:tc>
          <w:tcPr>
            <w:tcW w:w="675" w:type="dxa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34" w:type="dxa"/>
          </w:tcPr>
          <w:p w:rsidR="00EC2A86" w:rsidRPr="00D000B3" w:rsidRDefault="00EC2A86" w:rsidP="00144611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Задача 1 </w:t>
            </w:r>
            <w:r w:rsidR="000E16BE" w:rsidRPr="00D000B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Pr="00D000B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Оптимизация состава муниципального имущества </w:t>
            </w:r>
            <w:r w:rsidR="000E16BE" w:rsidRPr="00D000B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1451" w:type="dxa"/>
          </w:tcPr>
          <w:p w:rsidR="00EC2A86" w:rsidRPr="00D000B3" w:rsidRDefault="00144611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36" w:type="dxa"/>
          </w:tcPr>
          <w:p w:rsidR="00EC2A86" w:rsidRPr="00D000B3" w:rsidRDefault="00144611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:rsidR="00EC2A86" w:rsidRPr="00D000B3" w:rsidRDefault="00144611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EC2A86" w:rsidRPr="00D000B3" w:rsidRDefault="00144611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EC2A86" w:rsidRPr="00D000B3" w:rsidTr="00D000B3">
        <w:tc>
          <w:tcPr>
            <w:tcW w:w="675" w:type="dxa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4034" w:type="dxa"/>
          </w:tcPr>
          <w:p w:rsidR="00EC2A86" w:rsidRPr="00D000B3" w:rsidRDefault="00EC2A86" w:rsidP="00144611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 1 «Приватизация муниципального имущества »</w:t>
            </w:r>
          </w:p>
        </w:tc>
        <w:tc>
          <w:tcPr>
            <w:tcW w:w="1451" w:type="dxa"/>
          </w:tcPr>
          <w:p w:rsidR="00EC2A86" w:rsidRPr="00D000B3" w:rsidRDefault="00144611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36" w:type="dxa"/>
          </w:tcPr>
          <w:p w:rsidR="00EC2A86" w:rsidRPr="00D000B3" w:rsidRDefault="00144611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:rsidR="00EC2A86" w:rsidRPr="00D000B3" w:rsidRDefault="00144611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EC2A86" w:rsidRPr="00D000B3" w:rsidRDefault="00144611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C2A86" w:rsidRPr="00D000B3" w:rsidTr="00D000B3">
        <w:tc>
          <w:tcPr>
            <w:tcW w:w="675" w:type="dxa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4034" w:type="dxa"/>
          </w:tcPr>
          <w:p w:rsidR="00EC2A86" w:rsidRPr="00D000B3" w:rsidRDefault="00EC2A86" w:rsidP="00E35669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 2 «Разграничение муниципального имущества»</w:t>
            </w:r>
          </w:p>
        </w:tc>
        <w:tc>
          <w:tcPr>
            <w:tcW w:w="1451" w:type="dxa"/>
          </w:tcPr>
          <w:p w:rsidR="00EC2A86" w:rsidRPr="00D000B3" w:rsidRDefault="00144611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36" w:type="dxa"/>
          </w:tcPr>
          <w:p w:rsidR="00EC2A86" w:rsidRPr="00D000B3" w:rsidRDefault="00144611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:rsidR="00EC2A86" w:rsidRPr="00D000B3" w:rsidRDefault="00144611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EC2A86" w:rsidRPr="00D000B3" w:rsidRDefault="00144611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C2A86" w:rsidRPr="00D000B3" w:rsidTr="00D000B3">
        <w:tc>
          <w:tcPr>
            <w:tcW w:w="675" w:type="dxa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34" w:type="dxa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Задача 2 </w:t>
            </w:r>
            <w:r w:rsidR="000E16BE"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r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Повышение эффективности использования  муниципального имущества, не закрепленного за юридическими лицами</w:t>
            </w:r>
            <w:r w:rsidR="000E16BE"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51" w:type="dxa"/>
          </w:tcPr>
          <w:p w:rsidR="00EC2A86" w:rsidRPr="00D000B3" w:rsidRDefault="00E15DFB" w:rsidP="008F3438">
            <w:pPr>
              <w:pStyle w:val="a8"/>
              <w:ind w:right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8F3438" w:rsidRPr="00D000B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 279 410</w:t>
            </w:r>
          </w:p>
        </w:tc>
        <w:tc>
          <w:tcPr>
            <w:tcW w:w="1336" w:type="dxa"/>
          </w:tcPr>
          <w:p w:rsidR="00EC2A86" w:rsidRPr="00D000B3" w:rsidRDefault="008274A0" w:rsidP="008F3438">
            <w:pPr>
              <w:pStyle w:val="a8"/>
              <w:ind w:right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8F3438" w:rsidRPr="00D000B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 679 410</w:t>
            </w:r>
          </w:p>
        </w:tc>
        <w:tc>
          <w:tcPr>
            <w:tcW w:w="1170" w:type="dxa"/>
          </w:tcPr>
          <w:p w:rsidR="00EC2A86" w:rsidRPr="00D000B3" w:rsidRDefault="00E15DFB" w:rsidP="00E35669">
            <w:pPr>
              <w:pStyle w:val="a8"/>
              <w:ind w:right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350 000</w:t>
            </w:r>
          </w:p>
        </w:tc>
        <w:tc>
          <w:tcPr>
            <w:tcW w:w="1126" w:type="dxa"/>
          </w:tcPr>
          <w:p w:rsidR="00EC2A86" w:rsidRPr="00D000B3" w:rsidRDefault="00E15DFB" w:rsidP="00E35669">
            <w:pPr>
              <w:pStyle w:val="a8"/>
              <w:ind w:right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25</w:t>
            </w:r>
            <w:r w:rsidR="00BE3916" w:rsidRPr="00D000B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0 000</w:t>
            </w:r>
          </w:p>
        </w:tc>
      </w:tr>
      <w:tr w:rsidR="008274A0" w:rsidRPr="00D000B3" w:rsidTr="00D000B3">
        <w:tc>
          <w:tcPr>
            <w:tcW w:w="675" w:type="dxa"/>
          </w:tcPr>
          <w:p w:rsidR="008274A0" w:rsidRPr="00D000B3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4034" w:type="dxa"/>
          </w:tcPr>
          <w:p w:rsidR="008274A0" w:rsidRPr="00D000B3" w:rsidRDefault="008274A0" w:rsidP="005B707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</w:t>
            </w:r>
            <w:proofErr w:type="gramStart"/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«Содержание казны Андреапольского муниципального округа»</w:t>
            </w:r>
          </w:p>
        </w:tc>
        <w:tc>
          <w:tcPr>
            <w:tcW w:w="1451" w:type="dxa"/>
          </w:tcPr>
          <w:p w:rsidR="008274A0" w:rsidRPr="00D000B3" w:rsidRDefault="008F3438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779 410</w:t>
            </w:r>
          </w:p>
        </w:tc>
        <w:tc>
          <w:tcPr>
            <w:tcW w:w="1336" w:type="dxa"/>
          </w:tcPr>
          <w:p w:rsidR="008274A0" w:rsidRPr="00D000B3" w:rsidRDefault="008F3438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679 410</w:t>
            </w:r>
          </w:p>
        </w:tc>
        <w:tc>
          <w:tcPr>
            <w:tcW w:w="1170" w:type="dxa"/>
          </w:tcPr>
          <w:p w:rsidR="008274A0" w:rsidRPr="00D000B3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8274A0"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0 000</w:t>
            </w:r>
          </w:p>
        </w:tc>
        <w:tc>
          <w:tcPr>
            <w:tcW w:w="1126" w:type="dxa"/>
          </w:tcPr>
          <w:p w:rsidR="008274A0" w:rsidRPr="00D000B3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50 000</w:t>
            </w:r>
          </w:p>
        </w:tc>
      </w:tr>
      <w:tr w:rsidR="008274A0" w:rsidRPr="00D000B3" w:rsidTr="00D000B3">
        <w:tc>
          <w:tcPr>
            <w:tcW w:w="675" w:type="dxa"/>
          </w:tcPr>
          <w:p w:rsidR="008274A0" w:rsidRPr="00D000B3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4034" w:type="dxa"/>
          </w:tcPr>
          <w:p w:rsidR="008274A0" w:rsidRPr="00D000B3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 2 «Оценка муниципального имущества и земельных участков»</w:t>
            </w:r>
          </w:p>
        </w:tc>
        <w:tc>
          <w:tcPr>
            <w:tcW w:w="1451" w:type="dxa"/>
          </w:tcPr>
          <w:p w:rsidR="008274A0" w:rsidRPr="00D000B3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300 000</w:t>
            </w:r>
          </w:p>
        </w:tc>
        <w:tc>
          <w:tcPr>
            <w:tcW w:w="1336" w:type="dxa"/>
          </w:tcPr>
          <w:p w:rsidR="008274A0" w:rsidRPr="00D000B3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200 000</w:t>
            </w:r>
          </w:p>
        </w:tc>
        <w:tc>
          <w:tcPr>
            <w:tcW w:w="1170" w:type="dxa"/>
          </w:tcPr>
          <w:p w:rsidR="008274A0" w:rsidRPr="00D000B3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50 000</w:t>
            </w:r>
          </w:p>
        </w:tc>
        <w:tc>
          <w:tcPr>
            <w:tcW w:w="1126" w:type="dxa"/>
          </w:tcPr>
          <w:p w:rsidR="008274A0" w:rsidRPr="00D000B3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50 000</w:t>
            </w:r>
          </w:p>
        </w:tc>
      </w:tr>
      <w:tr w:rsidR="008274A0" w:rsidRPr="00D000B3" w:rsidTr="00D000B3">
        <w:tc>
          <w:tcPr>
            <w:tcW w:w="675" w:type="dxa"/>
          </w:tcPr>
          <w:p w:rsidR="008274A0" w:rsidRPr="00D000B3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4034" w:type="dxa"/>
          </w:tcPr>
          <w:p w:rsidR="008274A0" w:rsidRPr="00D000B3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Мероприятие 3 «Проведение государственной регистрации права муниципальной </w:t>
            </w: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собственности, постановка на кадастровый учет»</w:t>
            </w:r>
          </w:p>
        </w:tc>
        <w:tc>
          <w:tcPr>
            <w:tcW w:w="1451" w:type="dxa"/>
          </w:tcPr>
          <w:p w:rsidR="008274A0" w:rsidRPr="00D000B3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300 000</w:t>
            </w:r>
          </w:p>
        </w:tc>
        <w:tc>
          <w:tcPr>
            <w:tcW w:w="1336" w:type="dxa"/>
          </w:tcPr>
          <w:p w:rsidR="008274A0" w:rsidRPr="00D000B3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200 000</w:t>
            </w:r>
          </w:p>
        </w:tc>
        <w:tc>
          <w:tcPr>
            <w:tcW w:w="1170" w:type="dxa"/>
          </w:tcPr>
          <w:p w:rsidR="008274A0" w:rsidRPr="00D000B3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50 000</w:t>
            </w:r>
          </w:p>
        </w:tc>
        <w:tc>
          <w:tcPr>
            <w:tcW w:w="1126" w:type="dxa"/>
          </w:tcPr>
          <w:p w:rsidR="008274A0" w:rsidRPr="00D000B3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50 000</w:t>
            </w:r>
          </w:p>
        </w:tc>
      </w:tr>
      <w:tr w:rsidR="008274A0" w:rsidRPr="00D000B3" w:rsidTr="00D000B3">
        <w:tc>
          <w:tcPr>
            <w:tcW w:w="675" w:type="dxa"/>
          </w:tcPr>
          <w:p w:rsidR="008274A0" w:rsidRPr="00D000B3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034" w:type="dxa"/>
          </w:tcPr>
          <w:p w:rsidR="008274A0" w:rsidRPr="00D000B3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  4 «Проведение претензионной работы по взысканию задолженности по налогам, оформлению объектов недвижимости и земельных участков, подготовки документации для продажи, передачи в аренду и по конкурсу объектов недвижимости и земельных участков»</w:t>
            </w:r>
          </w:p>
        </w:tc>
        <w:tc>
          <w:tcPr>
            <w:tcW w:w="1451" w:type="dxa"/>
          </w:tcPr>
          <w:p w:rsidR="008274A0" w:rsidRPr="00D000B3" w:rsidRDefault="00E15DFB" w:rsidP="00E15DF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</w:t>
            </w:r>
            <w:r w:rsidR="008274A0"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0 000</w:t>
            </w:r>
          </w:p>
        </w:tc>
        <w:tc>
          <w:tcPr>
            <w:tcW w:w="1336" w:type="dxa"/>
          </w:tcPr>
          <w:p w:rsidR="008274A0" w:rsidRPr="00D000B3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600 000</w:t>
            </w:r>
          </w:p>
        </w:tc>
        <w:tc>
          <w:tcPr>
            <w:tcW w:w="1170" w:type="dxa"/>
          </w:tcPr>
          <w:p w:rsidR="008274A0" w:rsidRPr="00D000B3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8274A0"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00 000</w:t>
            </w:r>
          </w:p>
        </w:tc>
        <w:tc>
          <w:tcPr>
            <w:tcW w:w="1126" w:type="dxa"/>
          </w:tcPr>
          <w:p w:rsidR="008274A0" w:rsidRPr="00D000B3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8274A0"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00 000</w:t>
            </w:r>
          </w:p>
        </w:tc>
      </w:tr>
      <w:tr w:rsidR="008274A0" w:rsidRPr="00D000B3" w:rsidTr="00D000B3">
        <w:tc>
          <w:tcPr>
            <w:tcW w:w="675" w:type="dxa"/>
          </w:tcPr>
          <w:p w:rsidR="008274A0" w:rsidRPr="00D000B3" w:rsidRDefault="008274A0" w:rsidP="008274A0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034" w:type="dxa"/>
          </w:tcPr>
          <w:p w:rsidR="008274A0" w:rsidRPr="00D000B3" w:rsidRDefault="008274A0" w:rsidP="008274A0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Задача 3 </w:t>
            </w:r>
            <w:r w:rsidR="00E15DFB"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r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Развитие инфраструктуры земельных ресурсов </w:t>
            </w:r>
            <w:r w:rsidR="00E15DFB"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1451" w:type="dxa"/>
          </w:tcPr>
          <w:p w:rsidR="008274A0" w:rsidRPr="00D000B3" w:rsidRDefault="000E16BE" w:rsidP="00DF2E26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1 000 240</w:t>
            </w:r>
          </w:p>
        </w:tc>
        <w:tc>
          <w:tcPr>
            <w:tcW w:w="1336" w:type="dxa"/>
          </w:tcPr>
          <w:p w:rsidR="008274A0" w:rsidRPr="00D000B3" w:rsidRDefault="000E16BE" w:rsidP="008274A0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725 740</w:t>
            </w:r>
          </w:p>
        </w:tc>
        <w:tc>
          <w:tcPr>
            <w:tcW w:w="1170" w:type="dxa"/>
          </w:tcPr>
          <w:p w:rsidR="008274A0" w:rsidRPr="00D000B3" w:rsidRDefault="008F3438" w:rsidP="008274A0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29 000</w:t>
            </w:r>
          </w:p>
        </w:tc>
        <w:tc>
          <w:tcPr>
            <w:tcW w:w="1126" w:type="dxa"/>
          </w:tcPr>
          <w:p w:rsidR="008274A0" w:rsidRPr="00D000B3" w:rsidRDefault="00E15DFB" w:rsidP="008274A0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245 500</w:t>
            </w:r>
          </w:p>
        </w:tc>
      </w:tr>
      <w:tr w:rsidR="008274A0" w:rsidRPr="00D000B3" w:rsidTr="00D000B3">
        <w:trPr>
          <w:trHeight w:val="493"/>
        </w:trPr>
        <w:tc>
          <w:tcPr>
            <w:tcW w:w="675" w:type="dxa"/>
          </w:tcPr>
          <w:p w:rsidR="008274A0" w:rsidRPr="00D000B3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4034" w:type="dxa"/>
          </w:tcPr>
          <w:p w:rsidR="008274A0" w:rsidRPr="00D000B3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 1 «Формирование и постановка на кадастровый учет земельных участков»</w:t>
            </w:r>
          </w:p>
        </w:tc>
        <w:tc>
          <w:tcPr>
            <w:tcW w:w="1451" w:type="dxa"/>
          </w:tcPr>
          <w:p w:rsidR="008274A0" w:rsidRPr="00D000B3" w:rsidRDefault="008274A0" w:rsidP="008274A0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36" w:type="dxa"/>
          </w:tcPr>
          <w:p w:rsidR="008274A0" w:rsidRPr="00D000B3" w:rsidRDefault="008274A0" w:rsidP="008274A0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:rsidR="008274A0" w:rsidRPr="00D000B3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8274A0" w:rsidRPr="00D000B3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8274A0" w:rsidRPr="00D000B3" w:rsidTr="00D000B3">
        <w:trPr>
          <w:trHeight w:val="764"/>
        </w:trPr>
        <w:tc>
          <w:tcPr>
            <w:tcW w:w="675" w:type="dxa"/>
          </w:tcPr>
          <w:p w:rsidR="008274A0" w:rsidRPr="00D000B3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4034" w:type="dxa"/>
          </w:tcPr>
          <w:p w:rsidR="008274A0" w:rsidRPr="00D000B3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Мероприятие 2  «Оценка земельных участков находящихся в муниципальной собственности и земельных </w:t>
            </w:r>
            <w:proofErr w:type="gramStart"/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участков</w:t>
            </w:r>
            <w:proofErr w:type="gramEnd"/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государственная собственность на </w:t>
            </w:r>
            <w:proofErr w:type="gramStart"/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которые</w:t>
            </w:r>
            <w:proofErr w:type="gramEnd"/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не разграничена»</w:t>
            </w:r>
          </w:p>
        </w:tc>
        <w:tc>
          <w:tcPr>
            <w:tcW w:w="1451" w:type="dxa"/>
          </w:tcPr>
          <w:p w:rsidR="008274A0" w:rsidRPr="00D000B3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36" w:type="dxa"/>
          </w:tcPr>
          <w:p w:rsidR="008274A0" w:rsidRPr="00D000B3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:rsidR="008274A0" w:rsidRPr="00D000B3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8274A0" w:rsidRPr="00D000B3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15DFB" w:rsidRPr="00D000B3" w:rsidTr="00D000B3">
        <w:trPr>
          <w:trHeight w:val="764"/>
        </w:trPr>
        <w:tc>
          <w:tcPr>
            <w:tcW w:w="675" w:type="dxa"/>
          </w:tcPr>
          <w:p w:rsidR="00E15DFB" w:rsidRPr="00D000B3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3.3.</w:t>
            </w:r>
          </w:p>
        </w:tc>
        <w:tc>
          <w:tcPr>
            <w:tcW w:w="4034" w:type="dxa"/>
          </w:tcPr>
          <w:p w:rsidR="00E15DFB" w:rsidRPr="00D000B3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 3 « Подготовка проектов межевания земельных участков и проведение кадастровых работ»; в том числе:</w:t>
            </w:r>
          </w:p>
          <w:p w:rsidR="00E15DFB" w:rsidRPr="00D000B3" w:rsidRDefault="00E15DFB" w:rsidP="00E15DF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областной бюджет</w:t>
            </w:r>
          </w:p>
          <w:p w:rsidR="00E15DFB" w:rsidRPr="00D000B3" w:rsidRDefault="00E15DFB" w:rsidP="00E15DF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местный бюджет</w:t>
            </w:r>
          </w:p>
        </w:tc>
        <w:tc>
          <w:tcPr>
            <w:tcW w:w="1451" w:type="dxa"/>
          </w:tcPr>
          <w:p w:rsidR="00E15DFB" w:rsidRPr="00D000B3" w:rsidRDefault="00DF2E26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8F3438"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00 300</w:t>
            </w:r>
          </w:p>
          <w:p w:rsidR="00E15DFB" w:rsidRPr="00D000B3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15DFB" w:rsidRPr="00D000B3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16311" w:rsidRPr="00D000B3" w:rsidRDefault="00316311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15DFB" w:rsidRPr="00D000B3" w:rsidRDefault="008F3438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395 800</w:t>
            </w:r>
          </w:p>
          <w:p w:rsidR="00E15DFB" w:rsidRPr="00D000B3" w:rsidRDefault="00DF2E26" w:rsidP="00AE750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 </w:t>
            </w:r>
            <w:r w:rsidR="00AE750D"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8F3438"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336" w:type="dxa"/>
          </w:tcPr>
          <w:p w:rsidR="00E15DFB" w:rsidRPr="00D000B3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125 800</w:t>
            </w:r>
          </w:p>
          <w:p w:rsidR="00E15DFB" w:rsidRPr="00D000B3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15DFB" w:rsidRPr="00D000B3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16311" w:rsidRPr="00D000B3" w:rsidRDefault="00316311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15DFB" w:rsidRPr="00D000B3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124 400</w:t>
            </w:r>
          </w:p>
          <w:p w:rsidR="00E15DFB" w:rsidRPr="00D000B3" w:rsidRDefault="00E15DFB" w:rsidP="00E15DF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1 400</w:t>
            </w:r>
          </w:p>
        </w:tc>
        <w:tc>
          <w:tcPr>
            <w:tcW w:w="1170" w:type="dxa"/>
          </w:tcPr>
          <w:p w:rsidR="00E15DFB" w:rsidRPr="00D000B3" w:rsidRDefault="00AE750D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29 000</w:t>
            </w:r>
          </w:p>
          <w:p w:rsidR="00E15DFB" w:rsidRPr="00D000B3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15DFB" w:rsidRPr="00D000B3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16311" w:rsidRPr="00D000B3" w:rsidRDefault="00316311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15DFB" w:rsidRPr="00D000B3" w:rsidRDefault="008F3438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  <w:r w:rsidR="00DF2E26"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DF2E26"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</w:p>
          <w:p w:rsidR="00E15DFB" w:rsidRPr="00D000B3" w:rsidRDefault="008F3438" w:rsidP="00DF2E2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DF2E26"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  <w:r w:rsidR="00E15DFB"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26" w:type="dxa"/>
          </w:tcPr>
          <w:p w:rsidR="00E15DFB" w:rsidRPr="00D000B3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245 500</w:t>
            </w:r>
          </w:p>
          <w:p w:rsidR="00E15DFB" w:rsidRPr="00D000B3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15DFB" w:rsidRPr="00D000B3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16311" w:rsidRPr="00D000B3" w:rsidRDefault="00316311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15DFB" w:rsidRPr="00D000B3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242 </w:t>
            </w:r>
            <w:r w:rsidR="008F3438"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</w:p>
          <w:p w:rsidR="00E15DFB" w:rsidRPr="00D000B3" w:rsidRDefault="00E15DFB" w:rsidP="008F343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 </w:t>
            </w:r>
            <w:r w:rsidR="008F3438"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BC0086" w:rsidRPr="00D000B3" w:rsidTr="00D000B3">
        <w:trPr>
          <w:trHeight w:val="764"/>
        </w:trPr>
        <w:tc>
          <w:tcPr>
            <w:tcW w:w="675" w:type="dxa"/>
          </w:tcPr>
          <w:p w:rsidR="00BC0086" w:rsidRPr="00D000B3" w:rsidRDefault="00BC0086" w:rsidP="00BC008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3.4.</w:t>
            </w:r>
          </w:p>
        </w:tc>
        <w:tc>
          <w:tcPr>
            <w:tcW w:w="4034" w:type="dxa"/>
          </w:tcPr>
          <w:p w:rsidR="00BC0086" w:rsidRPr="00D000B3" w:rsidRDefault="00BC0086" w:rsidP="00BC008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 4 «Проведение комплексных кадастровых работ» в том числе:</w:t>
            </w:r>
          </w:p>
          <w:p w:rsidR="00BC0086" w:rsidRPr="00D000B3" w:rsidRDefault="00BC0086" w:rsidP="00BC008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федеральный бюджет</w:t>
            </w:r>
          </w:p>
          <w:p w:rsidR="00BC0086" w:rsidRPr="00D000B3" w:rsidRDefault="00BC0086" w:rsidP="00BC008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областной бюджет</w:t>
            </w:r>
          </w:p>
          <w:p w:rsidR="00BC0086" w:rsidRPr="00D000B3" w:rsidRDefault="00BC0086" w:rsidP="00BC008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местный бюджет</w:t>
            </w:r>
          </w:p>
        </w:tc>
        <w:tc>
          <w:tcPr>
            <w:tcW w:w="1451" w:type="dxa"/>
          </w:tcPr>
          <w:p w:rsidR="00BC0086" w:rsidRPr="00D000B3" w:rsidRDefault="00BC0086" w:rsidP="00BC008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599 940</w:t>
            </w:r>
          </w:p>
          <w:p w:rsidR="00BC0086" w:rsidRPr="00D000B3" w:rsidRDefault="00BC0086" w:rsidP="00BC008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C0086" w:rsidRPr="00D000B3" w:rsidRDefault="00BC0086" w:rsidP="00BC008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C0086" w:rsidRPr="00D000B3" w:rsidRDefault="00BC0086" w:rsidP="00BC008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430 500</w:t>
            </w:r>
          </w:p>
          <w:p w:rsidR="00BC0086" w:rsidRPr="00D000B3" w:rsidRDefault="00BC0086" w:rsidP="00BC008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135 700</w:t>
            </w:r>
          </w:p>
          <w:p w:rsidR="00BC0086" w:rsidRPr="00D000B3" w:rsidRDefault="00BC0086" w:rsidP="00BC008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33 740</w:t>
            </w:r>
          </w:p>
        </w:tc>
        <w:tc>
          <w:tcPr>
            <w:tcW w:w="1336" w:type="dxa"/>
          </w:tcPr>
          <w:p w:rsidR="00BC0086" w:rsidRPr="00D000B3" w:rsidRDefault="00BC0086" w:rsidP="00BC008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599 940</w:t>
            </w:r>
          </w:p>
          <w:p w:rsidR="00BC0086" w:rsidRPr="00D000B3" w:rsidRDefault="00BC0086" w:rsidP="00BC008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C0086" w:rsidRPr="00D000B3" w:rsidRDefault="00BC0086" w:rsidP="00BC008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C0086" w:rsidRPr="00D000B3" w:rsidRDefault="00BC0086" w:rsidP="00BC008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430 500</w:t>
            </w:r>
          </w:p>
          <w:p w:rsidR="00BC0086" w:rsidRPr="00D000B3" w:rsidRDefault="00BC0086" w:rsidP="00BC008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135 700</w:t>
            </w:r>
          </w:p>
          <w:p w:rsidR="00BC0086" w:rsidRPr="00D000B3" w:rsidRDefault="00BC0086" w:rsidP="00BC008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33 740</w:t>
            </w:r>
          </w:p>
        </w:tc>
        <w:tc>
          <w:tcPr>
            <w:tcW w:w="1170" w:type="dxa"/>
          </w:tcPr>
          <w:p w:rsidR="00BC0086" w:rsidRPr="00D000B3" w:rsidRDefault="00BC0086" w:rsidP="00BC008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BC0086" w:rsidRPr="00D000B3" w:rsidRDefault="00BC0086" w:rsidP="00BC008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E16BE" w:rsidRPr="00D000B3" w:rsidTr="00D000B3">
        <w:tc>
          <w:tcPr>
            <w:tcW w:w="675" w:type="dxa"/>
          </w:tcPr>
          <w:p w:rsidR="000E16BE" w:rsidRPr="00D000B3" w:rsidRDefault="000E16BE" w:rsidP="000E16BE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034" w:type="dxa"/>
          </w:tcPr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Задача 4 «Устойчивое развитие территорий Андреапольского муниципального округа»</w:t>
            </w:r>
          </w:p>
        </w:tc>
        <w:tc>
          <w:tcPr>
            <w:tcW w:w="1451" w:type="dxa"/>
          </w:tcPr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36" w:type="dxa"/>
          </w:tcPr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0E16BE" w:rsidRPr="00D000B3" w:rsidTr="00D000B3">
        <w:tc>
          <w:tcPr>
            <w:tcW w:w="675" w:type="dxa"/>
          </w:tcPr>
          <w:p w:rsidR="000E16BE" w:rsidRPr="00D000B3" w:rsidRDefault="000E16BE" w:rsidP="000E16B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4.1</w:t>
            </w:r>
          </w:p>
        </w:tc>
        <w:tc>
          <w:tcPr>
            <w:tcW w:w="4034" w:type="dxa"/>
          </w:tcPr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1 «Капитальный ремонт и ремонт объектов муниципального имущества»; в том числе:</w:t>
            </w:r>
          </w:p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областной бюджет</w:t>
            </w:r>
          </w:p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местный бюджет</w:t>
            </w:r>
          </w:p>
        </w:tc>
        <w:tc>
          <w:tcPr>
            <w:tcW w:w="1451" w:type="dxa"/>
          </w:tcPr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36" w:type="dxa"/>
          </w:tcPr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70" w:type="dxa"/>
          </w:tcPr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E16BE" w:rsidRPr="00D000B3" w:rsidTr="00D000B3">
        <w:tc>
          <w:tcPr>
            <w:tcW w:w="675" w:type="dxa"/>
          </w:tcPr>
          <w:p w:rsidR="000E16BE" w:rsidRPr="00D000B3" w:rsidRDefault="000E16BE" w:rsidP="000E16B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4.2.</w:t>
            </w:r>
          </w:p>
        </w:tc>
        <w:tc>
          <w:tcPr>
            <w:tcW w:w="4034" w:type="dxa"/>
          </w:tcPr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2 «Приобретение имущества в муниципальную собственность»; в том числе</w:t>
            </w:r>
          </w:p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областной бюджет</w:t>
            </w:r>
          </w:p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местный бюджет</w:t>
            </w:r>
          </w:p>
        </w:tc>
        <w:tc>
          <w:tcPr>
            <w:tcW w:w="1451" w:type="dxa"/>
          </w:tcPr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36" w:type="dxa"/>
          </w:tcPr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E16BE" w:rsidRPr="00D000B3" w:rsidTr="00D000B3">
        <w:tc>
          <w:tcPr>
            <w:tcW w:w="675" w:type="dxa"/>
          </w:tcPr>
          <w:p w:rsidR="000E16BE" w:rsidRPr="00D000B3" w:rsidRDefault="000E16BE" w:rsidP="000E16B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4.3</w:t>
            </w:r>
          </w:p>
        </w:tc>
        <w:tc>
          <w:tcPr>
            <w:tcW w:w="4034" w:type="dxa"/>
          </w:tcPr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Мероприятие 3 «Строительство сельского дома культуры, </w:t>
            </w:r>
            <w:r w:rsidRPr="00D000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проектно-сметной документации, проведение </w:t>
            </w:r>
            <w:proofErr w:type="spellStart"/>
            <w:r w:rsidRPr="00D000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госэкспертизы</w:t>
            </w:r>
            <w:proofErr w:type="spellEnd"/>
            <w:r w:rsidRPr="00D000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51" w:type="dxa"/>
          </w:tcPr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36" w:type="dxa"/>
          </w:tcPr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E16BE" w:rsidRPr="00D000B3" w:rsidTr="00D000B3">
        <w:tc>
          <w:tcPr>
            <w:tcW w:w="675" w:type="dxa"/>
          </w:tcPr>
          <w:p w:rsidR="000E16BE" w:rsidRPr="00D000B3" w:rsidRDefault="000E16BE" w:rsidP="000E16BE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034" w:type="dxa"/>
          </w:tcPr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Задача 5 «Архитектура и территориальное планирование»</w:t>
            </w:r>
          </w:p>
        </w:tc>
        <w:tc>
          <w:tcPr>
            <w:tcW w:w="1451" w:type="dxa"/>
          </w:tcPr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36" w:type="dxa"/>
          </w:tcPr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0E16BE" w:rsidRPr="00D000B3" w:rsidTr="00D000B3">
        <w:tc>
          <w:tcPr>
            <w:tcW w:w="675" w:type="dxa"/>
          </w:tcPr>
          <w:p w:rsidR="000E16BE" w:rsidRPr="00D000B3" w:rsidRDefault="000E16BE" w:rsidP="000E16B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5.1</w:t>
            </w:r>
          </w:p>
        </w:tc>
        <w:tc>
          <w:tcPr>
            <w:tcW w:w="4034" w:type="dxa"/>
          </w:tcPr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Мероприятие 1 «Разработка, корректировка документов территориального планирования» </w:t>
            </w:r>
          </w:p>
        </w:tc>
        <w:tc>
          <w:tcPr>
            <w:tcW w:w="1451" w:type="dxa"/>
          </w:tcPr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36" w:type="dxa"/>
          </w:tcPr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E16BE" w:rsidRPr="00D000B3" w:rsidTr="00D000B3">
        <w:tc>
          <w:tcPr>
            <w:tcW w:w="675" w:type="dxa"/>
          </w:tcPr>
          <w:p w:rsidR="000E16BE" w:rsidRPr="00D000B3" w:rsidRDefault="000E16BE" w:rsidP="000E16B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034" w:type="dxa"/>
          </w:tcPr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00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Задача 6 «Реализация программ по поддержке местных инициатив»</w:t>
            </w:r>
          </w:p>
        </w:tc>
        <w:tc>
          <w:tcPr>
            <w:tcW w:w="1451" w:type="dxa"/>
          </w:tcPr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1 900 00</w:t>
            </w:r>
          </w:p>
        </w:tc>
        <w:tc>
          <w:tcPr>
            <w:tcW w:w="1336" w:type="dxa"/>
          </w:tcPr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1 900 000</w:t>
            </w:r>
          </w:p>
        </w:tc>
        <w:tc>
          <w:tcPr>
            <w:tcW w:w="1170" w:type="dxa"/>
          </w:tcPr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0 </w:t>
            </w:r>
          </w:p>
        </w:tc>
        <w:tc>
          <w:tcPr>
            <w:tcW w:w="1126" w:type="dxa"/>
          </w:tcPr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0E16BE" w:rsidRPr="00D000B3" w:rsidTr="00D000B3">
        <w:tc>
          <w:tcPr>
            <w:tcW w:w="675" w:type="dxa"/>
          </w:tcPr>
          <w:p w:rsidR="000E16BE" w:rsidRPr="00D000B3" w:rsidRDefault="000E16BE" w:rsidP="000E16B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6.1</w:t>
            </w:r>
          </w:p>
        </w:tc>
        <w:tc>
          <w:tcPr>
            <w:tcW w:w="4034" w:type="dxa"/>
          </w:tcPr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1 «Приобретение трактора </w:t>
            </w:r>
            <w:proofErr w:type="spellStart"/>
            <w:r w:rsidRPr="00D000B3">
              <w:rPr>
                <w:rFonts w:ascii="Times New Roman" w:eastAsia="Times New Roman" w:hAnsi="Times New Roman" w:cs="Times New Roman"/>
                <w:sz w:val="28"/>
                <w:szCs w:val="28"/>
              </w:rPr>
              <w:t>Беларус</w:t>
            </w:r>
            <w:proofErr w:type="spellEnd"/>
            <w:r w:rsidRPr="00D00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82.1 с отвалом (или эквивалент)»,      в том числе:</w:t>
            </w:r>
          </w:p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0B3">
              <w:rPr>
                <w:rFonts w:ascii="Times New Roman" w:eastAsia="Times New Roman" w:hAnsi="Times New Roman" w:cs="Times New Roman"/>
                <w:sz w:val="28"/>
                <w:szCs w:val="28"/>
              </w:rPr>
              <w:t>-областной</w:t>
            </w:r>
          </w:p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0B3">
              <w:rPr>
                <w:rFonts w:ascii="Times New Roman" w:eastAsia="Times New Roman" w:hAnsi="Times New Roman" w:cs="Times New Roman"/>
                <w:sz w:val="28"/>
                <w:szCs w:val="28"/>
              </w:rPr>
              <w:t>-местный</w:t>
            </w:r>
          </w:p>
        </w:tc>
        <w:tc>
          <w:tcPr>
            <w:tcW w:w="1451" w:type="dxa"/>
          </w:tcPr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1 900 000</w:t>
            </w:r>
          </w:p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1 400 000</w:t>
            </w:r>
          </w:p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500 000</w:t>
            </w:r>
          </w:p>
        </w:tc>
        <w:tc>
          <w:tcPr>
            <w:tcW w:w="1336" w:type="dxa"/>
          </w:tcPr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1 900 000</w:t>
            </w:r>
          </w:p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1 400 000</w:t>
            </w:r>
          </w:p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500 000</w:t>
            </w:r>
          </w:p>
        </w:tc>
        <w:tc>
          <w:tcPr>
            <w:tcW w:w="1170" w:type="dxa"/>
          </w:tcPr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0</w:t>
            </w:r>
          </w:p>
        </w:tc>
        <w:tc>
          <w:tcPr>
            <w:tcW w:w="1126" w:type="dxa"/>
          </w:tcPr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E16BE" w:rsidRPr="00D000B3" w:rsidTr="00D000B3">
        <w:tc>
          <w:tcPr>
            <w:tcW w:w="675" w:type="dxa"/>
          </w:tcPr>
          <w:p w:rsidR="000E16BE" w:rsidRPr="00D000B3" w:rsidRDefault="000E16BE" w:rsidP="000E1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4" w:type="dxa"/>
          </w:tcPr>
          <w:p w:rsidR="000E16BE" w:rsidRPr="00D000B3" w:rsidRDefault="000E16BE" w:rsidP="000E16B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00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51" w:type="dxa"/>
          </w:tcPr>
          <w:p w:rsidR="000E16BE" w:rsidRPr="00D000B3" w:rsidRDefault="000E16BE" w:rsidP="000E16BE">
            <w:pPr>
              <w:pStyle w:val="a8"/>
              <w:ind w:right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5 179 650</w:t>
            </w:r>
          </w:p>
        </w:tc>
        <w:tc>
          <w:tcPr>
            <w:tcW w:w="1336" w:type="dxa"/>
          </w:tcPr>
          <w:p w:rsidR="000E16BE" w:rsidRPr="00D000B3" w:rsidRDefault="000E16BE" w:rsidP="000E16BE">
            <w:pPr>
              <w:pStyle w:val="a8"/>
              <w:ind w:right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4 305 150</w:t>
            </w:r>
          </w:p>
        </w:tc>
        <w:tc>
          <w:tcPr>
            <w:tcW w:w="1170" w:type="dxa"/>
          </w:tcPr>
          <w:p w:rsidR="000E16BE" w:rsidRPr="00D000B3" w:rsidRDefault="000E16BE" w:rsidP="000E16BE">
            <w:pPr>
              <w:pStyle w:val="a8"/>
              <w:ind w:right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379 000</w:t>
            </w:r>
          </w:p>
        </w:tc>
        <w:tc>
          <w:tcPr>
            <w:tcW w:w="1126" w:type="dxa"/>
          </w:tcPr>
          <w:p w:rsidR="000E16BE" w:rsidRPr="00D000B3" w:rsidRDefault="000E16BE" w:rsidP="000E16BE">
            <w:pPr>
              <w:pStyle w:val="a8"/>
              <w:ind w:right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495 500</w:t>
            </w:r>
          </w:p>
        </w:tc>
      </w:tr>
    </w:tbl>
    <w:p w:rsidR="00EC2A86" w:rsidRPr="00D000B3" w:rsidRDefault="00EC2A86" w:rsidP="00EC2A86">
      <w:pPr>
        <w:jc w:val="both"/>
        <w:rPr>
          <w:rFonts w:ascii="Times New Roman" w:hAnsi="Times New Roman"/>
          <w:sz w:val="28"/>
          <w:szCs w:val="28"/>
        </w:rPr>
      </w:pPr>
    </w:p>
    <w:p w:rsidR="00EC2A86" w:rsidRPr="00D000B3" w:rsidRDefault="00EC2A86" w:rsidP="00EC2A86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1" w:name="Par299"/>
      <w:bookmarkEnd w:id="1"/>
      <w:r w:rsidRPr="00D000B3">
        <w:rPr>
          <w:rFonts w:ascii="Times New Roman" w:hAnsi="Times New Roman"/>
          <w:b/>
          <w:bCs/>
          <w:color w:val="26282F"/>
          <w:sz w:val="28"/>
          <w:szCs w:val="28"/>
        </w:rPr>
        <w:t>3.3 Подпрограмма 3 "</w:t>
      </w:r>
      <w:r w:rsidRPr="00D000B3">
        <w:rPr>
          <w:rFonts w:ascii="Times New Roman" w:hAnsi="Times New Roman"/>
          <w:b/>
          <w:bCs/>
          <w:color w:val="1C1C1C"/>
          <w:sz w:val="28"/>
          <w:szCs w:val="28"/>
          <w:shd w:val="clear" w:color="auto" w:fill="FFFFFF"/>
        </w:rPr>
        <w:t>Организация Всероссийской переписи населения</w:t>
      </w:r>
      <w:r w:rsidRPr="00D000B3">
        <w:rPr>
          <w:rFonts w:ascii="Times New Roman" w:hAnsi="Times New Roman"/>
          <w:b/>
          <w:bCs/>
          <w:color w:val="26282F"/>
          <w:sz w:val="28"/>
          <w:szCs w:val="28"/>
        </w:rPr>
        <w:t>"</w:t>
      </w:r>
    </w:p>
    <w:p w:rsidR="00EC2A86" w:rsidRPr="00D000B3" w:rsidRDefault="00EC2A86" w:rsidP="00EC2A86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EC2A86" w:rsidRPr="00D000B3" w:rsidRDefault="00EC2A86" w:rsidP="00EC2A86">
      <w:pPr>
        <w:ind w:firstLine="720"/>
        <w:jc w:val="both"/>
        <w:outlineLvl w:val="0"/>
        <w:rPr>
          <w:rFonts w:ascii="Times New Roman" w:hAnsi="Times New Roman"/>
          <w:bCs/>
          <w:color w:val="1C1C1C"/>
          <w:sz w:val="28"/>
          <w:szCs w:val="28"/>
          <w:shd w:val="clear" w:color="auto" w:fill="FFFFFF"/>
        </w:rPr>
      </w:pPr>
      <w:r w:rsidRPr="00D000B3">
        <w:rPr>
          <w:rFonts w:ascii="Times New Roman" w:hAnsi="Times New Roman"/>
          <w:bCs/>
          <w:color w:val="1C1C1C"/>
          <w:sz w:val="28"/>
          <w:szCs w:val="28"/>
          <w:shd w:val="clear" w:color="auto" w:fill="FFFFFF"/>
        </w:rPr>
        <w:t>В соответствии с Федеральным законом от 25.01.2002 № 8-ФЗ «О Всероссийской переписи населения» и, распоряжением Правительства Российской Федерации от 04.11.2017 № 2444-р «Об организации Всероссийской переписи населения в 2020 году» на территории всей Российской Федерации и Тверской области в частности будет проходить Всероссийская перепись населения (ВПН-2020).</w:t>
      </w:r>
    </w:p>
    <w:p w:rsidR="00EC2A86" w:rsidRPr="00D000B3" w:rsidRDefault="00EC2A86" w:rsidP="00EC2A86">
      <w:pPr>
        <w:ind w:firstLine="720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D000B3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 xml:space="preserve">Цель переписи - получение обобщенных демографических, экономических и социальных сведений о населении. Перепись позволяет </w:t>
      </w:r>
      <w:r w:rsidRPr="00D000B3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lastRenderedPageBreak/>
        <w:t>узнать точную цифру численности населения, находящегося в стране и регионе, получить сведения о его составе и об условиях его жизни, причем как всего народа, так и каждой категории в отдельности; дает возможность оценить динамику этих показателей за время, прошедшее с момента предыдущей переписи; а также служит основой для перспективных расчетов численности населения и основных характеристик социально-экономической ситуации в стране на ближайшие годы.</w:t>
      </w:r>
    </w:p>
    <w:p w:rsidR="00EC2A86" w:rsidRPr="00D000B3" w:rsidRDefault="00EC2A86" w:rsidP="00CA672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00B3">
        <w:rPr>
          <w:rFonts w:ascii="Times New Roman" w:hAnsi="Times New Roman"/>
          <w:b/>
          <w:sz w:val="28"/>
          <w:szCs w:val="28"/>
        </w:rPr>
        <w:t>Задачи подпрограммы</w:t>
      </w:r>
    </w:p>
    <w:p w:rsidR="00EC2A86" w:rsidRPr="00D000B3" w:rsidRDefault="00EC2A86" w:rsidP="00CA67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Выполнение подпрограммы  "</w:t>
      </w:r>
      <w:r w:rsidRPr="00D000B3">
        <w:rPr>
          <w:rFonts w:ascii="Times New Roman" w:hAnsi="Times New Roman"/>
          <w:bCs/>
          <w:color w:val="1C1C1C"/>
          <w:sz w:val="28"/>
          <w:szCs w:val="28"/>
          <w:shd w:val="clear" w:color="auto" w:fill="FFFFFF"/>
        </w:rPr>
        <w:t>Организация Всероссийской переписи населения</w:t>
      </w:r>
      <w:r w:rsidRPr="00D000B3">
        <w:rPr>
          <w:rFonts w:ascii="Times New Roman" w:hAnsi="Times New Roman"/>
          <w:sz w:val="28"/>
          <w:szCs w:val="28"/>
        </w:rPr>
        <w:t>" (далее - Подпрограмма) осуществляется посредством решения следующих задач:</w:t>
      </w:r>
    </w:p>
    <w:p w:rsidR="00EC2A86" w:rsidRPr="00D000B3" w:rsidRDefault="00EC2A86" w:rsidP="00CA67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 xml:space="preserve">а) задача 1 Подпрограммы "Организация подготовки и проведения </w:t>
      </w:r>
      <w:r w:rsidRPr="00D000B3">
        <w:rPr>
          <w:rFonts w:ascii="Times New Roman" w:hAnsi="Times New Roman"/>
          <w:bCs/>
          <w:color w:val="26282F"/>
          <w:sz w:val="28"/>
          <w:szCs w:val="28"/>
        </w:rPr>
        <w:t xml:space="preserve">Всероссийской переписи </w:t>
      </w:r>
      <w:r w:rsidRPr="00D000B3">
        <w:rPr>
          <w:rFonts w:ascii="Times New Roman" w:hAnsi="Times New Roman"/>
          <w:sz w:val="28"/>
          <w:szCs w:val="28"/>
        </w:rPr>
        <w:t>".</w:t>
      </w:r>
    </w:p>
    <w:p w:rsidR="00EC2A86" w:rsidRPr="00D000B3" w:rsidRDefault="00EC2A86" w:rsidP="00CA67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Показателями, с помощью которых оценивается решение Задачи 1 Подпрограммы, являются:</w:t>
      </w:r>
    </w:p>
    <w:p w:rsidR="00EC2A86" w:rsidRPr="00D000B3" w:rsidRDefault="00EC2A86" w:rsidP="00CA672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а) "Количество населения Андреапольского муниципального округа по результату Всероссийской переписи ".</w:t>
      </w:r>
    </w:p>
    <w:p w:rsidR="00EC2A86" w:rsidRPr="00D000B3" w:rsidRDefault="00EC2A86" w:rsidP="00CA672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00B3">
        <w:rPr>
          <w:rFonts w:ascii="Times New Roman" w:hAnsi="Times New Roman"/>
          <w:b/>
          <w:sz w:val="28"/>
          <w:szCs w:val="28"/>
        </w:rPr>
        <w:t>Мероприятия подпрограммы и объем финансовых ресурсов, необходимый для реализации Подпрограммы</w:t>
      </w:r>
    </w:p>
    <w:p w:rsidR="00EC2A86" w:rsidRPr="00D000B3" w:rsidRDefault="00EC2A86" w:rsidP="00CA67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Объем бюджетных ассигнований, выделенный на реализацию Подпрограммы по годам ее реализации в разрезе задач, представлен в Таблице:</w:t>
      </w:r>
    </w:p>
    <w:tbl>
      <w:tblPr>
        <w:tblW w:w="9627" w:type="dxa"/>
        <w:jc w:val="center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23"/>
        <w:gridCol w:w="1156"/>
        <w:gridCol w:w="1276"/>
        <w:gridCol w:w="1134"/>
        <w:gridCol w:w="1134"/>
      </w:tblGrid>
      <w:tr w:rsidR="00EC2A86" w:rsidRPr="00D000B3" w:rsidTr="00CA6720">
        <w:trPr>
          <w:jc w:val="center"/>
        </w:trPr>
        <w:tc>
          <w:tcPr>
            <w:tcW w:w="704" w:type="dxa"/>
            <w:shd w:val="clear" w:color="auto" w:fill="auto"/>
          </w:tcPr>
          <w:p w:rsidR="00EC2A86" w:rsidRPr="00D000B3" w:rsidRDefault="00EC2A8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  <w:shd w:val="clear" w:color="auto" w:fill="auto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Задачи и мероприятия подпрограммы</w:t>
            </w:r>
          </w:p>
        </w:tc>
        <w:tc>
          <w:tcPr>
            <w:tcW w:w="1156" w:type="dxa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Сумма всего, руб.</w:t>
            </w:r>
          </w:p>
        </w:tc>
        <w:tc>
          <w:tcPr>
            <w:tcW w:w="1276" w:type="dxa"/>
            <w:shd w:val="clear" w:color="auto" w:fill="auto"/>
          </w:tcPr>
          <w:p w:rsidR="00EC2A86" w:rsidRPr="00D000B3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D000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C2A86" w:rsidRPr="00D000B3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D000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C2A86" w:rsidRPr="00D000B3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D000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C2A86" w:rsidRPr="00D000B3" w:rsidTr="00CA6720">
        <w:trPr>
          <w:jc w:val="center"/>
        </w:trPr>
        <w:tc>
          <w:tcPr>
            <w:tcW w:w="704" w:type="dxa"/>
            <w:shd w:val="clear" w:color="auto" w:fill="auto"/>
          </w:tcPr>
          <w:p w:rsidR="00EC2A86" w:rsidRPr="00D000B3" w:rsidRDefault="00EC2A8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23" w:type="dxa"/>
            <w:shd w:val="clear" w:color="auto" w:fill="auto"/>
          </w:tcPr>
          <w:p w:rsidR="00EC2A86" w:rsidRPr="00D000B3" w:rsidRDefault="00EC2A8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Задача "Организация подготовки и проведения </w:t>
            </w:r>
            <w:r w:rsidRPr="00D000B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Всероссийской переписи населения </w:t>
            </w:r>
            <w:r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1156" w:type="dxa"/>
          </w:tcPr>
          <w:p w:rsidR="00EC2A86" w:rsidRPr="00D000B3" w:rsidRDefault="00BE391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C2A86" w:rsidRPr="00D000B3" w:rsidRDefault="00BE391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2A86" w:rsidRPr="00D000B3" w:rsidRDefault="00BE391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C2A86" w:rsidRPr="00D000B3" w:rsidRDefault="00BE391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EC2A86" w:rsidRPr="00D000B3" w:rsidTr="00CA6720">
        <w:trPr>
          <w:jc w:val="center"/>
        </w:trPr>
        <w:tc>
          <w:tcPr>
            <w:tcW w:w="704" w:type="dxa"/>
            <w:shd w:val="clear" w:color="auto" w:fill="auto"/>
          </w:tcPr>
          <w:p w:rsidR="00EC2A86" w:rsidRPr="00D000B3" w:rsidRDefault="00EC2A8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4223" w:type="dxa"/>
            <w:shd w:val="clear" w:color="auto" w:fill="auto"/>
          </w:tcPr>
          <w:p w:rsidR="00EC2A86" w:rsidRPr="00D000B3" w:rsidRDefault="00EC2A86" w:rsidP="00E35669">
            <w:pPr>
              <w:widowControl/>
              <w:autoSpaceDE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 1 " Осуществление государственных полномочий по подготовке и проведению Всероссийской переписи населения "</w:t>
            </w:r>
          </w:p>
        </w:tc>
        <w:tc>
          <w:tcPr>
            <w:tcW w:w="1156" w:type="dxa"/>
          </w:tcPr>
          <w:p w:rsidR="00EC2A86" w:rsidRPr="00D000B3" w:rsidRDefault="00BE391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C2A86" w:rsidRPr="00D000B3" w:rsidRDefault="00BE391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2A86" w:rsidRPr="00D000B3" w:rsidRDefault="00BE391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C2A86" w:rsidRPr="00D000B3" w:rsidRDefault="00BE391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C2A86" w:rsidRPr="00D000B3" w:rsidTr="00CA6720">
        <w:trPr>
          <w:jc w:val="center"/>
        </w:trPr>
        <w:tc>
          <w:tcPr>
            <w:tcW w:w="704" w:type="dxa"/>
            <w:shd w:val="clear" w:color="auto" w:fill="auto"/>
          </w:tcPr>
          <w:p w:rsidR="00EC2A86" w:rsidRPr="00D000B3" w:rsidRDefault="00EC2A8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4223" w:type="dxa"/>
            <w:shd w:val="clear" w:color="auto" w:fill="auto"/>
          </w:tcPr>
          <w:p w:rsidR="00EC2A86" w:rsidRPr="00D000B3" w:rsidRDefault="00EC2A86" w:rsidP="00E35669">
            <w:pPr>
              <w:widowControl/>
              <w:autoSpaceDE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Административное мероприятие 1 " Размещение информации о ходе проведения Всероссийской переписи населения на официальном сайте в сети «Интернет»</w:t>
            </w:r>
          </w:p>
        </w:tc>
        <w:tc>
          <w:tcPr>
            <w:tcW w:w="1156" w:type="dxa"/>
          </w:tcPr>
          <w:p w:rsidR="00EC2A86" w:rsidRPr="00D000B3" w:rsidRDefault="00BE391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C2A86" w:rsidRPr="00D000B3" w:rsidRDefault="00BE391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2A86" w:rsidRPr="00D000B3" w:rsidRDefault="00BE391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C2A86" w:rsidRPr="00D000B3" w:rsidRDefault="00BE391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C2A86" w:rsidRPr="00D000B3" w:rsidTr="00CA6720">
        <w:trPr>
          <w:jc w:val="center"/>
        </w:trPr>
        <w:tc>
          <w:tcPr>
            <w:tcW w:w="704" w:type="dxa"/>
            <w:shd w:val="clear" w:color="auto" w:fill="auto"/>
          </w:tcPr>
          <w:p w:rsidR="00EC2A86" w:rsidRPr="00D000B3" w:rsidRDefault="00EC2A8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23" w:type="dxa"/>
            <w:shd w:val="clear" w:color="auto" w:fill="auto"/>
          </w:tcPr>
          <w:p w:rsidR="00EC2A86" w:rsidRPr="00D000B3" w:rsidRDefault="00EC2A86" w:rsidP="00E356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56" w:type="dxa"/>
          </w:tcPr>
          <w:p w:rsidR="00EC2A86" w:rsidRPr="00D000B3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C2A86" w:rsidRPr="00D000B3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2A86" w:rsidRPr="00D000B3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C2A86" w:rsidRPr="00D000B3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EC2A86" w:rsidRPr="00D000B3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</w:p>
    <w:p w:rsidR="00EC2A86" w:rsidRPr="00D000B3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r w:rsidRPr="00D000B3">
        <w:rPr>
          <w:rFonts w:ascii="Times New Roman" w:hAnsi="Times New Roman"/>
          <w:b/>
          <w:sz w:val="28"/>
          <w:szCs w:val="28"/>
        </w:rPr>
        <w:t>3.4.Подпрограмма 4  "Транспортное обслуживание населения "</w:t>
      </w:r>
    </w:p>
    <w:p w:rsidR="00EC2A86" w:rsidRPr="00D000B3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  <w:r w:rsidRPr="00D000B3">
        <w:rPr>
          <w:rFonts w:ascii="Times New Roman" w:hAnsi="Times New Roman"/>
          <w:b/>
          <w:sz w:val="28"/>
          <w:szCs w:val="28"/>
        </w:rPr>
        <w:t>Задачи подпрограммы</w:t>
      </w:r>
    </w:p>
    <w:p w:rsidR="00EC2A86" w:rsidRPr="00D000B3" w:rsidRDefault="00EC2A86" w:rsidP="00CA67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 xml:space="preserve">Выполнение подпрограммы  "Транспортное обслуживание населения " </w:t>
      </w:r>
      <w:r w:rsidRPr="00D000B3">
        <w:rPr>
          <w:rFonts w:ascii="Times New Roman" w:hAnsi="Times New Roman"/>
          <w:sz w:val="28"/>
          <w:szCs w:val="28"/>
        </w:rPr>
        <w:lastRenderedPageBreak/>
        <w:t>(далее - Подпрограмма) осуществляется посредством решения следующих задач:</w:t>
      </w:r>
    </w:p>
    <w:p w:rsidR="00EC2A86" w:rsidRPr="00D000B3" w:rsidRDefault="00EC2A86" w:rsidP="00CA67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а) задача 1 Подпрограммы "Развитие автомобильного транспорта".</w:t>
      </w:r>
    </w:p>
    <w:p w:rsidR="00EC2A86" w:rsidRPr="00D000B3" w:rsidRDefault="00EC2A86" w:rsidP="00CA67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Показателями, с помощью которых оценивается решение Задачи 1 Подпрограммы, являются:</w:t>
      </w:r>
    </w:p>
    <w:p w:rsidR="00EC2A86" w:rsidRPr="00D000B3" w:rsidRDefault="00EC2A86" w:rsidP="00CA67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а) "Количество перевезенных пассажиров автомобильным транспортом";</w:t>
      </w:r>
    </w:p>
    <w:p w:rsidR="00EC2A86" w:rsidRPr="00D000B3" w:rsidRDefault="00EC2A86" w:rsidP="00CA672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00B3">
        <w:rPr>
          <w:rFonts w:ascii="Times New Roman" w:hAnsi="Times New Roman"/>
          <w:b/>
          <w:sz w:val="28"/>
          <w:szCs w:val="28"/>
        </w:rPr>
        <w:t>Мероприятия подпрограммы и объем финансовых ресурсов, необходимый для реализации Подпрограммы</w:t>
      </w:r>
    </w:p>
    <w:p w:rsidR="00EC2A86" w:rsidRPr="00D000B3" w:rsidRDefault="00EC2A86" w:rsidP="00CA67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Объем бюджетных ассигнований, выделенный на реализацию Подпрограммы по годам ее</w:t>
      </w:r>
      <w:r w:rsidR="00CA6720">
        <w:rPr>
          <w:rFonts w:ascii="Times New Roman" w:hAnsi="Times New Roman"/>
          <w:sz w:val="28"/>
          <w:szCs w:val="28"/>
        </w:rPr>
        <w:t xml:space="preserve"> </w:t>
      </w:r>
      <w:r w:rsidRPr="00D000B3">
        <w:rPr>
          <w:rFonts w:ascii="Times New Roman" w:hAnsi="Times New Roman"/>
          <w:sz w:val="28"/>
          <w:szCs w:val="28"/>
        </w:rPr>
        <w:t>реализации в разрезе задач, представлен в Таблице:</w:t>
      </w:r>
    </w:p>
    <w:tbl>
      <w:tblPr>
        <w:tblW w:w="9725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79"/>
        <w:gridCol w:w="1559"/>
        <w:gridCol w:w="1418"/>
        <w:gridCol w:w="1417"/>
        <w:gridCol w:w="1343"/>
      </w:tblGrid>
      <w:tr w:rsidR="00EC2A86" w:rsidRPr="00D000B3" w:rsidTr="00CA6720">
        <w:trPr>
          <w:jc w:val="center"/>
        </w:trPr>
        <w:tc>
          <w:tcPr>
            <w:tcW w:w="709" w:type="dxa"/>
            <w:shd w:val="clear" w:color="auto" w:fill="auto"/>
          </w:tcPr>
          <w:p w:rsidR="00EC2A86" w:rsidRPr="00D000B3" w:rsidRDefault="00EC2A8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bookmarkStart w:id="2" w:name="sub_310"/>
          </w:p>
        </w:tc>
        <w:tc>
          <w:tcPr>
            <w:tcW w:w="3279" w:type="dxa"/>
            <w:shd w:val="clear" w:color="auto" w:fill="auto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Задачи и мероприятия подпрограммы</w:t>
            </w:r>
          </w:p>
        </w:tc>
        <w:tc>
          <w:tcPr>
            <w:tcW w:w="1559" w:type="dxa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Сумма всего, руб.</w:t>
            </w:r>
          </w:p>
        </w:tc>
        <w:tc>
          <w:tcPr>
            <w:tcW w:w="1418" w:type="dxa"/>
            <w:shd w:val="clear" w:color="auto" w:fill="auto"/>
          </w:tcPr>
          <w:p w:rsidR="00EC2A86" w:rsidRPr="00D000B3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D000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C2A86" w:rsidRPr="00D000B3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D000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43" w:type="dxa"/>
          </w:tcPr>
          <w:p w:rsidR="00EC2A86" w:rsidRPr="00D000B3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D000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707D" w:rsidRPr="00D000B3" w:rsidTr="00CA6720">
        <w:trPr>
          <w:jc w:val="center"/>
        </w:trPr>
        <w:tc>
          <w:tcPr>
            <w:tcW w:w="709" w:type="dxa"/>
            <w:shd w:val="clear" w:color="auto" w:fill="auto"/>
          </w:tcPr>
          <w:p w:rsidR="005B707D" w:rsidRPr="00D000B3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79" w:type="dxa"/>
            <w:shd w:val="clear" w:color="auto" w:fill="auto"/>
          </w:tcPr>
          <w:p w:rsidR="005B707D" w:rsidRPr="00D000B3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Задача "Развитие автомобильного транспорта"</w:t>
            </w:r>
          </w:p>
        </w:tc>
        <w:tc>
          <w:tcPr>
            <w:tcW w:w="1559" w:type="dxa"/>
          </w:tcPr>
          <w:p w:rsidR="005B707D" w:rsidRPr="00D000B3" w:rsidRDefault="002C7118" w:rsidP="00596B0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596B0B" w:rsidRPr="00D000B3">
              <w:rPr>
                <w:rFonts w:ascii="Times New Roman" w:hAnsi="Times New Roman"/>
                <w:b/>
                <w:sz w:val="28"/>
                <w:szCs w:val="28"/>
              </w:rPr>
              <w:t>9 419 900</w:t>
            </w:r>
          </w:p>
        </w:tc>
        <w:tc>
          <w:tcPr>
            <w:tcW w:w="1418" w:type="dxa"/>
            <w:shd w:val="clear" w:color="auto" w:fill="auto"/>
          </w:tcPr>
          <w:p w:rsidR="005B707D" w:rsidRPr="00D000B3" w:rsidRDefault="005B707D" w:rsidP="00C24D8D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A6720">
              <w:rPr>
                <w:rFonts w:ascii="Times New Roman" w:hAnsi="Times New Roman"/>
                <w:b/>
                <w:sz w:val="28"/>
                <w:szCs w:val="28"/>
              </w:rPr>
              <w:t>6 423</w:t>
            </w:r>
            <w:r w:rsidR="00C24D8D" w:rsidRPr="00D000B3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5B707D" w:rsidRPr="00D000B3" w:rsidRDefault="005B707D" w:rsidP="00596B0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A6720">
              <w:rPr>
                <w:rFonts w:ascii="Times New Roman" w:hAnsi="Times New Roman"/>
                <w:b/>
                <w:sz w:val="28"/>
                <w:szCs w:val="28"/>
              </w:rPr>
              <w:t>6 473</w:t>
            </w:r>
            <w:r w:rsidR="00596B0B" w:rsidRPr="00D000B3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  <w:tc>
          <w:tcPr>
            <w:tcW w:w="1343" w:type="dxa"/>
          </w:tcPr>
          <w:p w:rsidR="005B707D" w:rsidRPr="00D000B3" w:rsidRDefault="005B707D" w:rsidP="00596B0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A672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316311" w:rsidRPr="00D000B3">
              <w:rPr>
                <w:rFonts w:ascii="Times New Roman" w:hAnsi="Times New Roman"/>
                <w:b/>
                <w:sz w:val="28"/>
                <w:szCs w:val="28"/>
              </w:rPr>
              <w:t>523</w:t>
            </w:r>
            <w:r w:rsidR="00596B0B" w:rsidRPr="00D000B3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5B707D" w:rsidRPr="00D000B3" w:rsidTr="00CA6720">
        <w:trPr>
          <w:jc w:val="center"/>
        </w:trPr>
        <w:tc>
          <w:tcPr>
            <w:tcW w:w="709" w:type="dxa"/>
            <w:shd w:val="clear" w:color="auto" w:fill="auto"/>
          </w:tcPr>
          <w:p w:rsidR="005B707D" w:rsidRPr="00D000B3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279" w:type="dxa"/>
            <w:shd w:val="clear" w:color="auto" w:fill="auto"/>
          </w:tcPr>
          <w:p w:rsidR="005B707D" w:rsidRPr="00D000B3" w:rsidRDefault="005B707D" w:rsidP="00E356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Мероприятие 1 "Организация транспортного обслуживания населения на муниципальных маршрутах регулярных перевозок по регулируемым тарифам ", в том числе:</w:t>
            </w:r>
          </w:p>
          <w:p w:rsidR="005B707D" w:rsidRPr="00D000B3" w:rsidRDefault="005B707D" w:rsidP="00E356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 xml:space="preserve"> - областной бюджет</w:t>
            </w:r>
          </w:p>
          <w:p w:rsidR="005B707D" w:rsidRPr="00D000B3" w:rsidRDefault="005B707D" w:rsidP="00706AA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706AA2" w:rsidRPr="00D000B3">
              <w:rPr>
                <w:rFonts w:ascii="Times New Roman" w:hAnsi="Times New Roman"/>
                <w:sz w:val="28"/>
                <w:szCs w:val="28"/>
              </w:rPr>
              <w:t>местный</w:t>
            </w:r>
            <w:r w:rsidRPr="00D000B3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559" w:type="dxa"/>
          </w:tcPr>
          <w:p w:rsidR="005B707D" w:rsidRPr="00D000B3" w:rsidRDefault="002C7118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4</w:t>
            </w:r>
            <w:r w:rsidR="00596B0B" w:rsidRPr="00D000B3">
              <w:rPr>
                <w:rFonts w:ascii="Times New Roman" w:hAnsi="Times New Roman"/>
                <w:sz w:val="28"/>
                <w:szCs w:val="28"/>
              </w:rPr>
              <w:t>9 419 900</w:t>
            </w:r>
          </w:p>
          <w:p w:rsidR="005B707D" w:rsidRPr="00D000B3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B707D" w:rsidRPr="00D000B3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B707D" w:rsidRPr="00D000B3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B707D" w:rsidRPr="00D000B3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316311" w:rsidRPr="00D000B3" w:rsidRDefault="00316311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B707D" w:rsidRPr="00D000B3" w:rsidRDefault="002C7118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39</w:t>
            </w:r>
            <w:r w:rsidR="00596B0B" w:rsidRPr="00D000B3">
              <w:rPr>
                <w:rFonts w:ascii="Times New Roman" w:hAnsi="Times New Roman"/>
                <w:sz w:val="28"/>
                <w:szCs w:val="28"/>
              </w:rPr>
              <w:t> 535 800</w:t>
            </w:r>
          </w:p>
          <w:p w:rsidR="005B707D" w:rsidRPr="00D000B3" w:rsidRDefault="00596B0B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9 884 100</w:t>
            </w:r>
          </w:p>
        </w:tc>
        <w:tc>
          <w:tcPr>
            <w:tcW w:w="1418" w:type="dxa"/>
            <w:shd w:val="clear" w:color="auto" w:fill="auto"/>
          </w:tcPr>
          <w:p w:rsidR="005B707D" w:rsidRPr="00D000B3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1</w:t>
            </w:r>
            <w:r w:rsidR="00316311" w:rsidRPr="00D000B3">
              <w:rPr>
                <w:rFonts w:ascii="Times New Roman" w:hAnsi="Times New Roman"/>
                <w:sz w:val="28"/>
                <w:szCs w:val="28"/>
              </w:rPr>
              <w:t>6</w:t>
            </w:r>
            <w:r w:rsidR="008F3438" w:rsidRPr="00D000B3">
              <w:rPr>
                <w:rFonts w:ascii="Times New Roman" w:hAnsi="Times New Roman"/>
                <w:sz w:val="28"/>
                <w:szCs w:val="28"/>
              </w:rPr>
              <w:t> </w:t>
            </w:r>
            <w:r w:rsidR="00316311" w:rsidRPr="00D000B3">
              <w:rPr>
                <w:rFonts w:ascii="Times New Roman" w:hAnsi="Times New Roman"/>
                <w:sz w:val="28"/>
                <w:szCs w:val="28"/>
              </w:rPr>
              <w:t>423</w:t>
            </w:r>
            <w:r w:rsidR="00596B0B" w:rsidRPr="00D000B3">
              <w:rPr>
                <w:rFonts w:ascii="Times New Roman" w:hAnsi="Times New Roman"/>
                <w:sz w:val="28"/>
                <w:szCs w:val="28"/>
              </w:rPr>
              <w:t>500</w:t>
            </w:r>
          </w:p>
          <w:p w:rsidR="005B707D" w:rsidRPr="00D000B3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B707D" w:rsidRPr="00D000B3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B707D" w:rsidRPr="00D000B3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B707D" w:rsidRPr="00D000B3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316311" w:rsidRPr="00D000B3" w:rsidRDefault="00316311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B707D" w:rsidRPr="00D000B3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1</w:t>
            </w:r>
            <w:r w:rsidR="00316311" w:rsidRPr="00D000B3">
              <w:rPr>
                <w:rFonts w:ascii="Times New Roman" w:hAnsi="Times New Roman"/>
                <w:sz w:val="28"/>
                <w:szCs w:val="28"/>
              </w:rPr>
              <w:t>3</w:t>
            </w:r>
            <w:r w:rsidR="008F3438" w:rsidRPr="00D000B3">
              <w:rPr>
                <w:rFonts w:ascii="Times New Roman" w:hAnsi="Times New Roman"/>
                <w:sz w:val="28"/>
                <w:szCs w:val="28"/>
              </w:rPr>
              <w:t> </w:t>
            </w:r>
            <w:r w:rsidR="00316311" w:rsidRPr="00D000B3">
              <w:rPr>
                <w:rFonts w:ascii="Times New Roman" w:hAnsi="Times New Roman"/>
                <w:sz w:val="28"/>
                <w:szCs w:val="28"/>
              </w:rPr>
              <w:t>138</w:t>
            </w:r>
            <w:r w:rsidR="00596B0B" w:rsidRPr="00D000B3">
              <w:rPr>
                <w:rFonts w:ascii="Times New Roman" w:hAnsi="Times New Roman"/>
                <w:sz w:val="28"/>
                <w:szCs w:val="28"/>
              </w:rPr>
              <w:t>800</w:t>
            </w:r>
          </w:p>
          <w:p w:rsidR="005B707D" w:rsidRPr="00D000B3" w:rsidRDefault="005B707D" w:rsidP="00596B0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3</w:t>
            </w:r>
            <w:r w:rsidR="00596B0B" w:rsidRPr="00D000B3">
              <w:rPr>
                <w:rFonts w:ascii="Times New Roman" w:hAnsi="Times New Roman"/>
                <w:sz w:val="28"/>
                <w:szCs w:val="28"/>
              </w:rPr>
              <w:t> 284 700</w:t>
            </w:r>
          </w:p>
        </w:tc>
        <w:tc>
          <w:tcPr>
            <w:tcW w:w="1417" w:type="dxa"/>
            <w:shd w:val="clear" w:color="auto" w:fill="auto"/>
          </w:tcPr>
          <w:p w:rsidR="005B707D" w:rsidRPr="00D000B3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1</w:t>
            </w:r>
            <w:r w:rsidR="00316311" w:rsidRPr="00D000B3">
              <w:rPr>
                <w:rFonts w:ascii="Times New Roman" w:hAnsi="Times New Roman"/>
                <w:sz w:val="28"/>
                <w:szCs w:val="28"/>
              </w:rPr>
              <w:t>6</w:t>
            </w:r>
            <w:r w:rsidR="008F3438" w:rsidRPr="00D000B3">
              <w:rPr>
                <w:rFonts w:ascii="Times New Roman" w:hAnsi="Times New Roman"/>
                <w:sz w:val="28"/>
                <w:szCs w:val="28"/>
              </w:rPr>
              <w:t> </w:t>
            </w:r>
            <w:r w:rsidR="00316311" w:rsidRPr="00D000B3">
              <w:rPr>
                <w:rFonts w:ascii="Times New Roman" w:hAnsi="Times New Roman"/>
                <w:sz w:val="28"/>
                <w:szCs w:val="28"/>
              </w:rPr>
              <w:t>473</w:t>
            </w:r>
            <w:r w:rsidR="00596B0B" w:rsidRPr="00D000B3">
              <w:rPr>
                <w:rFonts w:ascii="Times New Roman" w:hAnsi="Times New Roman"/>
                <w:sz w:val="28"/>
                <w:szCs w:val="28"/>
              </w:rPr>
              <w:t>300</w:t>
            </w:r>
          </w:p>
          <w:p w:rsidR="005B707D" w:rsidRPr="00D000B3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B707D" w:rsidRPr="00D000B3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B707D" w:rsidRPr="00D000B3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B707D" w:rsidRPr="00D000B3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316311" w:rsidRPr="00D000B3" w:rsidRDefault="00316311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B707D" w:rsidRPr="00D000B3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1</w:t>
            </w:r>
            <w:r w:rsidR="00316311" w:rsidRPr="00D000B3">
              <w:rPr>
                <w:rFonts w:ascii="Times New Roman" w:hAnsi="Times New Roman"/>
                <w:sz w:val="28"/>
                <w:szCs w:val="28"/>
              </w:rPr>
              <w:t>3</w:t>
            </w:r>
            <w:r w:rsidR="008F3438" w:rsidRPr="00D000B3">
              <w:rPr>
                <w:rFonts w:ascii="Times New Roman" w:hAnsi="Times New Roman"/>
                <w:sz w:val="28"/>
                <w:szCs w:val="28"/>
              </w:rPr>
              <w:t> </w:t>
            </w:r>
            <w:r w:rsidR="00316311" w:rsidRPr="00D000B3">
              <w:rPr>
                <w:rFonts w:ascii="Times New Roman" w:hAnsi="Times New Roman"/>
                <w:sz w:val="28"/>
                <w:szCs w:val="28"/>
              </w:rPr>
              <w:t>178</w:t>
            </w:r>
            <w:r w:rsidR="00596B0B" w:rsidRPr="00D000B3">
              <w:rPr>
                <w:rFonts w:ascii="Times New Roman" w:hAnsi="Times New Roman"/>
                <w:sz w:val="28"/>
                <w:szCs w:val="28"/>
              </w:rPr>
              <w:t>600</w:t>
            </w:r>
          </w:p>
          <w:p w:rsidR="005B707D" w:rsidRPr="00D000B3" w:rsidRDefault="00596B0B" w:rsidP="005B707D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3 294 700</w:t>
            </w:r>
          </w:p>
        </w:tc>
        <w:tc>
          <w:tcPr>
            <w:tcW w:w="1343" w:type="dxa"/>
          </w:tcPr>
          <w:p w:rsidR="005B707D" w:rsidRPr="00D000B3" w:rsidRDefault="005B707D" w:rsidP="00596B0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1</w:t>
            </w:r>
            <w:r w:rsidR="00316311" w:rsidRPr="00D000B3">
              <w:rPr>
                <w:rFonts w:ascii="Times New Roman" w:hAnsi="Times New Roman"/>
                <w:sz w:val="28"/>
                <w:szCs w:val="28"/>
              </w:rPr>
              <w:t>6523</w:t>
            </w:r>
            <w:r w:rsidR="00596B0B" w:rsidRPr="00D000B3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5B707D" w:rsidRPr="00D000B3" w:rsidRDefault="005B707D" w:rsidP="00596B0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B707D" w:rsidRPr="00D000B3" w:rsidRDefault="005B707D" w:rsidP="00596B0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B707D" w:rsidRPr="00D000B3" w:rsidRDefault="005B707D" w:rsidP="00596B0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96B0B" w:rsidRPr="00D000B3" w:rsidRDefault="00596B0B" w:rsidP="00596B0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316311" w:rsidRPr="00D000B3" w:rsidRDefault="00316311" w:rsidP="00596B0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B707D" w:rsidRPr="00D000B3" w:rsidRDefault="005B707D" w:rsidP="00596B0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1</w:t>
            </w:r>
            <w:r w:rsidR="00316311" w:rsidRPr="00D000B3">
              <w:rPr>
                <w:rFonts w:ascii="Times New Roman" w:hAnsi="Times New Roman"/>
                <w:sz w:val="28"/>
                <w:szCs w:val="28"/>
              </w:rPr>
              <w:t>3218</w:t>
            </w:r>
            <w:r w:rsidR="00596B0B" w:rsidRPr="00D000B3">
              <w:rPr>
                <w:rFonts w:ascii="Times New Roman" w:hAnsi="Times New Roman"/>
                <w:sz w:val="28"/>
                <w:szCs w:val="28"/>
              </w:rPr>
              <w:t>400</w:t>
            </w:r>
          </w:p>
          <w:p w:rsidR="005B707D" w:rsidRPr="00D000B3" w:rsidRDefault="00596B0B" w:rsidP="00596B0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3 304 700</w:t>
            </w:r>
          </w:p>
        </w:tc>
      </w:tr>
      <w:tr w:rsidR="005B707D" w:rsidRPr="00D000B3" w:rsidTr="00CA6720">
        <w:trPr>
          <w:jc w:val="center"/>
        </w:trPr>
        <w:tc>
          <w:tcPr>
            <w:tcW w:w="709" w:type="dxa"/>
            <w:shd w:val="clear" w:color="auto" w:fill="auto"/>
          </w:tcPr>
          <w:p w:rsidR="005B707D" w:rsidRPr="00D000B3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279" w:type="dxa"/>
            <w:shd w:val="clear" w:color="auto" w:fill="auto"/>
          </w:tcPr>
          <w:p w:rsidR="005B707D" w:rsidRPr="00D000B3" w:rsidRDefault="005B707D" w:rsidP="00E356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Мероприятие 2 «Обеспечение устойчивого и безопасного функционирования транспорта по перевозке пассажиров на автобусных маршрутах»</w:t>
            </w:r>
          </w:p>
        </w:tc>
        <w:tc>
          <w:tcPr>
            <w:tcW w:w="1559" w:type="dxa"/>
          </w:tcPr>
          <w:p w:rsidR="005B707D" w:rsidRPr="00D000B3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B707D" w:rsidRPr="00D000B3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B707D" w:rsidRPr="00D000B3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5B707D" w:rsidRPr="00D000B3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B0B" w:rsidRPr="00D000B3" w:rsidTr="00CA6720">
        <w:trPr>
          <w:jc w:val="center"/>
        </w:trPr>
        <w:tc>
          <w:tcPr>
            <w:tcW w:w="709" w:type="dxa"/>
            <w:shd w:val="clear" w:color="auto" w:fill="auto"/>
          </w:tcPr>
          <w:p w:rsidR="00596B0B" w:rsidRPr="00D000B3" w:rsidRDefault="00596B0B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79" w:type="dxa"/>
            <w:shd w:val="clear" w:color="auto" w:fill="auto"/>
          </w:tcPr>
          <w:p w:rsidR="00596B0B" w:rsidRPr="00D000B3" w:rsidRDefault="00596B0B" w:rsidP="00E356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596B0B" w:rsidRPr="00D000B3" w:rsidRDefault="00596B0B" w:rsidP="00596B0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49 419 900</w:t>
            </w:r>
          </w:p>
        </w:tc>
        <w:tc>
          <w:tcPr>
            <w:tcW w:w="1418" w:type="dxa"/>
            <w:shd w:val="clear" w:color="auto" w:fill="auto"/>
          </w:tcPr>
          <w:p w:rsidR="00596B0B" w:rsidRPr="00D000B3" w:rsidRDefault="00CA6720" w:rsidP="00596B0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16 423</w:t>
            </w:r>
            <w:r w:rsidR="00596B0B" w:rsidRPr="00D000B3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596B0B" w:rsidRPr="00D000B3" w:rsidRDefault="00CA6720" w:rsidP="00596B0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16 473</w:t>
            </w:r>
            <w:r w:rsidR="00596B0B" w:rsidRPr="00D000B3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  <w:tc>
          <w:tcPr>
            <w:tcW w:w="1343" w:type="dxa"/>
          </w:tcPr>
          <w:p w:rsidR="00596B0B" w:rsidRPr="00D000B3" w:rsidRDefault="00316311" w:rsidP="00596B0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16523</w:t>
            </w:r>
            <w:r w:rsidR="00596B0B" w:rsidRPr="00D000B3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EC2A86" w:rsidRPr="00D000B3" w:rsidRDefault="00EC2A86" w:rsidP="00EC2A86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C2A86" w:rsidRPr="00D000B3" w:rsidRDefault="00EC2A86" w:rsidP="00EC2A86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000B3">
        <w:rPr>
          <w:rFonts w:ascii="Times New Roman" w:hAnsi="Times New Roman"/>
          <w:b/>
          <w:bCs/>
          <w:sz w:val="28"/>
          <w:szCs w:val="28"/>
        </w:rPr>
        <w:t>3.5 Подпрограмма 5 "Обеспечение эпизоотического и ветеринарно-санитарного благополучия на территории Тверской области"</w:t>
      </w:r>
      <w:bookmarkEnd w:id="2"/>
    </w:p>
    <w:p w:rsidR="00EC2A86" w:rsidRPr="00D000B3" w:rsidRDefault="00EC2A86" w:rsidP="00EC2A86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C2A86" w:rsidRPr="00D000B3" w:rsidRDefault="00EC2A86" w:rsidP="00CA67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Задачи подпрограммы</w:t>
      </w:r>
    </w:p>
    <w:p w:rsidR="00EC2A86" w:rsidRPr="00D000B3" w:rsidRDefault="00EC2A86" w:rsidP="00CA672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24"/>
      <w:r w:rsidRPr="00D000B3">
        <w:rPr>
          <w:rFonts w:ascii="Times New Roman" w:hAnsi="Times New Roman"/>
          <w:sz w:val="28"/>
          <w:szCs w:val="28"/>
        </w:rPr>
        <w:t>Реализация подпрограммы 5 "Обеспечение эпизоотического и ветеринарно-санитарного благополучия на территории Тверской области " связано с решением следующих задач:</w:t>
      </w:r>
    </w:p>
    <w:p w:rsidR="00EC2A86" w:rsidRPr="00D000B3" w:rsidRDefault="00EC2A86" w:rsidP="00CA67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lastRenderedPageBreak/>
        <w:t>а) задача 1 "Предупреждение особо опасных заболеваний животных ".</w:t>
      </w:r>
    </w:p>
    <w:bookmarkEnd w:id="3"/>
    <w:p w:rsidR="00EC2A86" w:rsidRPr="00D000B3" w:rsidRDefault="00EC2A86" w:rsidP="00CA67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б) задача 2 "Снижение риска заболевания бешенством ";</w:t>
      </w:r>
    </w:p>
    <w:p w:rsidR="00EC2A86" w:rsidRPr="00D000B3" w:rsidRDefault="00EC2A86" w:rsidP="00CA672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25"/>
      <w:r w:rsidRPr="00D000B3">
        <w:rPr>
          <w:rFonts w:ascii="Times New Roman" w:hAnsi="Times New Roman"/>
          <w:sz w:val="28"/>
          <w:szCs w:val="28"/>
        </w:rPr>
        <w:t xml:space="preserve">Решение задачи 1 " Предупреждение особо опасных заболеваний животных" оценивается с помощью показателя - количество </w:t>
      </w:r>
      <w:bookmarkStart w:id="5" w:name="sub_1026"/>
      <w:bookmarkEnd w:id="4"/>
      <w:r w:rsidRPr="00D000B3">
        <w:rPr>
          <w:rFonts w:ascii="Times New Roman" w:hAnsi="Times New Roman"/>
          <w:sz w:val="28"/>
          <w:szCs w:val="28"/>
        </w:rPr>
        <w:t>мероприятий по отлову и содержанию безнадзорных животных.</w:t>
      </w:r>
    </w:p>
    <w:p w:rsidR="00EC2A86" w:rsidRPr="00D000B3" w:rsidRDefault="00EC2A86" w:rsidP="00CA67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Решение задачи 2 " Снижение риска заболевания бешенством " оценивается с помощью показателя - количество случаев заболевания бешенством среди сельскохозяйственных животных.</w:t>
      </w:r>
    </w:p>
    <w:bookmarkEnd w:id="5"/>
    <w:p w:rsidR="00EC2A86" w:rsidRPr="00D000B3" w:rsidRDefault="00EC2A86" w:rsidP="00CA67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Мероприятия, обеспечивающие реализацию подпрограммы 5, направлены на решение задачи 1 " Предупреждение особо опасных заболеваний животных ":</w:t>
      </w:r>
    </w:p>
    <w:p w:rsidR="00EC2A86" w:rsidRPr="00D000B3" w:rsidRDefault="00EC2A86" w:rsidP="00CA672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293"/>
      <w:r w:rsidRPr="00D000B3">
        <w:rPr>
          <w:rFonts w:ascii="Times New Roman" w:hAnsi="Times New Roman"/>
          <w:sz w:val="28"/>
          <w:szCs w:val="28"/>
        </w:rPr>
        <w:t>а) мероприятие 1 "Осуществление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животных";</w:t>
      </w:r>
    </w:p>
    <w:p w:rsidR="00EC2A86" w:rsidRPr="00D000B3" w:rsidRDefault="00EC2A86" w:rsidP="00CA67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б) мероприятие 2 "Проведение мероприятий по отлову и содержанию безнадзорных животных".</w:t>
      </w:r>
    </w:p>
    <w:p w:rsidR="00EC2A86" w:rsidRPr="00D000B3" w:rsidRDefault="00EC2A86" w:rsidP="00CA672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30"/>
      <w:bookmarkEnd w:id="6"/>
      <w:r w:rsidRPr="00D000B3">
        <w:rPr>
          <w:rFonts w:ascii="Times New Roman" w:hAnsi="Times New Roman"/>
          <w:sz w:val="28"/>
          <w:szCs w:val="28"/>
        </w:rPr>
        <w:t>Мероприятия, обеспечивающие реализацию подпрограммы 5, н</w:t>
      </w:r>
      <w:r w:rsidR="00CA6720">
        <w:rPr>
          <w:rFonts w:ascii="Times New Roman" w:hAnsi="Times New Roman"/>
          <w:sz w:val="28"/>
          <w:szCs w:val="28"/>
        </w:rPr>
        <w:t>аправлены на решение задачи 2 "</w:t>
      </w:r>
      <w:r w:rsidRPr="00D000B3">
        <w:rPr>
          <w:rFonts w:ascii="Times New Roman" w:hAnsi="Times New Roman"/>
          <w:sz w:val="28"/>
          <w:szCs w:val="28"/>
        </w:rPr>
        <w:t>Снижение риска заболевания бешенство</w:t>
      </w:r>
      <w:r w:rsidR="00CA6720">
        <w:rPr>
          <w:rFonts w:ascii="Times New Roman" w:hAnsi="Times New Roman"/>
          <w:sz w:val="28"/>
          <w:szCs w:val="28"/>
        </w:rPr>
        <w:t>м</w:t>
      </w:r>
      <w:r w:rsidRPr="00D000B3">
        <w:rPr>
          <w:rFonts w:ascii="Times New Roman" w:hAnsi="Times New Roman"/>
          <w:sz w:val="28"/>
          <w:szCs w:val="28"/>
        </w:rPr>
        <w:t>":</w:t>
      </w:r>
    </w:p>
    <w:p w:rsidR="00EC2A86" w:rsidRPr="00D000B3" w:rsidRDefault="00EC2A86" w:rsidP="00CA672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291"/>
      <w:r w:rsidRPr="00D000B3">
        <w:rPr>
          <w:rFonts w:ascii="Times New Roman" w:hAnsi="Times New Roman"/>
          <w:sz w:val="28"/>
          <w:szCs w:val="28"/>
        </w:rPr>
        <w:t>а) мероприятие 1 "Разработка и размещение информационных материалов в средствах массовой информации по вопросам профилактики бешенства животных"</w:t>
      </w:r>
      <w:bookmarkEnd w:id="8"/>
      <w:r w:rsidRPr="00D000B3">
        <w:rPr>
          <w:rFonts w:ascii="Times New Roman" w:hAnsi="Times New Roman"/>
          <w:sz w:val="28"/>
          <w:szCs w:val="28"/>
        </w:rPr>
        <w:t>.</w:t>
      </w:r>
    </w:p>
    <w:p w:rsidR="00316311" w:rsidRPr="00D000B3" w:rsidRDefault="00316311" w:rsidP="00EC2A86">
      <w:pPr>
        <w:jc w:val="both"/>
        <w:rPr>
          <w:rFonts w:ascii="Times New Roman" w:hAnsi="Times New Roman"/>
          <w:sz w:val="28"/>
          <w:szCs w:val="28"/>
        </w:rPr>
      </w:pPr>
    </w:p>
    <w:bookmarkEnd w:id="7"/>
    <w:p w:rsidR="00EC2A86" w:rsidRPr="00D000B3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  <w:r w:rsidRPr="00D000B3">
        <w:rPr>
          <w:rFonts w:ascii="Times New Roman" w:hAnsi="Times New Roman"/>
          <w:b/>
          <w:sz w:val="28"/>
          <w:szCs w:val="28"/>
        </w:rPr>
        <w:t>Мероприятия Подпрограммы и объем финансовых ресурсов, не</w:t>
      </w:r>
      <w:r w:rsidR="00316311" w:rsidRPr="00D000B3">
        <w:rPr>
          <w:rFonts w:ascii="Times New Roman" w:hAnsi="Times New Roman"/>
          <w:b/>
          <w:sz w:val="28"/>
          <w:szCs w:val="28"/>
        </w:rPr>
        <w:t xml:space="preserve">обходимый </w:t>
      </w:r>
      <w:r w:rsidRPr="00D000B3">
        <w:rPr>
          <w:rFonts w:ascii="Times New Roman" w:hAnsi="Times New Roman"/>
          <w:b/>
          <w:sz w:val="28"/>
          <w:szCs w:val="28"/>
        </w:rPr>
        <w:t>для реализации Подпрограммы</w:t>
      </w:r>
    </w:p>
    <w:p w:rsidR="00316311" w:rsidRPr="00D000B3" w:rsidRDefault="00316311" w:rsidP="00EC2A86">
      <w:pPr>
        <w:jc w:val="both"/>
        <w:rPr>
          <w:rFonts w:ascii="Times New Roman" w:hAnsi="Times New Roman"/>
          <w:b/>
          <w:sz w:val="28"/>
          <w:szCs w:val="28"/>
        </w:rPr>
      </w:pPr>
    </w:p>
    <w:p w:rsidR="00EC2A86" w:rsidRPr="00D000B3" w:rsidRDefault="00EC2A86" w:rsidP="00CA67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Объем бюджетных ассигнований, выделенный на реализацию Подпрограммы,  по годам её реализации в разрезе задач представлен в таблице 1:</w:t>
      </w:r>
    </w:p>
    <w:p w:rsidR="00316311" w:rsidRPr="00D000B3" w:rsidRDefault="00316311" w:rsidP="00EC2A86">
      <w:pPr>
        <w:jc w:val="both"/>
        <w:rPr>
          <w:rFonts w:ascii="Times New Roman" w:hAnsi="Times New Roman"/>
          <w:sz w:val="28"/>
          <w:szCs w:val="28"/>
        </w:rPr>
      </w:pPr>
    </w:p>
    <w:p w:rsidR="00EC2A86" w:rsidRPr="00D000B3" w:rsidRDefault="00EC2A86" w:rsidP="00EC2A8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930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4351"/>
        <w:gridCol w:w="1319"/>
        <w:gridCol w:w="1134"/>
        <w:gridCol w:w="1137"/>
        <w:gridCol w:w="1275"/>
      </w:tblGrid>
      <w:tr w:rsidR="00EC2A86" w:rsidRPr="00D000B3" w:rsidTr="00CA6720">
        <w:trPr>
          <w:jc w:val="center"/>
        </w:trPr>
        <w:tc>
          <w:tcPr>
            <w:tcW w:w="714" w:type="dxa"/>
            <w:shd w:val="clear" w:color="auto" w:fill="auto"/>
          </w:tcPr>
          <w:p w:rsidR="00EC2A86" w:rsidRPr="00D000B3" w:rsidRDefault="00EC2A8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1" w:type="dxa"/>
            <w:shd w:val="clear" w:color="auto" w:fill="auto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Задачи и мероприятия подпрограммы</w:t>
            </w:r>
          </w:p>
        </w:tc>
        <w:tc>
          <w:tcPr>
            <w:tcW w:w="1319" w:type="dxa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Сумма всего, руб.</w:t>
            </w:r>
          </w:p>
        </w:tc>
        <w:tc>
          <w:tcPr>
            <w:tcW w:w="1134" w:type="dxa"/>
            <w:shd w:val="clear" w:color="auto" w:fill="auto"/>
          </w:tcPr>
          <w:p w:rsidR="00EC2A86" w:rsidRPr="00D000B3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D000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EC2A86" w:rsidRPr="00D000B3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D000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C2A86" w:rsidRPr="00D000B3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D000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C2A86" w:rsidRPr="00D000B3" w:rsidTr="00CA6720">
        <w:trPr>
          <w:jc w:val="center"/>
        </w:trPr>
        <w:tc>
          <w:tcPr>
            <w:tcW w:w="714" w:type="dxa"/>
            <w:shd w:val="clear" w:color="auto" w:fill="auto"/>
          </w:tcPr>
          <w:p w:rsidR="00EC2A86" w:rsidRPr="00D000B3" w:rsidRDefault="00EC2A8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51" w:type="dxa"/>
            <w:shd w:val="clear" w:color="auto" w:fill="auto"/>
          </w:tcPr>
          <w:p w:rsidR="00EC2A86" w:rsidRPr="00D000B3" w:rsidRDefault="00EC2A8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Задача 1 "Предупреждение особо опасных заболеваний животных "</w:t>
            </w:r>
          </w:p>
        </w:tc>
        <w:tc>
          <w:tcPr>
            <w:tcW w:w="1319" w:type="dxa"/>
          </w:tcPr>
          <w:p w:rsidR="00EC2A86" w:rsidRPr="00D000B3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2A86" w:rsidRPr="00D000B3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EC2A86" w:rsidRPr="00D000B3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C2A86" w:rsidRPr="00D000B3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C2A86" w:rsidRPr="00D000B3" w:rsidTr="00CA6720">
        <w:trPr>
          <w:jc w:val="center"/>
        </w:trPr>
        <w:tc>
          <w:tcPr>
            <w:tcW w:w="714" w:type="dxa"/>
            <w:shd w:val="clear" w:color="auto" w:fill="auto"/>
          </w:tcPr>
          <w:p w:rsidR="00EC2A86" w:rsidRPr="00D000B3" w:rsidRDefault="00EC2A8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351" w:type="dxa"/>
            <w:shd w:val="clear" w:color="auto" w:fill="auto"/>
          </w:tcPr>
          <w:p w:rsidR="00EC2A86" w:rsidRPr="00D000B3" w:rsidRDefault="00EC2A86" w:rsidP="00E356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 xml:space="preserve">Мероприятие 1 "Осуществление органами местного самоуправления отдельных государственных полномочий Тверской области по организации проведения на территории </w:t>
            </w:r>
            <w:r w:rsidRPr="00D000B3">
              <w:rPr>
                <w:rFonts w:ascii="Times New Roman" w:hAnsi="Times New Roman"/>
                <w:sz w:val="28"/>
                <w:szCs w:val="28"/>
              </w:rPr>
              <w:lastRenderedPageBreak/>
              <w:t>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животных"</w:t>
            </w:r>
          </w:p>
        </w:tc>
        <w:tc>
          <w:tcPr>
            <w:tcW w:w="1319" w:type="dxa"/>
          </w:tcPr>
          <w:p w:rsidR="00EC2A86" w:rsidRPr="00D000B3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:rsidR="00EC2A86" w:rsidRPr="00D000B3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EC2A86" w:rsidRPr="00D000B3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C2A86" w:rsidRPr="00D000B3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C2A86" w:rsidRPr="00D000B3" w:rsidTr="00CA6720">
        <w:trPr>
          <w:jc w:val="center"/>
        </w:trPr>
        <w:tc>
          <w:tcPr>
            <w:tcW w:w="714" w:type="dxa"/>
            <w:shd w:val="clear" w:color="auto" w:fill="auto"/>
          </w:tcPr>
          <w:p w:rsidR="00EC2A86" w:rsidRPr="00D000B3" w:rsidRDefault="00EC2A8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351" w:type="dxa"/>
            <w:shd w:val="clear" w:color="auto" w:fill="auto"/>
          </w:tcPr>
          <w:p w:rsidR="00EC2A86" w:rsidRPr="00D000B3" w:rsidRDefault="00EC2A86" w:rsidP="00E356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Мероприятие 2 " Проведение мероприятий по отлову и содержанию безнадзорных животных "</w:t>
            </w:r>
          </w:p>
        </w:tc>
        <w:tc>
          <w:tcPr>
            <w:tcW w:w="1319" w:type="dxa"/>
          </w:tcPr>
          <w:p w:rsidR="00EC2A86" w:rsidRPr="00D000B3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2A86" w:rsidRPr="00D000B3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EC2A86" w:rsidRPr="00D000B3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C2A86" w:rsidRPr="00D000B3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C2A86" w:rsidRPr="00D000B3" w:rsidTr="00CA6720">
        <w:trPr>
          <w:jc w:val="center"/>
        </w:trPr>
        <w:tc>
          <w:tcPr>
            <w:tcW w:w="714" w:type="dxa"/>
            <w:shd w:val="clear" w:color="auto" w:fill="auto"/>
          </w:tcPr>
          <w:p w:rsidR="00EC2A86" w:rsidRPr="00D000B3" w:rsidRDefault="00EC2A8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351" w:type="dxa"/>
            <w:shd w:val="clear" w:color="auto" w:fill="auto"/>
          </w:tcPr>
          <w:p w:rsidR="00EC2A86" w:rsidRPr="00D000B3" w:rsidRDefault="00EC2A86" w:rsidP="00E356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Задача 2 "Снижение риска заболевания бешенством "</w:t>
            </w:r>
          </w:p>
        </w:tc>
        <w:tc>
          <w:tcPr>
            <w:tcW w:w="1319" w:type="dxa"/>
          </w:tcPr>
          <w:p w:rsidR="00EC2A86" w:rsidRPr="00D000B3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2A86" w:rsidRPr="00D000B3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EC2A86" w:rsidRPr="00D000B3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C2A86" w:rsidRPr="00D000B3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C2A86" w:rsidRPr="00D000B3" w:rsidTr="00CA6720">
        <w:trPr>
          <w:jc w:val="center"/>
        </w:trPr>
        <w:tc>
          <w:tcPr>
            <w:tcW w:w="714" w:type="dxa"/>
            <w:shd w:val="clear" w:color="auto" w:fill="auto"/>
          </w:tcPr>
          <w:p w:rsidR="00EC2A86" w:rsidRPr="00D000B3" w:rsidRDefault="00EC2A8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351" w:type="dxa"/>
            <w:shd w:val="clear" w:color="auto" w:fill="auto"/>
          </w:tcPr>
          <w:p w:rsidR="00EC2A86" w:rsidRPr="00D000B3" w:rsidRDefault="00EC2A86" w:rsidP="00E356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Административное мероприятие 1 "Разработка и размещение информационных материалов в средствах массовой информации по вопросам профилактики бешенства животных".</w:t>
            </w:r>
          </w:p>
        </w:tc>
        <w:tc>
          <w:tcPr>
            <w:tcW w:w="1319" w:type="dxa"/>
          </w:tcPr>
          <w:p w:rsidR="00EC2A86" w:rsidRPr="00D000B3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2A86" w:rsidRPr="00D000B3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EC2A86" w:rsidRPr="00D000B3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C2A86" w:rsidRPr="00D000B3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C2A86" w:rsidRPr="00D000B3" w:rsidTr="00CA6720">
        <w:trPr>
          <w:jc w:val="center"/>
        </w:trPr>
        <w:tc>
          <w:tcPr>
            <w:tcW w:w="714" w:type="dxa"/>
            <w:shd w:val="clear" w:color="auto" w:fill="auto"/>
          </w:tcPr>
          <w:p w:rsidR="00EC2A86" w:rsidRPr="00D000B3" w:rsidRDefault="00EC2A8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1" w:type="dxa"/>
            <w:shd w:val="clear" w:color="auto" w:fill="auto"/>
          </w:tcPr>
          <w:p w:rsidR="00EC2A86" w:rsidRPr="00D000B3" w:rsidRDefault="00EC2A86" w:rsidP="00E356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19" w:type="dxa"/>
          </w:tcPr>
          <w:p w:rsidR="00EC2A86" w:rsidRPr="00D000B3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2A86" w:rsidRPr="00D000B3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EC2A86" w:rsidRPr="00D000B3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C2A86" w:rsidRPr="00D000B3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EC2A86" w:rsidRPr="00D000B3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</w:p>
    <w:p w:rsidR="00EC2A86" w:rsidRPr="00D000B3" w:rsidRDefault="00EC2A86" w:rsidP="00EC2A86">
      <w:pPr>
        <w:numPr>
          <w:ilvl w:val="1"/>
          <w:numId w:val="2"/>
        </w:numPr>
        <w:tabs>
          <w:tab w:val="left" w:pos="1078"/>
        </w:tabs>
        <w:rPr>
          <w:rFonts w:ascii="Times New Roman" w:hAnsi="Times New Roman"/>
          <w:b/>
          <w:sz w:val="28"/>
          <w:szCs w:val="28"/>
        </w:rPr>
      </w:pPr>
      <w:r w:rsidRPr="00D000B3">
        <w:rPr>
          <w:rFonts w:ascii="Times New Roman" w:hAnsi="Times New Roman"/>
          <w:b/>
          <w:sz w:val="28"/>
          <w:szCs w:val="28"/>
        </w:rPr>
        <w:t>Подпрограмма 6 «Улучшение жилищных условий граждан, проживающих в сельской местности, в том числе молодых семей и молодых специалистов»</w:t>
      </w:r>
    </w:p>
    <w:p w:rsidR="00EC2A86" w:rsidRPr="00D000B3" w:rsidRDefault="00EC2A86" w:rsidP="00EC2A86">
      <w:pPr>
        <w:tabs>
          <w:tab w:val="left" w:pos="107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C2A86" w:rsidRPr="00D000B3" w:rsidRDefault="00EC2A86" w:rsidP="00EC2A86">
      <w:pPr>
        <w:tabs>
          <w:tab w:val="left" w:pos="1078"/>
        </w:tabs>
        <w:jc w:val="both"/>
        <w:rPr>
          <w:rFonts w:ascii="Times New Roman" w:hAnsi="Times New Roman"/>
          <w:b/>
          <w:sz w:val="28"/>
          <w:szCs w:val="28"/>
        </w:rPr>
      </w:pPr>
      <w:r w:rsidRPr="00D000B3">
        <w:rPr>
          <w:rFonts w:ascii="Times New Roman" w:hAnsi="Times New Roman"/>
          <w:b/>
          <w:sz w:val="28"/>
          <w:szCs w:val="28"/>
        </w:rPr>
        <w:t>Задачи подпрограммы</w:t>
      </w:r>
    </w:p>
    <w:p w:rsidR="00EC2A86" w:rsidRPr="00D000B3" w:rsidRDefault="00EC2A86" w:rsidP="00EC2A86">
      <w:pPr>
        <w:tabs>
          <w:tab w:val="left" w:pos="1078"/>
        </w:tabs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 xml:space="preserve">      Реализация подпрограммы 5 «Улучшение жилищных условий граждан, проживающих в сельской местности, в том числе молодых семей и молодых специалистов» связана с решением следующих задач:</w:t>
      </w:r>
    </w:p>
    <w:p w:rsidR="00EC2A86" w:rsidRPr="00D000B3" w:rsidRDefault="00EC2A86" w:rsidP="00EC2A86">
      <w:pPr>
        <w:tabs>
          <w:tab w:val="left" w:pos="1078"/>
        </w:tabs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 xml:space="preserve">     а) задача 1 «Информирование граждан, проживающих в сельской местности, в том числе молодых семей и молодых специалистов»</w:t>
      </w:r>
      <w:proofErr w:type="gramStart"/>
      <w:r w:rsidRPr="00D000B3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EC2A86" w:rsidRPr="00D000B3" w:rsidRDefault="00EC2A86" w:rsidP="00EC2A86">
      <w:pPr>
        <w:tabs>
          <w:tab w:val="left" w:pos="1078"/>
        </w:tabs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 xml:space="preserve">     б) задача 2 « Предоставление гражданам, в том числе молодым семьям и молодым специалистам, проживающим в сельской местности социальных выплат на приобретение </w:t>
      </w:r>
      <w:proofErr w:type="gramStart"/>
      <w:r w:rsidRPr="00D000B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000B3">
        <w:rPr>
          <w:rFonts w:ascii="Times New Roman" w:hAnsi="Times New Roman"/>
          <w:sz w:val="28"/>
          <w:szCs w:val="28"/>
        </w:rPr>
        <w:t>строительство)  жилья».</w:t>
      </w:r>
    </w:p>
    <w:p w:rsidR="00EC2A86" w:rsidRPr="00D000B3" w:rsidRDefault="00EC2A86" w:rsidP="00EC2A86">
      <w:pPr>
        <w:tabs>
          <w:tab w:val="left" w:pos="1078"/>
        </w:tabs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 xml:space="preserve">       Решение задачи 1 «Информирование граждан, проживающих в сельской местности, в том числе молодых семей и молодых специалистов» оценивается с помощью  показателя:</w:t>
      </w:r>
    </w:p>
    <w:p w:rsidR="00EC2A86" w:rsidRPr="00D000B3" w:rsidRDefault="00EC2A86" w:rsidP="00EC2A86">
      <w:pPr>
        <w:tabs>
          <w:tab w:val="left" w:pos="1078"/>
        </w:tabs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 xml:space="preserve"> - доля граждан, проживающих в сельской местности, в том числе молодых семей и молодых специалистов, информированных о предоставляемых государством мерах социальной поддержки жителей села в целях обеспечения жильем или улучшением жилищных условий.</w:t>
      </w:r>
    </w:p>
    <w:p w:rsidR="00EC2A86" w:rsidRPr="00D000B3" w:rsidRDefault="00EC2A86" w:rsidP="00EC2A86">
      <w:pPr>
        <w:tabs>
          <w:tab w:val="left" w:pos="1078"/>
        </w:tabs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 xml:space="preserve">    Решение задачи 2 «Предоставление гражданам, в том числе молодым семьям и молодым специалистам, проживающим в сельской местности социальных выплат на приобретение (строительство)  жилья» оценивается с помощью следующих показателей:</w:t>
      </w:r>
    </w:p>
    <w:p w:rsidR="00EC2A86" w:rsidRPr="00D000B3" w:rsidRDefault="00EC2A86" w:rsidP="00CA6720">
      <w:pPr>
        <w:tabs>
          <w:tab w:val="left" w:pos="107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lastRenderedPageBreak/>
        <w:t>а) ввод (приобретение) жилья гражданами, проживающими в сельской местности, в том числе молодыми семьями и молодыми специалистами;</w:t>
      </w:r>
    </w:p>
    <w:p w:rsidR="00EC2A86" w:rsidRPr="00D000B3" w:rsidRDefault="00EC2A86" w:rsidP="00EC2A86">
      <w:pPr>
        <w:tabs>
          <w:tab w:val="left" w:pos="1078"/>
        </w:tabs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 xml:space="preserve">    </w:t>
      </w:r>
      <w:r w:rsidR="00CA6720">
        <w:rPr>
          <w:rFonts w:ascii="Times New Roman" w:hAnsi="Times New Roman"/>
          <w:sz w:val="28"/>
          <w:szCs w:val="28"/>
        </w:rPr>
        <w:t xml:space="preserve">    </w:t>
      </w:r>
      <w:r w:rsidRPr="00D000B3">
        <w:rPr>
          <w:rFonts w:ascii="Times New Roman" w:hAnsi="Times New Roman"/>
          <w:sz w:val="28"/>
          <w:szCs w:val="28"/>
        </w:rPr>
        <w:t>б) число граждан, проживающих в сельской местности, в том числе молодых семей и молодых специалистов, улучшивших свои жилищные условия.</w:t>
      </w:r>
    </w:p>
    <w:p w:rsidR="00EC2A86" w:rsidRPr="00D000B3" w:rsidRDefault="00EC2A86" w:rsidP="00EC2A86">
      <w:pPr>
        <w:tabs>
          <w:tab w:val="left" w:pos="1078"/>
        </w:tabs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 xml:space="preserve">Целевые показатели оценки хода реализации Подпрограммы представлены в таблице </w:t>
      </w:r>
    </w:p>
    <w:tbl>
      <w:tblPr>
        <w:tblW w:w="93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276"/>
        <w:gridCol w:w="1234"/>
        <w:gridCol w:w="1416"/>
      </w:tblGrid>
      <w:tr w:rsidR="00EC2A86" w:rsidRPr="00D000B3" w:rsidTr="00316311">
        <w:tc>
          <w:tcPr>
            <w:tcW w:w="709" w:type="dxa"/>
            <w:vMerge w:val="restart"/>
          </w:tcPr>
          <w:p w:rsidR="00EC2A86" w:rsidRPr="00D000B3" w:rsidRDefault="00316311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C2A86" w:rsidRPr="00D000B3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="00EC2A86" w:rsidRPr="00D000B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78" w:type="dxa"/>
            <w:vMerge w:val="restart"/>
          </w:tcPr>
          <w:p w:rsidR="00EC2A86" w:rsidRPr="00D000B3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Наименование показателя  эффективности \ единица измерения показателя</w:t>
            </w:r>
          </w:p>
        </w:tc>
        <w:tc>
          <w:tcPr>
            <w:tcW w:w="3926" w:type="dxa"/>
            <w:gridSpan w:val="3"/>
          </w:tcPr>
          <w:p w:rsidR="00EC2A86" w:rsidRPr="00D000B3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Количественные значения показателей эффективности Подпрограммы по годам реализации</w:t>
            </w:r>
          </w:p>
        </w:tc>
      </w:tr>
      <w:tr w:rsidR="00EC2A86" w:rsidRPr="00D000B3" w:rsidTr="00316311">
        <w:tc>
          <w:tcPr>
            <w:tcW w:w="709" w:type="dxa"/>
            <w:vMerge/>
          </w:tcPr>
          <w:p w:rsidR="00EC2A86" w:rsidRPr="00D000B3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C2A86" w:rsidRPr="00D000B3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2A86" w:rsidRPr="00D000B3" w:rsidRDefault="00EC2A86" w:rsidP="00902B6D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D000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4" w:type="dxa"/>
          </w:tcPr>
          <w:p w:rsidR="00EC2A86" w:rsidRPr="00D000B3" w:rsidRDefault="00EC2A86" w:rsidP="00902B6D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D000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EC2A86" w:rsidRPr="00D000B3" w:rsidRDefault="00EC2A86" w:rsidP="00902B6D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D000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C2A86" w:rsidRPr="00D000B3" w:rsidTr="00316311">
        <w:tc>
          <w:tcPr>
            <w:tcW w:w="709" w:type="dxa"/>
          </w:tcPr>
          <w:p w:rsidR="00EC2A86" w:rsidRPr="00D000B3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EC2A86" w:rsidRPr="00D000B3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 xml:space="preserve">Число граждан, проживающих в сельской местности, в том числе молодых семей и молодых специалистов, улучшивших свои жилищные условия </w:t>
            </w:r>
            <w:proofErr w:type="gramStart"/>
            <w:r w:rsidRPr="00D000B3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000B3">
              <w:rPr>
                <w:rFonts w:ascii="Times New Roman" w:hAnsi="Times New Roman"/>
                <w:sz w:val="28"/>
                <w:szCs w:val="28"/>
              </w:rPr>
              <w:t>ед.)</w:t>
            </w:r>
          </w:p>
        </w:tc>
        <w:tc>
          <w:tcPr>
            <w:tcW w:w="1276" w:type="dxa"/>
          </w:tcPr>
          <w:p w:rsidR="00EC2A86" w:rsidRPr="00D000B3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4" w:type="dxa"/>
          </w:tcPr>
          <w:p w:rsidR="00EC2A86" w:rsidRPr="00D000B3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EC2A86" w:rsidRPr="00D000B3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2A86" w:rsidRPr="00D000B3" w:rsidTr="00316311">
        <w:tc>
          <w:tcPr>
            <w:tcW w:w="709" w:type="dxa"/>
          </w:tcPr>
          <w:p w:rsidR="00EC2A86" w:rsidRPr="00D000B3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EC2A86" w:rsidRPr="00D000B3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ввод (приобретение) жилья гражданами, проживающими в сельской местности, в том числе молодыми семьями и молодыми специалистами (кв</w:t>
            </w:r>
            <w:proofErr w:type="gramStart"/>
            <w:r w:rsidRPr="00D000B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D000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EC2A86" w:rsidRPr="00D000B3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4" w:type="dxa"/>
          </w:tcPr>
          <w:p w:rsidR="00EC2A86" w:rsidRPr="00D000B3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EC2A86" w:rsidRPr="00D000B3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C2A86" w:rsidRPr="00D000B3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</w:p>
    <w:p w:rsidR="00EC2A86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  <w:r w:rsidRPr="00D000B3">
        <w:rPr>
          <w:rFonts w:ascii="Times New Roman" w:hAnsi="Times New Roman"/>
          <w:b/>
          <w:sz w:val="28"/>
          <w:szCs w:val="28"/>
        </w:rPr>
        <w:t>Мероприятия подпрограммы и объем финансовых ресурсов,</w:t>
      </w:r>
      <w:r w:rsidR="00CA6720">
        <w:rPr>
          <w:rFonts w:ascii="Times New Roman" w:hAnsi="Times New Roman"/>
          <w:b/>
          <w:sz w:val="28"/>
          <w:szCs w:val="28"/>
        </w:rPr>
        <w:t xml:space="preserve"> </w:t>
      </w:r>
      <w:r w:rsidRPr="00D000B3">
        <w:rPr>
          <w:rFonts w:ascii="Times New Roman" w:hAnsi="Times New Roman"/>
          <w:b/>
          <w:sz w:val="28"/>
          <w:szCs w:val="28"/>
        </w:rPr>
        <w:t>необходимых для реализации подпрограммы</w:t>
      </w:r>
    </w:p>
    <w:p w:rsidR="00EC2A86" w:rsidRPr="00D000B3" w:rsidRDefault="00EC2A86" w:rsidP="00CA6720">
      <w:pPr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ab/>
      </w:r>
      <w:proofErr w:type="gramStart"/>
      <w:r w:rsidRPr="00D000B3">
        <w:rPr>
          <w:rFonts w:ascii="Times New Roman" w:hAnsi="Times New Roman"/>
          <w:sz w:val="28"/>
          <w:szCs w:val="28"/>
        </w:rPr>
        <w:t xml:space="preserve">Бюджетные средства для выполнения мероприятий подпрограммы 6 «Улучшение жилищных условий граждан, проживающих в сельской местности, в том числе молодых семей и молодых специалистов» предоставляются в соответствии  с типовым положением о предоставлении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 в рамках реализации </w:t>
      </w:r>
      <w:r w:rsidRPr="00D000B3">
        <w:rPr>
          <w:rFonts w:ascii="Times New Roman" w:hAnsi="Times New Roman"/>
          <w:sz w:val="28"/>
          <w:szCs w:val="28"/>
          <w:shd w:val="clear" w:color="auto" w:fill="FFFFFF"/>
        </w:rPr>
        <w:t>Подпрограммы «Устойчивое развитие  сельских территорий</w:t>
      </w:r>
      <w:proofErr w:type="gramEnd"/>
      <w:r w:rsidRPr="00D000B3">
        <w:rPr>
          <w:rFonts w:ascii="Times New Roman" w:hAnsi="Times New Roman"/>
          <w:sz w:val="28"/>
          <w:szCs w:val="28"/>
          <w:shd w:val="clear" w:color="auto" w:fill="FFFFFF"/>
        </w:rPr>
        <w:t>» Государственной программы развития сельского хозяйства и регулирования рынков сельскохозяйственной продукции, сырья  и  продовольствия на 2013-2020 годы», утвержденной  постановлением Правительства Российской Федерации от 14.07.2012 № 717. </w:t>
      </w:r>
    </w:p>
    <w:p w:rsidR="00EC2A86" w:rsidRDefault="00EC2A86" w:rsidP="00CA67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Объем бюджетных  средств выделенных на реализацию подпрограммы «Улучшение жилищных условий граждан, проживающих в сельской местности, в том числе молодых семей и молодых специалистов», по годам реализации подпрограммы в разрезе мероприятий приведен в таблице:</w:t>
      </w:r>
    </w:p>
    <w:tbl>
      <w:tblPr>
        <w:tblpPr w:leftFromText="180" w:rightFromText="180" w:vertAnchor="text" w:horzAnchor="margin" w:tblpXSpec="center" w:tblpY="108"/>
        <w:tblW w:w="9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814"/>
        <w:gridCol w:w="1083"/>
        <w:gridCol w:w="1092"/>
        <w:gridCol w:w="1092"/>
        <w:gridCol w:w="1162"/>
      </w:tblGrid>
      <w:tr w:rsidR="00EC2A86" w:rsidRPr="00D000B3" w:rsidTr="00316311">
        <w:tc>
          <w:tcPr>
            <w:tcW w:w="682" w:type="dxa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00B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000B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814" w:type="dxa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83" w:type="dxa"/>
          </w:tcPr>
          <w:p w:rsidR="00EC2A86" w:rsidRPr="00D000B3" w:rsidRDefault="00316311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Сумма</w:t>
            </w:r>
            <w:r w:rsidR="00EC2A86" w:rsidRPr="00D000B3">
              <w:rPr>
                <w:rFonts w:ascii="Times New Roman" w:hAnsi="Times New Roman"/>
                <w:sz w:val="28"/>
                <w:szCs w:val="28"/>
              </w:rPr>
              <w:t xml:space="preserve"> всего, руб.</w:t>
            </w:r>
          </w:p>
        </w:tc>
        <w:tc>
          <w:tcPr>
            <w:tcW w:w="1092" w:type="dxa"/>
          </w:tcPr>
          <w:p w:rsidR="00EC2A86" w:rsidRPr="00D000B3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D000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EC2A86" w:rsidRPr="00D000B3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D000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2" w:type="dxa"/>
          </w:tcPr>
          <w:p w:rsidR="00EC2A86" w:rsidRPr="00D000B3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D000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C2A86" w:rsidRPr="00D000B3" w:rsidTr="00316311">
        <w:tc>
          <w:tcPr>
            <w:tcW w:w="682" w:type="dxa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814" w:type="dxa"/>
          </w:tcPr>
          <w:p w:rsidR="00EC2A86" w:rsidRPr="00D000B3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 xml:space="preserve">Задача 1 «Информирование граждан, проживающих в </w:t>
            </w:r>
            <w:proofErr w:type="gramStart"/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сельской</w:t>
            </w:r>
            <w:proofErr w:type="gramEnd"/>
            <w:r w:rsidRPr="00D000B3">
              <w:rPr>
                <w:rFonts w:ascii="Times New Roman" w:hAnsi="Times New Roman"/>
                <w:b/>
                <w:sz w:val="28"/>
                <w:szCs w:val="28"/>
              </w:rPr>
              <w:t xml:space="preserve"> местности</w:t>
            </w:r>
            <w:r w:rsidR="00AA7549" w:rsidRPr="00D000B3">
              <w:rPr>
                <w:rFonts w:ascii="Times New Roman" w:hAnsi="Times New Roman"/>
                <w:b/>
                <w:sz w:val="28"/>
                <w:szCs w:val="28"/>
              </w:rPr>
              <w:t xml:space="preserve">в том числе молодых семей и молодых специалистов  </w:t>
            </w: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083" w:type="dxa"/>
          </w:tcPr>
          <w:p w:rsidR="00EC2A86" w:rsidRPr="00D000B3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D000B3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D000B3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EC2A86" w:rsidRPr="00D000B3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C2A86" w:rsidRPr="00D000B3" w:rsidTr="00316311">
        <w:tc>
          <w:tcPr>
            <w:tcW w:w="682" w:type="dxa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814" w:type="dxa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 xml:space="preserve">Административное мероприятие 1  </w:t>
            </w:r>
            <w:r w:rsidR="00902B6D" w:rsidRPr="00D000B3">
              <w:rPr>
                <w:rFonts w:ascii="Times New Roman" w:hAnsi="Times New Roman"/>
                <w:sz w:val="28"/>
                <w:szCs w:val="28"/>
              </w:rPr>
              <w:t>«</w:t>
            </w:r>
            <w:r w:rsidRPr="00D000B3">
              <w:rPr>
                <w:rFonts w:ascii="Times New Roman" w:hAnsi="Times New Roman"/>
                <w:sz w:val="28"/>
                <w:szCs w:val="28"/>
              </w:rPr>
              <w:t>Проведение совещаний, семинаров</w:t>
            </w:r>
            <w:r w:rsidR="00902B6D" w:rsidRPr="00D000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83" w:type="dxa"/>
          </w:tcPr>
          <w:p w:rsidR="00EC2A86" w:rsidRPr="00D000B3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D000B3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D000B3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EC2A86" w:rsidRPr="00D000B3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C2A86" w:rsidRPr="00D000B3" w:rsidTr="00316311">
        <w:tc>
          <w:tcPr>
            <w:tcW w:w="682" w:type="dxa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814" w:type="dxa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Административное мероприятие 2 Разработка муниципальных правовых актов, необходимых для обеспечения реализации муниципальной программы</w:t>
            </w:r>
          </w:p>
        </w:tc>
        <w:tc>
          <w:tcPr>
            <w:tcW w:w="1083" w:type="dxa"/>
          </w:tcPr>
          <w:p w:rsidR="00EC2A86" w:rsidRPr="00D000B3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D000B3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D000B3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EC2A86" w:rsidRPr="00D000B3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C2A86" w:rsidRPr="00D000B3" w:rsidTr="00316311">
        <w:tc>
          <w:tcPr>
            <w:tcW w:w="682" w:type="dxa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4" w:type="dxa"/>
          </w:tcPr>
          <w:p w:rsidR="00EC2A86" w:rsidRPr="00D000B3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Задача 2. « Предоставление гражданам, в том числе молодым семьям и молодым специалистам, проживающим в сельской местности соци</w:t>
            </w:r>
            <w:r w:rsidR="00316311" w:rsidRPr="00D000B3">
              <w:rPr>
                <w:rFonts w:ascii="Times New Roman" w:hAnsi="Times New Roman"/>
                <w:b/>
                <w:sz w:val="28"/>
                <w:szCs w:val="28"/>
              </w:rPr>
              <w:t>альных выплат на приобретение (</w:t>
            </w: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строительство)  жилья»</w:t>
            </w:r>
          </w:p>
        </w:tc>
        <w:tc>
          <w:tcPr>
            <w:tcW w:w="1083" w:type="dxa"/>
          </w:tcPr>
          <w:p w:rsidR="00EC2A86" w:rsidRPr="00D000B3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D000B3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D000B3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EC2A86" w:rsidRPr="00D000B3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C2A86" w:rsidRPr="00D000B3" w:rsidTr="00316311">
        <w:tc>
          <w:tcPr>
            <w:tcW w:w="682" w:type="dxa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814" w:type="dxa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 xml:space="preserve">Мероприятие 1 </w:t>
            </w:r>
            <w:r w:rsidR="00902B6D" w:rsidRPr="00D000B3">
              <w:rPr>
                <w:rFonts w:ascii="Times New Roman" w:hAnsi="Times New Roman"/>
                <w:sz w:val="28"/>
                <w:szCs w:val="28"/>
              </w:rPr>
              <w:t>«</w:t>
            </w:r>
            <w:r w:rsidRPr="00D000B3">
              <w:rPr>
                <w:rFonts w:ascii="Times New Roman" w:hAnsi="Times New Roman"/>
                <w:sz w:val="28"/>
                <w:szCs w:val="28"/>
              </w:rPr>
              <w:t>Обеспечение мероприятий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  <w:r w:rsidR="00902B6D" w:rsidRPr="00D000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83" w:type="dxa"/>
          </w:tcPr>
          <w:p w:rsidR="00EC2A86" w:rsidRPr="00D000B3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D000B3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D000B3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EC2A86" w:rsidRPr="00D000B3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C2A86" w:rsidRPr="00D000B3" w:rsidTr="00316311">
        <w:tc>
          <w:tcPr>
            <w:tcW w:w="682" w:type="dxa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814" w:type="dxa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 xml:space="preserve">Административное мероприятие 1 </w:t>
            </w:r>
            <w:r w:rsidR="00902B6D" w:rsidRPr="00D000B3">
              <w:rPr>
                <w:rFonts w:ascii="Times New Roman" w:hAnsi="Times New Roman"/>
                <w:sz w:val="28"/>
                <w:szCs w:val="28"/>
              </w:rPr>
              <w:t>«</w:t>
            </w:r>
            <w:r w:rsidRPr="00D000B3">
              <w:rPr>
                <w:rFonts w:ascii="Times New Roman" w:hAnsi="Times New Roman"/>
                <w:sz w:val="28"/>
                <w:szCs w:val="28"/>
              </w:rPr>
              <w:t>Формирование списков участников  Подпрограммы</w:t>
            </w:r>
            <w:r w:rsidR="00902B6D" w:rsidRPr="00D000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83" w:type="dxa"/>
          </w:tcPr>
          <w:p w:rsidR="00EC2A86" w:rsidRPr="00D000B3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D000B3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D000B3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EC2A86" w:rsidRPr="00D000B3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C2A86" w:rsidRPr="00D000B3" w:rsidTr="00316311">
        <w:tc>
          <w:tcPr>
            <w:tcW w:w="682" w:type="dxa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814" w:type="dxa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 xml:space="preserve">Административное мероприятие 2  </w:t>
            </w:r>
            <w:r w:rsidR="00902B6D" w:rsidRPr="00D000B3">
              <w:rPr>
                <w:rFonts w:ascii="Times New Roman" w:hAnsi="Times New Roman"/>
                <w:sz w:val="28"/>
                <w:szCs w:val="28"/>
              </w:rPr>
              <w:t>«</w:t>
            </w:r>
            <w:r w:rsidRPr="00D000B3">
              <w:rPr>
                <w:rFonts w:ascii="Times New Roman" w:hAnsi="Times New Roman"/>
                <w:sz w:val="28"/>
                <w:szCs w:val="28"/>
              </w:rPr>
              <w:t>Вручение получателям социальных выплат свидетельств, оформленных в установленном порядке</w:t>
            </w:r>
            <w:r w:rsidR="00902B6D" w:rsidRPr="00D000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83" w:type="dxa"/>
          </w:tcPr>
          <w:p w:rsidR="00EC2A86" w:rsidRPr="00D000B3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D000B3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D000B3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EC2A86" w:rsidRPr="00D000B3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C2A86" w:rsidRPr="00D000B3" w:rsidTr="00316311">
        <w:tc>
          <w:tcPr>
            <w:tcW w:w="682" w:type="dxa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814" w:type="dxa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 xml:space="preserve">Административное мероприятие 3  </w:t>
            </w:r>
            <w:r w:rsidR="00902B6D" w:rsidRPr="00D000B3">
              <w:rPr>
                <w:rFonts w:ascii="Times New Roman" w:hAnsi="Times New Roman"/>
                <w:sz w:val="28"/>
                <w:szCs w:val="28"/>
              </w:rPr>
              <w:t>«</w:t>
            </w:r>
            <w:r w:rsidRPr="00D000B3">
              <w:rPr>
                <w:rFonts w:ascii="Times New Roman" w:hAnsi="Times New Roman"/>
                <w:sz w:val="28"/>
                <w:szCs w:val="28"/>
              </w:rPr>
              <w:t>Разъяснение населению, в том числе с использованием средств массовой информации, условий и порядка получения и использования социальных выплат</w:t>
            </w:r>
            <w:r w:rsidR="00902B6D" w:rsidRPr="00D000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83" w:type="dxa"/>
          </w:tcPr>
          <w:p w:rsidR="00EC2A86" w:rsidRPr="00D000B3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D000B3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D000B3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EC2A86" w:rsidRPr="00D000B3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C2A86" w:rsidRPr="00D000B3" w:rsidTr="00316311">
        <w:tc>
          <w:tcPr>
            <w:tcW w:w="682" w:type="dxa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4814" w:type="dxa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 xml:space="preserve">Административное мероприятие 4 </w:t>
            </w:r>
            <w:r w:rsidR="00902B6D" w:rsidRPr="00D000B3">
              <w:rPr>
                <w:rFonts w:ascii="Times New Roman" w:hAnsi="Times New Roman"/>
                <w:sz w:val="28"/>
                <w:szCs w:val="28"/>
              </w:rPr>
              <w:t>«</w:t>
            </w:r>
            <w:r w:rsidRPr="00D000B3">
              <w:rPr>
                <w:rFonts w:ascii="Times New Roman" w:hAnsi="Times New Roman"/>
                <w:sz w:val="28"/>
                <w:szCs w:val="28"/>
              </w:rPr>
              <w:t>Ведение реестров выданных свидетельств</w:t>
            </w:r>
            <w:r w:rsidR="00902B6D" w:rsidRPr="00D000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83" w:type="dxa"/>
          </w:tcPr>
          <w:p w:rsidR="00EC2A86" w:rsidRPr="00D000B3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D000B3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D000B3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EC2A86" w:rsidRPr="00D000B3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0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C2A86" w:rsidRPr="00D000B3" w:rsidTr="00316311">
        <w:tc>
          <w:tcPr>
            <w:tcW w:w="682" w:type="dxa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C2A86" w:rsidRPr="00D000B3" w:rsidRDefault="00EC2A86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83" w:type="dxa"/>
          </w:tcPr>
          <w:p w:rsidR="00EC2A86" w:rsidRPr="00D000B3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D000B3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D000B3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EC2A86" w:rsidRPr="00D000B3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0B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EC2A86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</w:p>
    <w:p w:rsidR="00CA6720" w:rsidRPr="00D000B3" w:rsidRDefault="00CA6720" w:rsidP="00EC2A86">
      <w:pPr>
        <w:jc w:val="both"/>
        <w:rPr>
          <w:rFonts w:ascii="Times New Roman" w:hAnsi="Times New Roman"/>
          <w:b/>
          <w:sz w:val="28"/>
          <w:szCs w:val="28"/>
        </w:rPr>
      </w:pPr>
      <w:bookmarkStart w:id="9" w:name="_GoBack"/>
      <w:bookmarkEnd w:id="9"/>
    </w:p>
    <w:p w:rsidR="00EC2A86" w:rsidRPr="00D000B3" w:rsidRDefault="00EC2A86" w:rsidP="00EC2A86">
      <w:pPr>
        <w:numPr>
          <w:ilvl w:val="0"/>
          <w:numId w:val="3"/>
        </w:numPr>
        <w:ind w:left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000B3">
        <w:rPr>
          <w:rFonts w:ascii="Times New Roman" w:hAnsi="Times New Roman"/>
          <w:b/>
          <w:bCs/>
          <w:sz w:val="28"/>
          <w:szCs w:val="28"/>
        </w:rPr>
        <w:lastRenderedPageBreak/>
        <w:t>Механизм управления и мониторинга реализации программы</w:t>
      </w:r>
    </w:p>
    <w:p w:rsidR="00EC2A86" w:rsidRPr="00D000B3" w:rsidRDefault="00EC2A86" w:rsidP="00CA6720">
      <w:pPr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0" w:name="sub_510"/>
      <w:r w:rsidRPr="00D000B3">
        <w:rPr>
          <w:rFonts w:ascii="Times New Roman" w:hAnsi="Times New Roman"/>
          <w:b/>
          <w:bCs/>
          <w:sz w:val="28"/>
          <w:szCs w:val="28"/>
        </w:rPr>
        <w:t>4.1. Управление реализацией муниципальной программы</w:t>
      </w:r>
      <w:bookmarkEnd w:id="10"/>
    </w:p>
    <w:p w:rsidR="00EC2A86" w:rsidRPr="00D000B3" w:rsidRDefault="00EC2A86" w:rsidP="00CA672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080"/>
      <w:r w:rsidRPr="00D000B3">
        <w:rPr>
          <w:rFonts w:ascii="Times New Roman" w:hAnsi="Times New Roman"/>
          <w:sz w:val="28"/>
          <w:szCs w:val="28"/>
        </w:rPr>
        <w:t xml:space="preserve"> В реализации  программы принимают участие отделы </w:t>
      </w:r>
      <w:r w:rsidR="00480A20" w:rsidRPr="00D000B3">
        <w:rPr>
          <w:rFonts w:ascii="Times New Roman" w:hAnsi="Times New Roman"/>
          <w:sz w:val="28"/>
          <w:szCs w:val="28"/>
        </w:rPr>
        <w:t>А</w:t>
      </w:r>
      <w:r w:rsidRPr="00D000B3">
        <w:rPr>
          <w:rFonts w:ascii="Times New Roman" w:hAnsi="Times New Roman"/>
          <w:sz w:val="28"/>
          <w:szCs w:val="28"/>
        </w:rPr>
        <w:t xml:space="preserve">дминистрации Андреапольского муниципального округа, комитет по управлению имуществом, муниципальные учреждения. </w:t>
      </w:r>
    </w:p>
    <w:p w:rsidR="00EC2A86" w:rsidRPr="00D000B3" w:rsidRDefault="00EC2A86" w:rsidP="00CA672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1081"/>
      <w:bookmarkEnd w:id="11"/>
      <w:r w:rsidRPr="00D000B3">
        <w:rPr>
          <w:rFonts w:ascii="Times New Roman" w:hAnsi="Times New Roman"/>
          <w:sz w:val="28"/>
          <w:szCs w:val="28"/>
        </w:rPr>
        <w:t xml:space="preserve">Отдел экономики </w:t>
      </w:r>
      <w:r w:rsidR="00480A20" w:rsidRPr="00D000B3">
        <w:rPr>
          <w:rFonts w:ascii="Times New Roman" w:hAnsi="Times New Roman"/>
          <w:sz w:val="28"/>
          <w:szCs w:val="28"/>
        </w:rPr>
        <w:t>А</w:t>
      </w:r>
      <w:r w:rsidRPr="00D000B3">
        <w:rPr>
          <w:rFonts w:ascii="Times New Roman" w:hAnsi="Times New Roman"/>
          <w:sz w:val="28"/>
          <w:szCs w:val="28"/>
        </w:rPr>
        <w:t>дминистрации Андреапольского муниципального округа:</w:t>
      </w:r>
    </w:p>
    <w:bookmarkEnd w:id="12"/>
    <w:p w:rsidR="00EC2A86" w:rsidRPr="00D000B3" w:rsidRDefault="00EC2A86" w:rsidP="00CA67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 xml:space="preserve">а) в срок до 15 января текущего финансового года осуществляет разработку ежегодного плана мероприятий по реализации муниципальной программы (далее - План). </w:t>
      </w:r>
    </w:p>
    <w:p w:rsidR="00EC2A86" w:rsidRPr="00D000B3" w:rsidRDefault="00EC2A86" w:rsidP="00CA67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б) осуществляет управление реализацией муниципальной программы в соответствии с утвержденными ежегодными планами мероприятий по реализации  программы;</w:t>
      </w:r>
    </w:p>
    <w:p w:rsidR="00EC2A86" w:rsidRPr="00D000B3" w:rsidRDefault="00EC2A86" w:rsidP="00CA67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в) осуществляет учет, контроль и анализ реализации  муниципальной  программы.</w:t>
      </w:r>
    </w:p>
    <w:p w:rsidR="00EC2A86" w:rsidRPr="00D000B3" w:rsidRDefault="00EC2A86" w:rsidP="00CA6720">
      <w:pPr>
        <w:numPr>
          <w:ilvl w:val="1"/>
          <w:numId w:val="4"/>
        </w:numPr>
        <w:ind w:left="0"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3" w:name="sub_520"/>
      <w:r w:rsidRPr="00D000B3">
        <w:rPr>
          <w:rFonts w:ascii="Times New Roman" w:hAnsi="Times New Roman"/>
          <w:b/>
          <w:bCs/>
          <w:sz w:val="28"/>
          <w:szCs w:val="28"/>
        </w:rPr>
        <w:t>Мониторинг реализации муниципальной программы</w:t>
      </w:r>
      <w:bookmarkEnd w:id="13"/>
    </w:p>
    <w:p w:rsidR="00EC2A86" w:rsidRPr="00D000B3" w:rsidRDefault="00EC2A86" w:rsidP="00CA672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1083"/>
      <w:r w:rsidRPr="00D000B3">
        <w:rPr>
          <w:rFonts w:ascii="Times New Roman" w:hAnsi="Times New Roman"/>
          <w:sz w:val="28"/>
          <w:szCs w:val="28"/>
        </w:rPr>
        <w:t xml:space="preserve"> Мониторинг реализации муниципальной программы осуществляется отделом экономики </w:t>
      </w:r>
      <w:r w:rsidR="00480A20" w:rsidRPr="00D000B3">
        <w:rPr>
          <w:rFonts w:ascii="Times New Roman" w:hAnsi="Times New Roman"/>
          <w:sz w:val="28"/>
          <w:szCs w:val="28"/>
        </w:rPr>
        <w:t>А</w:t>
      </w:r>
      <w:r w:rsidRPr="00D000B3">
        <w:rPr>
          <w:rFonts w:ascii="Times New Roman" w:hAnsi="Times New Roman"/>
          <w:sz w:val="28"/>
          <w:szCs w:val="28"/>
        </w:rPr>
        <w:t>дминистрации Андреапольского муниципального округа посредством регулярного сбора, анализа и оценки:</w:t>
      </w:r>
    </w:p>
    <w:bookmarkEnd w:id="14"/>
    <w:p w:rsidR="00EC2A86" w:rsidRPr="00D000B3" w:rsidRDefault="00EC2A86" w:rsidP="00CA67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а) информации об использовании финансовых ресурсов, предусмотренных на реализацию программы;</w:t>
      </w:r>
    </w:p>
    <w:p w:rsidR="00EC2A86" w:rsidRPr="00D000B3" w:rsidRDefault="00EC2A86" w:rsidP="00CA67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б) информации о достижении запланированных показателей  программы.</w:t>
      </w:r>
    </w:p>
    <w:p w:rsidR="00EC2A86" w:rsidRPr="00D000B3" w:rsidRDefault="00EC2A86" w:rsidP="00CA672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1084"/>
      <w:r w:rsidRPr="00D000B3">
        <w:rPr>
          <w:rFonts w:ascii="Times New Roman" w:hAnsi="Times New Roman"/>
          <w:sz w:val="28"/>
          <w:szCs w:val="28"/>
        </w:rPr>
        <w:t xml:space="preserve"> Источниками информации для проведения мониторинга реализации  программы являются:</w:t>
      </w:r>
    </w:p>
    <w:bookmarkEnd w:id="15"/>
    <w:p w:rsidR="00EC2A86" w:rsidRPr="00D000B3" w:rsidRDefault="00EC2A86" w:rsidP="00CA67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а) отчеты ответственных исполнителей о реализации  программы;</w:t>
      </w:r>
    </w:p>
    <w:p w:rsidR="00EC2A86" w:rsidRPr="00D000B3" w:rsidRDefault="00EC2A86" w:rsidP="00CA67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б) другие источники.</w:t>
      </w:r>
    </w:p>
    <w:p w:rsidR="00EC2A86" w:rsidRPr="00D000B3" w:rsidRDefault="00EC2A86" w:rsidP="00CA672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1085"/>
      <w:r w:rsidRPr="00D000B3">
        <w:rPr>
          <w:rFonts w:ascii="Times New Roman" w:hAnsi="Times New Roman"/>
          <w:sz w:val="28"/>
          <w:szCs w:val="28"/>
        </w:rPr>
        <w:t xml:space="preserve"> Мониторинг реализации муниципальной программы осуществляется  в течение всего периода ее реализации и предусматривает:</w:t>
      </w:r>
    </w:p>
    <w:bookmarkEnd w:id="16"/>
    <w:p w:rsidR="00EC2A86" w:rsidRPr="00D000B3" w:rsidRDefault="00EC2A86" w:rsidP="00CA67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а) оценку ежегодного плана мероприятий по реализации муниципальной программы;</w:t>
      </w:r>
    </w:p>
    <w:p w:rsidR="00EC2A86" w:rsidRPr="00D000B3" w:rsidRDefault="00EC2A86" w:rsidP="00CA67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б) корректировку (при необходимости) ежегодного плана мероприятий по реализации муниципальной программы;</w:t>
      </w:r>
    </w:p>
    <w:p w:rsidR="00EC2A86" w:rsidRPr="00D000B3" w:rsidRDefault="00EC2A86" w:rsidP="00CA67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>в) формирование отчета о реализации муниципальной программы за отчетный финансовый год.</w:t>
      </w:r>
    </w:p>
    <w:p w:rsidR="00EC2A86" w:rsidRPr="00D000B3" w:rsidRDefault="00EC2A86" w:rsidP="00CA672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1088"/>
      <w:r w:rsidRPr="00D000B3">
        <w:rPr>
          <w:rFonts w:ascii="Times New Roman" w:hAnsi="Times New Roman"/>
          <w:sz w:val="28"/>
          <w:szCs w:val="28"/>
        </w:rPr>
        <w:t xml:space="preserve">В срок до 15 марта года, следующего заотчетным, исполнитель подпрограммы  представляет  отчет о реализации подпрограммы в  финансовый отдел </w:t>
      </w:r>
      <w:r w:rsidR="00480A20" w:rsidRPr="00D000B3">
        <w:rPr>
          <w:rFonts w:ascii="Times New Roman" w:hAnsi="Times New Roman"/>
          <w:sz w:val="28"/>
          <w:szCs w:val="28"/>
        </w:rPr>
        <w:t>А</w:t>
      </w:r>
      <w:r w:rsidRPr="00D000B3">
        <w:rPr>
          <w:rFonts w:ascii="Times New Roman" w:hAnsi="Times New Roman"/>
          <w:sz w:val="28"/>
          <w:szCs w:val="28"/>
        </w:rPr>
        <w:t xml:space="preserve">дминистрации Андреапольского муниципального округа, отдел экономики, прогнозирования и защиты прав  потребителя </w:t>
      </w:r>
      <w:r w:rsidR="00480A20" w:rsidRPr="00D000B3">
        <w:rPr>
          <w:rFonts w:ascii="Times New Roman" w:hAnsi="Times New Roman"/>
          <w:sz w:val="28"/>
          <w:szCs w:val="28"/>
        </w:rPr>
        <w:t>А</w:t>
      </w:r>
      <w:r w:rsidRPr="00D000B3">
        <w:rPr>
          <w:rFonts w:ascii="Times New Roman" w:hAnsi="Times New Roman"/>
          <w:sz w:val="28"/>
          <w:szCs w:val="28"/>
        </w:rPr>
        <w:t>дминистрации Андреапольского муниципального округа.</w:t>
      </w:r>
      <w:bookmarkStart w:id="18" w:name="sub_1089"/>
      <w:bookmarkEnd w:id="17"/>
    </w:p>
    <w:p w:rsidR="00EC2A86" w:rsidRPr="00D000B3" w:rsidRDefault="00EC2A86" w:rsidP="00CA672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00B3">
        <w:rPr>
          <w:rFonts w:ascii="Times New Roman" w:hAnsi="Times New Roman"/>
          <w:sz w:val="28"/>
          <w:szCs w:val="28"/>
        </w:rPr>
        <w:t xml:space="preserve">  В срок до 15 апреля года, следующего заотчетным, главный администратор муниципальной программы  представляет отчет о реализации муниципальной программы за отчетный финансовый год</w:t>
      </w:r>
      <w:bookmarkEnd w:id="18"/>
      <w:r w:rsidRPr="00D000B3">
        <w:rPr>
          <w:rFonts w:ascii="Times New Roman" w:hAnsi="Times New Roman"/>
          <w:sz w:val="28"/>
          <w:szCs w:val="28"/>
        </w:rPr>
        <w:t>.</w:t>
      </w:r>
    </w:p>
    <w:p w:rsidR="00EC2A86" w:rsidRPr="00D000B3" w:rsidRDefault="00EC2A86" w:rsidP="00CA6720">
      <w:pPr>
        <w:ind w:firstLine="709"/>
        <w:rPr>
          <w:rFonts w:ascii="Times New Roman" w:hAnsi="Times New Roman"/>
          <w:sz w:val="28"/>
          <w:szCs w:val="28"/>
        </w:rPr>
      </w:pPr>
    </w:p>
    <w:sectPr w:rsidR="00EC2A86" w:rsidRPr="00D000B3" w:rsidSect="00D000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51A"/>
    <w:multiLevelType w:val="hybridMultilevel"/>
    <w:tmpl w:val="14AC74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F7D25"/>
    <w:multiLevelType w:val="hybridMultilevel"/>
    <w:tmpl w:val="D166C7C0"/>
    <w:lvl w:ilvl="0" w:tplc="67546B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E038DD"/>
    <w:multiLevelType w:val="multilevel"/>
    <w:tmpl w:val="758ABD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5372115"/>
    <w:multiLevelType w:val="multilevel"/>
    <w:tmpl w:val="DB5AA7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A86"/>
    <w:rsid w:val="00031292"/>
    <w:rsid w:val="000911BA"/>
    <w:rsid w:val="00094947"/>
    <w:rsid w:val="000E16BE"/>
    <w:rsid w:val="000F290C"/>
    <w:rsid w:val="00112F22"/>
    <w:rsid w:val="00144611"/>
    <w:rsid w:val="00163C45"/>
    <w:rsid w:val="00184674"/>
    <w:rsid w:val="001E4227"/>
    <w:rsid w:val="00220362"/>
    <w:rsid w:val="002C7118"/>
    <w:rsid w:val="00312D04"/>
    <w:rsid w:val="00316311"/>
    <w:rsid w:val="00354C79"/>
    <w:rsid w:val="003901B9"/>
    <w:rsid w:val="0043727B"/>
    <w:rsid w:val="004638D8"/>
    <w:rsid w:val="00480A20"/>
    <w:rsid w:val="00493775"/>
    <w:rsid w:val="0053678C"/>
    <w:rsid w:val="00596B0B"/>
    <w:rsid w:val="005B2D5F"/>
    <w:rsid w:val="005B6935"/>
    <w:rsid w:val="005B707D"/>
    <w:rsid w:val="005C2C44"/>
    <w:rsid w:val="005D6083"/>
    <w:rsid w:val="005E69B3"/>
    <w:rsid w:val="006239F8"/>
    <w:rsid w:val="006B5E51"/>
    <w:rsid w:val="006D31CB"/>
    <w:rsid w:val="00706AA2"/>
    <w:rsid w:val="00716CDE"/>
    <w:rsid w:val="00722593"/>
    <w:rsid w:val="007D1E16"/>
    <w:rsid w:val="00800327"/>
    <w:rsid w:val="00801B37"/>
    <w:rsid w:val="008274A0"/>
    <w:rsid w:val="00857ED7"/>
    <w:rsid w:val="008F3438"/>
    <w:rsid w:val="00902B6D"/>
    <w:rsid w:val="00952F4F"/>
    <w:rsid w:val="00962714"/>
    <w:rsid w:val="009A59C0"/>
    <w:rsid w:val="00A1335F"/>
    <w:rsid w:val="00A269D0"/>
    <w:rsid w:val="00A33D20"/>
    <w:rsid w:val="00A652FB"/>
    <w:rsid w:val="00A9506E"/>
    <w:rsid w:val="00AA7549"/>
    <w:rsid w:val="00AB6116"/>
    <w:rsid w:val="00AD662F"/>
    <w:rsid w:val="00AE750D"/>
    <w:rsid w:val="00B23461"/>
    <w:rsid w:val="00BC0086"/>
    <w:rsid w:val="00BE3916"/>
    <w:rsid w:val="00C24D8D"/>
    <w:rsid w:val="00C724B6"/>
    <w:rsid w:val="00CA3077"/>
    <w:rsid w:val="00CA6720"/>
    <w:rsid w:val="00D000B3"/>
    <w:rsid w:val="00D33A9E"/>
    <w:rsid w:val="00DE71F5"/>
    <w:rsid w:val="00DF2E26"/>
    <w:rsid w:val="00E10A90"/>
    <w:rsid w:val="00E15DFB"/>
    <w:rsid w:val="00E30790"/>
    <w:rsid w:val="00E3315C"/>
    <w:rsid w:val="00E35669"/>
    <w:rsid w:val="00EC2A86"/>
    <w:rsid w:val="00EE0672"/>
    <w:rsid w:val="00F70204"/>
    <w:rsid w:val="00FC57F9"/>
    <w:rsid w:val="00FD55AB"/>
    <w:rsid w:val="00FD62A9"/>
    <w:rsid w:val="00FE3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C2A86"/>
    <w:rPr>
      <w:b/>
      <w:bCs/>
      <w:color w:val="000080"/>
    </w:rPr>
  </w:style>
  <w:style w:type="character" w:styleId="a4">
    <w:name w:val="Hyperlink"/>
    <w:basedOn w:val="a0"/>
    <w:uiPriority w:val="99"/>
    <w:semiHidden/>
    <w:unhideWhenUsed/>
    <w:rsid w:val="00EC2A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2A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A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EC2A86"/>
    <w:pPr>
      <w:jc w:val="both"/>
    </w:pPr>
    <w:rPr>
      <w:rFonts w:ascii="Courier New" w:hAnsi="Courier New" w:cs="Courier New"/>
    </w:rPr>
  </w:style>
  <w:style w:type="paragraph" w:customStyle="1" w:styleId="a8">
    <w:name w:val="Словарная статья"/>
    <w:basedOn w:val="a"/>
    <w:next w:val="a"/>
    <w:rsid w:val="00EC2A86"/>
    <w:pPr>
      <w:ind w:right="118"/>
      <w:jc w:val="both"/>
    </w:pPr>
  </w:style>
  <w:style w:type="character" w:customStyle="1" w:styleId="a9">
    <w:name w:val="Абзац списка Знак"/>
    <w:link w:val="aa"/>
    <w:uiPriority w:val="99"/>
    <w:locked/>
    <w:rsid w:val="00EC2A86"/>
    <w:rPr>
      <w:rFonts w:ascii="Calibri" w:eastAsia="Calibri" w:hAnsi="Calibri"/>
    </w:rPr>
  </w:style>
  <w:style w:type="paragraph" w:styleId="aa">
    <w:name w:val="List Paragraph"/>
    <w:basedOn w:val="a"/>
    <w:link w:val="a9"/>
    <w:uiPriority w:val="99"/>
    <w:qFormat/>
    <w:rsid w:val="00EC2A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styleId="ab">
    <w:name w:val="Normal (Web)"/>
    <w:aliases w:val=" Знак Знак Знак"/>
    <w:basedOn w:val="a"/>
    <w:link w:val="ac"/>
    <w:unhideWhenUsed/>
    <w:rsid w:val="00EC2A8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c">
    <w:name w:val="Обычный (веб) Знак"/>
    <w:aliases w:val=" Знак Знак Знак Знак"/>
    <w:link w:val="ab"/>
    <w:rsid w:val="00EC2A86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EC2A86"/>
  </w:style>
  <w:style w:type="paragraph" w:customStyle="1" w:styleId="ae">
    <w:name w:val="Нормальный (таблица)"/>
    <w:basedOn w:val="a"/>
    <w:next w:val="a"/>
    <w:uiPriority w:val="99"/>
    <w:rsid w:val="00EC2A86"/>
    <w:pPr>
      <w:jc w:val="both"/>
    </w:pPr>
  </w:style>
  <w:style w:type="table" w:styleId="af">
    <w:name w:val="Table Grid"/>
    <w:basedOn w:val="a1"/>
    <w:uiPriority w:val="59"/>
    <w:rsid w:val="00706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AD50-ED63-4527-B91A-656A4F62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19</Pages>
  <Words>4617</Words>
  <Characters>26322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Лена</cp:lastModifiedBy>
  <cp:revision>49</cp:revision>
  <cp:lastPrinted>2022-05-11T11:29:00Z</cp:lastPrinted>
  <dcterms:created xsi:type="dcterms:W3CDTF">2020-10-28T09:39:00Z</dcterms:created>
  <dcterms:modified xsi:type="dcterms:W3CDTF">2022-05-11T11:29:00Z</dcterms:modified>
</cp:coreProperties>
</file>