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3C" w:rsidRDefault="0078303C" w:rsidP="00D27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D64BB2" wp14:editId="0A22D29F">
            <wp:extent cx="6000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3C" w:rsidRDefault="0078303C" w:rsidP="00D27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653" w:rsidRDefault="00D272C1" w:rsidP="00D27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C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25653" w:rsidRDefault="00D272C1" w:rsidP="00D27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C1">
        <w:rPr>
          <w:rFonts w:ascii="Times New Roman" w:hAnsi="Times New Roman" w:cs="Times New Roman"/>
          <w:b/>
          <w:bCs/>
          <w:sz w:val="28"/>
          <w:szCs w:val="28"/>
        </w:rPr>
        <w:t xml:space="preserve">АНДРЕАПОЛЬСКОГО МУНИЦИПАЛЬНОГО ОКРУГА </w:t>
      </w:r>
    </w:p>
    <w:p w:rsidR="00D272C1" w:rsidRDefault="00D272C1" w:rsidP="00D27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2C1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225653" w:rsidRPr="00D272C1" w:rsidRDefault="00225653" w:rsidP="00D27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2C1" w:rsidRPr="00D272C1" w:rsidRDefault="00D272C1" w:rsidP="00D27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72C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272C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272C1" w:rsidRPr="00D272C1" w:rsidRDefault="00D272C1" w:rsidP="00D27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2C1" w:rsidRDefault="0078303C" w:rsidP="00FC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272C1" w:rsidRPr="00D272C1">
        <w:rPr>
          <w:rFonts w:ascii="Times New Roman" w:hAnsi="Times New Roman" w:cs="Times New Roman"/>
          <w:sz w:val="28"/>
          <w:szCs w:val="28"/>
        </w:rPr>
        <w:t>. 04. 2022</w:t>
      </w:r>
      <w:r w:rsidR="00D272C1" w:rsidRPr="00D272C1">
        <w:rPr>
          <w:rFonts w:ascii="Times New Roman" w:hAnsi="Times New Roman" w:cs="Times New Roman"/>
          <w:sz w:val="28"/>
          <w:szCs w:val="28"/>
        </w:rPr>
        <w:tab/>
      </w:r>
      <w:r w:rsidR="00D272C1" w:rsidRPr="00D272C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272C1" w:rsidRPr="00D272C1">
        <w:rPr>
          <w:rFonts w:ascii="Times New Roman" w:hAnsi="Times New Roman" w:cs="Times New Roman"/>
          <w:sz w:val="28"/>
          <w:szCs w:val="28"/>
        </w:rPr>
        <w:t xml:space="preserve">г. Андреаполь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72C1" w:rsidRPr="00D272C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78303C" w:rsidRPr="00D272C1" w:rsidRDefault="0078303C" w:rsidP="00FC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C1" w:rsidRPr="00FC0A61" w:rsidRDefault="00D272C1" w:rsidP="00FC0A61">
      <w:pPr>
        <w:tabs>
          <w:tab w:val="left" w:pos="5103"/>
        </w:tabs>
        <w:spacing w:after="0" w:line="240" w:lineRule="auto"/>
        <w:ind w:right="3118"/>
        <w:rPr>
          <w:rFonts w:ascii="Times New Roman" w:hAnsi="Times New Roman" w:cs="Times New Roman"/>
          <w:sz w:val="28"/>
        </w:rPr>
      </w:pPr>
      <w:r w:rsidRPr="00FC0A61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предоставления услуги «</w:t>
      </w:r>
      <w:r w:rsidRPr="00FC0A61">
        <w:rPr>
          <w:rFonts w:ascii="Times New Roman" w:hAnsi="Times New Roman" w:cs="Times New Roman"/>
          <w:sz w:val="28"/>
          <w:szCs w:val="28"/>
        </w:rPr>
        <w:t>Прием заявлений о зачислении в муниципальные образовательные организации Андреапольского муниципального округа, реализующие программы общего образования</w:t>
      </w:r>
    </w:p>
    <w:p w:rsidR="00D272C1" w:rsidRPr="00D272C1" w:rsidRDefault="00D272C1" w:rsidP="00D272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03C" w:rsidRDefault="00D272C1" w:rsidP="00FC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</w:rPr>
        <w:tab/>
      </w:r>
      <w:proofErr w:type="gramStart"/>
      <w:r w:rsidRPr="00D272C1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с Планом перевода массовых социально значимых услуг</w:t>
      </w:r>
      <w:proofErr w:type="gramEnd"/>
      <w:r w:rsidRPr="00D272C1">
        <w:rPr>
          <w:rFonts w:ascii="Times New Roman" w:hAnsi="Times New Roman" w:cs="Times New Roman"/>
          <w:sz w:val="28"/>
        </w:rPr>
        <w:t xml:space="preserve">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 44, руководствуясь Уставом Администрации Андреапольского муниципального округа Тверской области, </w:t>
      </w:r>
      <w:r w:rsidRPr="00D272C1">
        <w:rPr>
          <w:rFonts w:ascii="Times New Roman" w:hAnsi="Times New Roman" w:cs="Times New Roman"/>
          <w:sz w:val="28"/>
          <w:szCs w:val="28"/>
        </w:rPr>
        <w:t>Администрация Андреапольского муниципального округа</w:t>
      </w:r>
      <w:r w:rsidR="00FC0A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03C" w:rsidRDefault="0078303C" w:rsidP="00FC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C1" w:rsidRDefault="00D272C1" w:rsidP="00783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8303C">
        <w:rPr>
          <w:rFonts w:ascii="Times New Roman" w:hAnsi="Times New Roman" w:cs="Times New Roman"/>
          <w:sz w:val="28"/>
        </w:rPr>
        <w:t>П</w:t>
      </w:r>
      <w:proofErr w:type="gramEnd"/>
      <w:r w:rsidR="0078303C">
        <w:rPr>
          <w:rFonts w:ascii="Times New Roman" w:hAnsi="Times New Roman" w:cs="Times New Roman"/>
          <w:sz w:val="28"/>
        </w:rPr>
        <w:t xml:space="preserve"> </w:t>
      </w:r>
      <w:r w:rsidRPr="0078303C">
        <w:rPr>
          <w:rFonts w:ascii="Times New Roman" w:hAnsi="Times New Roman" w:cs="Times New Roman"/>
          <w:sz w:val="28"/>
        </w:rPr>
        <w:t>О</w:t>
      </w:r>
      <w:r w:rsidR="0078303C">
        <w:rPr>
          <w:rFonts w:ascii="Times New Roman" w:hAnsi="Times New Roman" w:cs="Times New Roman"/>
          <w:sz w:val="28"/>
        </w:rPr>
        <w:t xml:space="preserve"> </w:t>
      </w:r>
      <w:r w:rsidRPr="0078303C">
        <w:rPr>
          <w:rFonts w:ascii="Times New Roman" w:hAnsi="Times New Roman" w:cs="Times New Roman"/>
          <w:sz w:val="28"/>
        </w:rPr>
        <w:t>С</w:t>
      </w:r>
      <w:r w:rsidR="0078303C">
        <w:rPr>
          <w:rFonts w:ascii="Times New Roman" w:hAnsi="Times New Roman" w:cs="Times New Roman"/>
          <w:sz w:val="28"/>
        </w:rPr>
        <w:t xml:space="preserve"> </w:t>
      </w:r>
      <w:r w:rsidRPr="0078303C">
        <w:rPr>
          <w:rFonts w:ascii="Times New Roman" w:hAnsi="Times New Roman" w:cs="Times New Roman"/>
          <w:sz w:val="28"/>
        </w:rPr>
        <w:t>Т</w:t>
      </w:r>
      <w:r w:rsidR="0078303C">
        <w:rPr>
          <w:rFonts w:ascii="Times New Roman" w:hAnsi="Times New Roman" w:cs="Times New Roman"/>
          <w:sz w:val="28"/>
        </w:rPr>
        <w:t xml:space="preserve"> </w:t>
      </w:r>
      <w:r w:rsidRPr="0078303C">
        <w:rPr>
          <w:rFonts w:ascii="Times New Roman" w:hAnsi="Times New Roman" w:cs="Times New Roman"/>
          <w:sz w:val="28"/>
        </w:rPr>
        <w:t>А</w:t>
      </w:r>
      <w:r w:rsidR="0078303C">
        <w:rPr>
          <w:rFonts w:ascii="Times New Roman" w:hAnsi="Times New Roman" w:cs="Times New Roman"/>
          <w:sz w:val="28"/>
        </w:rPr>
        <w:t xml:space="preserve"> </w:t>
      </w:r>
      <w:r w:rsidRPr="0078303C">
        <w:rPr>
          <w:rFonts w:ascii="Times New Roman" w:hAnsi="Times New Roman" w:cs="Times New Roman"/>
          <w:sz w:val="28"/>
        </w:rPr>
        <w:t>Н</w:t>
      </w:r>
      <w:r w:rsidR="0078303C">
        <w:rPr>
          <w:rFonts w:ascii="Times New Roman" w:hAnsi="Times New Roman" w:cs="Times New Roman"/>
          <w:sz w:val="28"/>
        </w:rPr>
        <w:t xml:space="preserve"> </w:t>
      </w:r>
      <w:r w:rsidRPr="0078303C">
        <w:rPr>
          <w:rFonts w:ascii="Times New Roman" w:hAnsi="Times New Roman" w:cs="Times New Roman"/>
          <w:sz w:val="28"/>
        </w:rPr>
        <w:t>О</w:t>
      </w:r>
      <w:r w:rsidR="0078303C">
        <w:rPr>
          <w:rFonts w:ascii="Times New Roman" w:hAnsi="Times New Roman" w:cs="Times New Roman"/>
          <w:sz w:val="28"/>
        </w:rPr>
        <w:t xml:space="preserve"> </w:t>
      </w:r>
      <w:r w:rsidRPr="0078303C">
        <w:rPr>
          <w:rFonts w:ascii="Times New Roman" w:hAnsi="Times New Roman" w:cs="Times New Roman"/>
          <w:sz w:val="28"/>
        </w:rPr>
        <w:t>В</w:t>
      </w:r>
      <w:r w:rsidR="0078303C">
        <w:rPr>
          <w:rFonts w:ascii="Times New Roman" w:hAnsi="Times New Roman" w:cs="Times New Roman"/>
          <w:sz w:val="28"/>
        </w:rPr>
        <w:t xml:space="preserve"> </w:t>
      </w:r>
      <w:r w:rsidRPr="0078303C">
        <w:rPr>
          <w:rFonts w:ascii="Times New Roman" w:hAnsi="Times New Roman" w:cs="Times New Roman"/>
          <w:sz w:val="28"/>
        </w:rPr>
        <w:t>Л</w:t>
      </w:r>
      <w:r w:rsidR="0078303C">
        <w:rPr>
          <w:rFonts w:ascii="Times New Roman" w:hAnsi="Times New Roman" w:cs="Times New Roman"/>
          <w:sz w:val="28"/>
        </w:rPr>
        <w:t xml:space="preserve"> </w:t>
      </w:r>
      <w:r w:rsidRPr="0078303C">
        <w:rPr>
          <w:rFonts w:ascii="Times New Roman" w:hAnsi="Times New Roman" w:cs="Times New Roman"/>
          <w:sz w:val="28"/>
        </w:rPr>
        <w:t>Я</w:t>
      </w:r>
      <w:r w:rsidR="0078303C">
        <w:rPr>
          <w:rFonts w:ascii="Times New Roman" w:hAnsi="Times New Roman" w:cs="Times New Roman"/>
          <w:sz w:val="28"/>
        </w:rPr>
        <w:t xml:space="preserve"> </w:t>
      </w:r>
      <w:r w:rsidRPr="0078303C">
        <w:rPr>
          <w:rFonts w:ascii="Times New Roman" w:hAnsi="Times New Roman" w:cs="Times New Roman"/>
          <w:sz w:val="28"/>
        </w:rPr>
        <w:t>Е</w:t>
      </w:r>
      <w:r w:rsidR="0078303C">
        <w:rPr>
          <w:rFonts w:ascii="Times New Roman" w:hAnsi="Times New Roman" w:cs="Times New Roman"/>
          <w:sz w:val="28"/>
        </w:rPr>
        <w:t xml:space="preserve"> </w:t>
      </w:r>
      <w:r w:rsidRPr="0078303C">
        <w:rPr>
          <w:rFonts w:ascii="Times New Roman" w:hAnsi="Times New Roman" w:cs="Times New Roman"/>
          <w:sz w:val="28"/>
        </w:rPr>
        <w:t>Т:</w:t>
      </w:r>
    </w:p>
    <w:p w:rsidR="0078303C" w:rsidRPr="0078303C" w:rsidRDefault="0078303C" w:rsidP="00783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272C1" w:rsidRPr="00FC0A61" w:rsidRDefault="00D272C1" w:rsidP="0078303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272C1">
        <w:rPr>
          <w:rFonts w:ascii="Times New Roman" w:hAnsi="Times New Roman" w:cs="Times New Roman"/>
          <w:sz w:val="28"/>
        </w:rPr>
        <w:t>Утвердить Административный регламент предоставления муниципальной</w:t>
      </w:r>
      <w:r w:rsidR="00FC0A61" w:rsidRPr="00FC0A61">
        <w:rPr>
          <w:szCs w:val="28"/>
        </w:rPr>
        <w:t xml:space="preserve"> </w:t>
      </w:r>
      <w:r w:rsidR="00FC0A61" w:rsidRPr="00FC0A61">
        <w:rPr>
          <w:rFonts w:ascii="Times New Roman" w:hAnsi="Times New Roman" w:cs="Times New Roman"/>
          <w:sz w:val="28"/>
          <w:szCs w:val="28"/>
        </w:rPr>
        <w:t>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Андреапольского муниципального округа Тверской области</w:t>
      </w:r>
      <w:r w:rsidRPr="00FC0A6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272C1">
        <w:rPr>
          <w:rFonts w:ascii="Times New Roman" w:hAnsi="Times New Roman" w:cs="Times New Roman"/>
          <w:sz w:val="28"/>
        </w:rPr>
        <w:t xml:space="preserve"> </w:t>
      </w:r>
      <w:r w:rsidRPr="00FC0A61">
        <w:rPr>
          <w:rFonts w:ascii="Times New Roman" w:hAnsi="Times New Roman" w:cs="Times New Roman"/>
          <w:sz w:val="28"/>
        </w:rPr>
        <w:t>«</w:t>
      </w:r>
      <w:r w:rsidRPr="00FC0A61">
        <w:rPr>
          <w:rFonts w:ascii="Times New Roman" w:hAnsi="Times New Roman" w:cs="Times New Roman"/>
          <w:sz w:val="28"/>
          <w:szCs w:val="28"/>
        </w:rPr>
        <w:t>Прием заявлений о зачислении в муниципальные образовательные организации Андреапольского муниципального округа, реализующие программы общего образования»</w:t>
      </w:r>
      <w:r w:rsidRPr="00FC0A61">
        <w:rPr>
          <w:rFonts w:ascii="Times New Roman" w:hAnsi="Times New Roman" w:cs="Times New Roman"/>
          <w:sz w:val="28"/>
        </w:rPr>
        <w:t xml:space="preserve"> (прилагается).</w:t>
      </w:r>
      <w:proofErr w:type="gramEnd"/>
    </w:p>
    <w:p w:rsidR="00D272C1" w:rsidRPr="00FC0A61" w:rsidRDefault="00D272C1" w:rsidP="0078303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</w:rPr>
        <w:lastRenderedPageBreak/>
        <w:t xml:space="preserve">Опубликовать настоящее постановление в газете «Андреапольские вести», разместить на официальном сайте Андреапольского муниципального округа и Отдела образования Администрации Андреапольского </w:t>
      </w:r>
      <w:r w:rsidRPr="00FC0A61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FC0A61" w:rsidRPr="00FC0A61" w:rsidRDefault="00FC0A61" w:rsidP="0078303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61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D272C1" w:rsidRPr="00D272C1" w:rsidRDefault="00D272C1" w:rsidP="0078303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272C1">
        <w:rPr>
          <w:rFonts w:ascii="Times New Roman" w:hAnsi="Times New Roman" w:cs="Times New Roman"/>
          <w:sz w:val="28"/>
        </w:rPr>
        <w:t>Контроль за</w:t>
      </w:r>
      <w:proofErr w:type="gramEnd"/>
      <w:r w:rsidRPr="00D272C1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Андреапольского муниципального округа по социальным вопросам Н.В. Петрову.</w:t>
      </w:r>
    </w:p>
    <w:p w:rsidR="00D272C1" w:rsidRPr="00D272C1" w:rsidRDefault="00D272C1" w:rsidP="00D272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303C" w:rsidRDefault="0078303C" w:rsidP="00D27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272C1" w:rsidRPr="00D272C1" w:rsidRDefault="00D272C1" w:rsidP="00D27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72C1">
        <w:rPr>
          <w:rFonts w:ascii="Times New Roman" w:hAnsi="Times New Roman" w:cs="Times New Roman"/>
          <w:b/>
          <w:sz w:val="28"/>
        </w:rPr>
        <w:t>Глава Андреапольского</w:t>
      </w:r>
    </w:p>
    <w:p w:rsidR="00D272C1" w:rsidRDefault="00D272C1" w:rsidP="00961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72C1">
        <w:rPr>
          <w:rFonts w:ascii="Times New Roman" w:hAnsi="Times New Roman" w:cs="Times New Roman"/>
          <w:b/>
          <w:sz w:val="28"/>
        </w:rPr>
        <w:t>муниципального округа</w:t>
      </w:r>
      <w:r w:rsidRPr="00D272C1">
        <w:rPr>
          <w:rFonts w:ascii="Times New Roman" w:hAnsi="Times New Roman" w:cs="Times New Roman"/>
          <w:b/>
          <w:sz w:val="28"/>
        </w:rPr>
        <w:tab/>
      </w:r>
      <w:r w:rsidRPr="00D272C1">
        <w:rPr>
          <w:rFonts w:ascii="Times New Roman" w:hAnsi="Times New Roman" w:cs="Times New Roman"/>
          <w:b/>
          <w:sz w:val="28"/>
        </w:rPr>
        <w:tab/>
      </w:r>
      <w:r w:rsidRPr="00D272C1">
        <w:rPr>
          <w:rFonts w:ascii="Times New Roman" w:hAnsi="Times New Roman" w:cs="Times New Roman"/>
          <w:b/>
          <w:sz w:val="28"/>
        </w:rPr>
        <w:tab/>
      </w:r>
      <w:r w:rsidRPr="00D272C1">
        <w:rPr>
          <w:rFonts w:ascii="Times New Roman" w:hAnsi="Times New Roman" w:cs="Times New Roman"/>
          <w:b/>
          <w:sz w:val="28"/>
        </w:rPr>
        <w:tab/>
        <w:t>Н.Н. Баранник</w:t>
      </w: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78303C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</w:p>
    <w:p w:rsidR="00D272C1" w:rsidRPr="00D272C1" w:rsidRDefault="00D272C1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  <w:r w:rsidRPr="00D272C1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D272C1" w:rsidRPr="00D272C1" w:rsidRDefault="00D272C1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</w:rPr>
      </w:pPr>
      <w:r w:rsidRPr="00D272C1">
        <w:rPr>
          <w:rFonts w:ascii="Times New Roman" w:hAnsi="Times New Roman" w:cs="Times New Roman"/>
          <w:sz w:val="24"/>
        </w:rPr>
        <w:t xml:space="preserve">  к постановлению Администрации Андреапольского муниципального округа</w:t>
      </w:r>
    </w:p>
    <w:p w:rsidR="00D272C1" w:rsidRPr="00D272C1" w:rsidRDefault="0078303C" w:rsidP="00D272C1">
      <w:pPr>
        <w:spacing w:after="0"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от 19.04. 2022 г. № 123</w:t>
      </w:r>
    </w:p>
    <w:p w:rsidR="00D272C1" w:rsidRPr="00D272C1" w:rsidRDefault="00D272C1" w:rsidP="00D27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1B3B" w:rsidRPr="00D272C1" w:rsidRDefault="004E1B3B" w:rsidP="00D2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825E78" w:rsidP="00D27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41ABE" w:rsidRPr="00D272C1">
        <w:rPr>
          <w:rFonts w:ascii="Times New Roman" w:eastAsia="Times New Roman" w:hAnsi="Times New Roman" w:cs="Times New Roman"/>
          <w:b/>
          <w:sz w:val="28"/>
          <w:szCs w:val="28"/>
        </w:rPr>
        <w:t>дминистративный регламент</w:t>
      </w:r>
    </w:p>
    <w:p w:rsidR="0078303C" w:rsidRDefault="00641ABE" w:rsidP="00D272C1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D272C1">
        <w:rPr>
          <w:szCs w:val="28"/>
        </w:rPr>
        <w:t xml:space="preserve">предоставления муниципальной образовательной организацией, реализующей образовательные программы начального общего, </w:t>
      </w:r>
    </w:p>
    <w:p w:rsidR="004E1B3B" w:rsidRPr="004A16C7" w:rsidRDefault="00641ABE" w:rsidP="00D272C1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D272C1">
        <w:rPr>
          <w:szCs w:val="28"/>
        </w:rPr>
        <w:t xml:space="preserve">основного общего и среднего общего образования на территории </w:t>
      </w:r>
      <w:r w:rsidR="004A16C7">
        <w:rPr>
          <w:szCs w:val="28"/>
        </w:rPr>
        <w:t xml:space="preserve">Андреапольского муниципального округа </w:t>
      </w:r>
      <w:r w:rsidRPr="00D272C1">
        <w:rPr>
          <w:szCs w:val="28"/>
        </w:rPr>
        <w:t xml:space="preserve">Тверской области услуги </w:t>
      </w:r>
      <w:r w:rsidRPr="004A16C7">
        <w:rPr>
          <w:szCs w:val="28"/>
        </w:rPr>
        <w:t xml:space="preserve">«Прием заявлений о зачислении в муниципальные образовательные организации </w:t>
      </w:r>
      <w:r w:rsidR="007C5C9C" w:rsidRPr="004A16C7">
        <w:rPr>
          <w:szCs w:val="28"/>
        </w:rPr>
        <w:t>Андреапольского муниципального округа,</w:t>
      </w:r>
      <w:r w:rsidRPr="004A16C7">
        <w:rPr>
          <w:szCs w:val="28"/>
        </w:rPr>
        <w:t xml:space="preserve"> реализующие программы общего образования</w:t>
      </w:r>
      <w:r w:rsidR="002F3189" w:rsidRPr="004A16C7">
        <w:rPr>
          <w:szCs w:val="28"/>
        </w:rPr>
        <w:t>»</w:t>
      </w:r>
    </w:p>
    <w:p w:rsidR="004E1B3B" w:rsidRPr="00D272C1" w:rsidRDefault="004E1B3B" w:rsidP="00D2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a7"/>
        <w:numPr>
          <w:ilvl w:val="0"/>
          <w:numId w:val="4"/>
        </w:numPr>
        <w:tabs>
          <w:tab w:val="center" w:pos="3734"/>
          <w:tab w:val="center" w:pos="5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E1B3B" w:rsidRPr="00D272C1" w:rsidRDefault="004E1B3B" w:rsidP="00D27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1"/>
        <w:numPr>
          <w:ilvl w:val="0"/>
          <w:numId w:val="5"/>
        </w:numPr>
        <w:spacing w:after="0" w:line="240" w:lineRule="auto"/>
        <w:jc w:val="center"/>
        <w:rPr>
          <w:szCs w:val="28"/>
        </w:rPr>
      </w:pPr>
      <w:r w:rsidRPr="00D272C1">
        <w:rPr>
          <w:szCs w:val="28"/>
        </w:rPr>
        <w:t>Предмет регулирования Административного регламента</w:t>
      </w:r>
    </w:p>
    <w:p w:rsidR="004E1B3B" w:rsidRPr="00D272C1" w:rsidRDefault="00641ABE" w:rsidP="004E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3A610C" w:rsidRPr="00D272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регулирует отношения, возникающие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 связи</w:t>
      </w:r>
      <w:r w:rsidR="003A610C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с предоставлением услуги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830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заявлений о зачислении в муниципальные образовательные организации </w:t>
      </w:r>
      <w:r w:rsidR="003A610C" w:rsidRPr="0078303C">
        <w:rPr>
          <w:rFonts w:ascii="Times New Roman" w:eastAsia="Times New Roman" w:hAnsi="Times New Roman" w:cs="Times New Roman"/>
          <w:b/>
          <w:sz w:val="28"/>
          <w:szCs w:val="28"/>
        </w:rPr>
        <w:t>Андреапольского</w:t>
      </w:r>
      <w:r w:rsidR="003A610C" w:rsidRPr="00D272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A610C" w:rsidRPr="0078303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Pr="0078303C">
        <w:rPr>
          <w:rFonts w:ascii="Times New Roman" w:eastAsia="Times New Roman" w:hAnsi="Times New Roman" w:cs="Times New Roman"/>
          <w:b/>
          <w:sz w:val="28"/>
          <w:szCs w:val="28"/>
        </w:rPr>
        <w:t>, реализующие программы общего образования</w:t>
      </w:r>
      <w:r w:rsidRPr="0078303C">
        <w:rPr>
          <w:rFonts w:ascii="Times New Roman" w:eastAsia="Times New Roman" w:hAnsi="Times New Roman" w:cs="Times New Roman"/>
          <w:color w:val="000007"/>
          <w:sz w:val="28"/>
          <w:szCs w:val="28"/>
        </w:rPr>
        <w:t>»,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(далее –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организаций и их должностных лиц при осуществлении полномочий по ее предоставлению.</w:t>
      </w:r>
    </w:p>
    <w:p w:rsidR="004E1B3B" w:rsidRPr="00D272C1" w:rsidRDefault="00641ABE" w:rsidP="004E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1.2.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</w:t>
      </w:r>
      <w:r w:rsidR="003A610C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(далее –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– заявление),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F3189" w:rsidRPr="00D272C1">
        <w:rPr>
          <w:rFonts w:ascii="Times New Roman" w:eastAsia="Times New Roman" w:hAnsi="Times New Roman" w:cs="Times New Roman"/>
          <w:sz w:val="28"/>
          <w:szCs w:val="28"/>
        </w:rPr>
        <w:t xml:space="preserve"> приему заявлений о зачислении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муниципальные образовательные организации, реализующие программы общего образования.</w:t>
      </w:r>
      <w:proofErr w:type="gramEnd"/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4E2212">
      <w:pPr>
        <w:pStyle w:val="1"/>
        <w:numPr>
          <w:ilvl w:val="0"/>
          <w:numId w:val="5"/>
        </w:numPr>
        <w:spacing w:after="0" w:line="240" w:lineRule="auto"/>
        <w:jc w:val="center"/>
        <w:rPr>
          <w:szCs w:val="28"/>
        </w:rPr>
      </w:pPr>
      <w:r w:rsidRPr="00D272C1">
        <w:rPr>
          <w:szCs w:val="28"/>
        </w:rPr>
        <w:t xml:space="preserve">Круг заявителей </w:t>
      </w:r>
    </w:p>
    <w:p w:rsidR="004E1B3B" w:rsidRPr="00D272C1" w:rsidRDefault="00641ABE" w:rsidP="004E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2.1.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</w:t>
      </w:r>
      <w:r w:rsidR="008A152F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лением о предоставлении Услуги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(далее – заявитель).</w:t>
      </w:r>
    </w:p>
    <w:p w:rsidR="004E1B3B" w:rsidRPr="00D272C1" w:rsidRDefault="00641ABE" w:rsidP="004E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2.2. Категории заявителей, имеющих право на получение Услуги:</w:t>
      </w:r>
    </w:p>
    <w:p w:rsidR="004E1B3B" w:rsidRPr="004E2212" w:rsidRDefault="00641ABE" w:rsidP="004E2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2.2.1. </w:t>
      </w:r>
      <w:proofErr w:type="gramStart"/>
      <w:r w:rsidRPr="00D272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Родители (законные представители), дети которых имеют внеочередное право на получение Услуги Организации, имеющей интернат, в </w:t>
      </w:r>
      <w:r w:rsidRPr="00D272C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соответствии </w:t>
      </w:r>
      <w:r w:rsidRPr="004E2212">
        <w:rPr>
          <w:rFonts w:ascii="Times New Roman" w:eastAsia="Times New Roman" w:hAnsi="Times New Roman" w:cs="Times New Roman"/>
          <w:color w:val="auto"/>
          <w:sz w:val="28"/>
          <w:szCs w:val="28"/>
        </w:rPr>
        <w:t>с пунктом 5 статьи 44 Закона Российской Федерации от 17 января 1992 № 2202-1 «О прокуратуре Российской Федерации»,</w:t>
      </w:r>
      <w:r w:rsidRPr="00D272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E22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пунктом 3 статьи 19 Закона Российской Федерации от 26 июня 1992 № 3132-1 «О статусе судей в Российской Федерации», </w:t>
      </w:r>
      <w:r w:rsidRPr="00D272C1">
        <w:rPr>
          <w:rFonts w:ascii="Times New Roman" w:eastAsia="Times New Roman" w:hAnsi="Times New Roman" w:cs="Times New Roman"/>
          <w:color w:val="auto"/>
          <w:sz w:val="28"/>
          <w:szCs w:val="28"/>
        </w:rPr>
        <w:t>частью 25 статьи 35 Федерального закона от 28 декабря</w:t>
      </w:r>
      <w:proofErr w:type="gramEnd"/>
      <w:r w:rsidRPr="00D272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2010 № 403-ФЗ «О Следственном комитете Российской Федерации».</w:t>
      </w:r>
    </w:p>
    <w:p w:rsidR="004E1B3B" w:rsidRPr="00D272C1" w:rsidRDefault="00641ABE" w:rsidP="004E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2.2.2.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9443B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Андреапольского муниципального округа </w:t>
      </w:r>
      <w:r w:rsidR="008A152F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Тверской области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, имеющие первоочередное право на получение Услуги Организации, </w:t>
      </w:r>
      <w:r w:rsidRPr="00F03150">
        <w:rPr>
          <w:rFonts w:ascii="Times New Roman" w:eastAsia="Times New Roman" w:hAnsi="Times New Roman" w:cs="Times New Roman"/>
          <w:color w:val="auto"/>
          <w:sz w:val="28"/>
          <w:szCs w:val="28"/>
        </w:rPr>
        <w:t>предусмотренное в абзаце втором части 6 статьи 19 Федерального закона от 27 мая 1998 № 76-ФЗ «О статусе военнослужащих»,</w:t>
      </w:r>
      <w:r w:rsidR="00CF5F9C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частью 6 статьи 46 Федерального закона от 7 февраля 2011 № 3-ФЗ «О полиции», детям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органов внутренних дел, не являющихся сотрудниками полиции, и детям, указанным в части 14 статьи 3 Федерал</w:t>
      </w:r>
      <w:r w:rsidR="00F03150">
        <w:rPr>
          <w:rFonts w:ascii="Times New Roman" w:eastAsia="Times New Roman" w:hAnsi="Times New Roman" w:cs="Times New Roman"/>
          <w:sz w:val="28"/>
          <w:szCs w:val="28"/>
        </w:rPr>
        <w:t>ьного закона от 30 декабря 2012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4E1B3B" w:rsidRPr="00D272C1" w:rsidRDefault="00641ABE" w:rsidP="004E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2.2.3. 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№ 273-ФЗ «Об образовании в Российской Федерации» (далее – Закон об образовании).</w:t>
      </w:r>
    </w:p>
    <w:p w:rsidR="004E1B3B" w:rsidRPr="00D272C1" w:rsidRDefault="00641ABE" w:rsidP="004E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9443B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Андреапольского муниципального округа </w:t>
      </w:r>
      <w:r w:rsidR="00B410C8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Тверской области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, и проживающие на территории, закрепленной за Организацией.</w:t>
      </w:r>
    </w:p>
    <w:p w:rsidR="004E1B3B" w:rsidRPr="00D272C1" w:rsidRDefault="00641ABE" w:rsidP="004E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2.2.5. Родители (законные представители), дети которых не проживают на территории, закрепленной за Организацией.</w:t>
      </w:r>
    </w:p>
    <w:p w:rsidR="004E1B3B" w:rsidRPr="00D272C1" w:rsidRDefault="00641ABE" w:rsidP="004E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2.2.6.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9443B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Андреапольского муниципального округа </w:t>
      </w:r>
      <w:r w:rsidR="00B410C8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Тверской области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, и проживающие на территории, закрепленной за Организацией.</w:t>
      </w:r>
    </w:p>
    <w:p w:rsidR="004E1B3B" w:rsidRPr="00D272C1" w:rsidRDefault="00641ABE" w:rsidP="004E2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2.2.7.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9443B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Андреапольского муниципального округа </w:t>
      </w:r>
      <w:r w:rsidR="00B410C8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Тверской области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, и не проживающие на территории, закрепленной за Организацией.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1"/>
        <w:spacing w:after="0" w:line="240" w:lineRule="auto"/>
        <w:ind w:left="0" w:firstLine="709"/>
        <w:rPr>
          <w:szCs w:val="28"/>
        </w:rPr>
      </w:pPr>
      <w:r w:rsidRPr="00D272C1">
        <w:rPr>
          <w:szCs w:val="28"/>
        </w:rPr>
        <w:t xml:space="preserve">3. Требования к порядку информирования о предоставлении Услуги </w:t>
      </w:r>
    </w:p>
    <w:p w:rsidR="004E1B3B" w:rsidRPr="00D272C1" w:rsidRDefault="00641ABE" w:rsidP="0075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3.1. К информации по вопросам предоставл</w:t>
      </w:r>
      <w:r w:rsidR="00B410C8" w:rsidRPr="00D272C1">
        <w:rPr>
          <w:rFonts w:ascii="Times New Roman" w:eastAsia="Times New Roman" w:hAnsi="Times New Roman" w:cs="Times New Roman"/>
          <w:sz w:val="28"/>
          <w:szCs w:val="28"/>
        </w:rPr>
        <w:t xml:space="preserve">ения Услуги относится следующая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информация: </w:t>
      </w:r>
    </w:p>
    <w:p w:rsidR="004E1B3B" w:rsidRPr="00D272C1" w:rsidRDefault="00641ABE" w:rsidP="007556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  <w:proofErr w:type="gramEnd"/>
    </w:p>
    <w:p w:rsidR="004E1B3B" w:rsidRPr="00D272C1" w:rsidRDefault="00641ABE" w:rsidP="007556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Услуги размещается в федеральной государственной информационной системе «Федеральный реестр государственных 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муниципальных услуг (функций)» (далее – Реестр государственных и муниципальных услуг (функций)</w:t>
      </w:r>
      <w:r w:rsidR="00755647">
        <w:rPr>
          <w:rFonts w:ascii="Times New Roman" w:eastAsia="Times New Roman" w:hAnsi="Times New Roman" w:cs="Times New Roman"/>
          <w:color w:val="000007"/>
          <w:sz w:val="28"/>
          <w:szCs w:val="28"/>
        </w:rPr>
        <w:t>)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(https://www.gosuslugi.ru/), в </w:t>
      </w:r>
      <w:r w:rsidR="00B410C8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автоматизированной системе управления сферой образования Тверской области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, (далее – Портал, Порталы), на официальных сайтах </w:t>
      </w:r>
      <w:r w:rsidR="006A29A3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Отдела образования</w:t>
      </w:r>
      <w:proofErr w:type="gramEnd"/>
      <w:r w:rsidR="006A29A3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Администрации</w:t>
      </w:r>
      <w:r w:rsidR="00C2394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Андреапольского муниципального округа</w:t>
      </w:r>
      <w:r w:rsidR="006A29A3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="005B4619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(</w:t>
      </w:r>
      <w:hyperlink r:id="rId9" w:history="1">
        <w:r w:rsidR="005B4619" w:rsidRPr="00D272C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5B4619" w:rsidRPr="00D272C1">
          <w:rPr>
            <w:rStyle w:val="a8"/>
            <w:rFonts w:ascii="Times New Roman" w:hAnsi="Times New Roman" w:cs="Times New Roman"/>
            <w:sz w:val="28"/>
            <w:szCs w:val="28"/>
          </w:rPr>
          <w:t>andreapolobr.ru</w:t>
        </w:r>
      </w:hyperlink>
      <w:r w:rsidR="005B4619" w:rsidRPr="00D272C1"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и Организации</w:t>
      </w:r>
      <w:r w:rsidR="005E5284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(</w:t>
      </w:r>
      <w:r w:rsidR="00851D11" w:rsidRPr="00755647">
        <w:rPr>
          <w:rFonts w:ascii="Times New Roman" w:eastAsia="Times New Roman" w:hAnsi="Times New Roman" w:cs="Times New Roman"/>
          <w:color w:val="000007"/>
          <w:sz w:val="28"/>
          <w:szCs w:val="28"/>
        </w:rPr>
        <w:t>П</w:t>
      </w:r>
      <w:r w:rsidR="005E5284" w:rsidRPr="00755647">
        <w:rPr>
          <w:rFonts w:ascii="Times New Roman" w:eastAsia="Times New Roman" w:hAnsi="Times New Roman" w:cs="Times New Roman"/>
          <w:color w:val="000007"/>
          <w:sz w:val="28"/>
          <w:szCs w:val="28"/>
        </w:rPr>
        <w:t>риложение 1</w:t>
      </w:r>
      <w:r w:rsidR="005E5284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),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на инф</w:t>
      </w:r>
      <w:r w:rsidR="00194872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ормационных стендах Организации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.</w:t>
      </w:r>
    </w:p>
    <w:p w:rsidR="004E1B3B" w:rsidRPr="00D272C1" w:rsidRDefault="00641ABE" w:rsidP="00A82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3.3. Организация размещает на официальном сайте в информационно-телекоммуникационной сети «Интернет», и информационном стенде:</w:t>
      </w:r>
    </w:p>
    <w:p w:rsidR="004E1B3B" w:rsidRPr="00D272C1" w:rsidRDefault="00641ABE" w:rsidP="00A82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3.3.1. </w:t>
      </w:r>
      <w:r w:rsidR="00A05F7F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Постановление Администрации Андреапольского муниципального округа Тверской области «О </w:t>
      </w:r>
      <w:r w:rsidR="00F066C9" w:rsidRPr="00D272C1">
        <w:rPr>
          <w:rFonts w:ascii="Times New Roman" w:hAnsi="Times New Roman" w:cs="Times New Roman"/>
          <w:spacing w:val="-2"/>
          <w:sz w:val="28"/>
          <w:szCs w:val="28"/>
        </w:rPr>
        <w:t>закреплении</w:t>
      </w:r>
      <w:r w:rsidR="00F066C9" w:rsidRPr="00D272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66C9" w:rsidRPr="00D272C1">
        <w:rPr>
          <w:rFonts w:ascii="Times New Roman" w:hAnsi="Times New Roman" w:cs="Times New Roman"/>
          <w:sz w:val="28"/>
          <w:szCs w:val="28"/>
        </w:rPr>
        <w:t xml:space="preserve">территории за </w:t>
      </w:r>
      <w:r w:rsidR="00F066C9" w:rsidRPr="00D272C1">
        <w:rPr>
          <w:rFonts w:ascii="Times New Roman" w:hAnsi="Times New Roman" w:cs="Times New Roman"/>
          <w:spacing w:val="-2"/>
          <w:sz w:val="28"/>
          <w:szCs w:val="28"/>
        </w:rPr>
        <w:t xml:space="preserve">общеобразовательными учреждениями </w:t>
      </w:r>
      <w:r w:rsidR="00F066C9" w:rsidRPr="00D272C1">
        <w:rPr>
          <w:rFonts w:ascii="Times New Roman" w:hAnsi="Times New Roman" w:cs="Times New Roman"/>
          <w:bCs/>
          <w:spacing w:val="-2"/>
          <w:sz w:val="28"/>
          <w:szCs w:val="28"/>
        </w:rPr>
        <w:t>для</w:t>
      </w:r>
      <w:r w:rsidR="00F066C9" w:rsidRPr="00D272C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066C9" w:rsidRPr="00D272C1">
        <w:rPr>
          <w:rFonts w:ascii="Times New Roman" w:hAnsi="Times New Roman" w:cs="Times New Roman"/>
          <w:spacing w:val="-2"/>
          <w:sz w:val="28"/>
          <w:szCs w:val="28"/>
        </w:rPr>
        <w:t>учета детей, под</w:t>
      </w:r>
      <w:r w:rsidR="00F066C9" w:rsidRPr="00D272C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F066C9" w:rsidRPr="00D272C1">
        <w:rPr>
          <w:rFonts w:ascii="Times New Roman" w:hAnsi="Times New Roman" w:cs="Times New Roman"/>
          <w:sz w:val="28"/>
          <w:szCs w:val="28"/>
        </w:rPr>
        <w:t>лежащих обучению»</w:t>
      </w:r>
      <w:r w:rsidR="00A03986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, издаваемое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не позднее 15 марта текущего года, в течение 10 календарных дней с момента издания;</w:t>
      </w:r>
    </w:p>
    <w:p w:rsidR="004E1B3B" w:rsidRPr="00D272C1" w:rsidRDefault="00641ABE" w:rsidP="00A82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3.3.2. информацию о количестве мест в первых классах не позднее 10 календарных дней с момента издания распорядительного акта о закреплении </w:t>
      </w:r>
      <w:r w:rsidR="00A82B54" w:rsidRPr="00D272C1">
        <w:rPr>
          <w:rFonts w:ascii="Times New Roman" w:hAnsi="Times New Roman" w:cs="Times New Roman"/>
          <w:sz w:val="28"/>
          <w:szCs w:val="28"/>
        </w:rPr>
        <w:t xml:space="preserve">территории за </w:t>
      </w:r>
      <w:r w:rsidR="00A82B54" w:rsidRPr="00D272C1">
        <w:rPr>
          <w:rFonts w:ascii="Times New Roman" w:hAnsi="Times New Roman" w:cs="Times New Roman"/>
          <w:spacing w:val="-2"/>
          <w:sz w:val="28"/>
          <w:szCs w:val="28"/>
        </w:rPr>
        <w:t xml:space="preserve">общеобразовательными учреждениями </w:t>
      </w:r>
      <w:r w:rsidR="00A82B54" w:rsidRPr="00D272C1">
        <w:rPr>
          <w:rFonts w:ascii="Times New Roman" w:hAnsi="Times New Roman" w:cs="Times New Roman"/>
          <w:bCs/>
          <w:spacing w:val="-2"/>
          <w:sz w:val="28"/>
          <w:szCs w:val="28"/>
        </w:rPr>
        <w:t>для</w:t>
      </w:r>
      <w:r w:rsidR="00A82B54" w:rsidRPr="00D272C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A82B54" w:rsidRPr="00D272C1">
        <w:rPr>
          <w:rFonts w:ascii="Times New Roman" w:hAnsi="Times New Roman" w:cs="Times New Roman"/>
          <w:spacing w:val="-2"/>
          <w:sz w:val="28"/>
          <w:szCs w:val="28"/>
        </w:rPr>
        <w:t>учета детей, под</w:t>
      </w:r>
      <w:r w:rsidR="00A82B54" w:rsidRPr="00D272C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A82B54" w:rsidRPr="00D272C1">
        <w:rPr>
          <w:rFonts w:ascii="Times New Roman" w:hAnsi="Times New Roman" w:cs="Times New Roman"/>
          <w:sz w:val="28"/>
          <w:szCs w:val="28"/>
        </w:rPr>
        <w:t>лежащих обучению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;</w:t>
      </w:r>
    </w:p>
    <w:p w:rsidR="004E1B3B" w:rsidRPr="00D272C1" w:rsidRDefault="00641ABE" w:rsidP="00A82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3.3.3. 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4E1B3B" w:rsidRPr="00D272C1" w:rsidRDefault="00641ABE" w:rsidP="00A82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3.3.4. образец заявления о приеме на обучение в Организацию;</w:t>
      </w:r>
    </w:p>
    <w:p w:rsidR="004E1B3B" w:rsidRPr="00D272C1" w:rsidRDefault="00641ABE" w:rsidP="00A82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3.3.5.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</w:t>
      </w:r>
      <w:r w:rsidR="00C2394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Отдела образования Администрации 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.</w:t>
      </w:r>
    </w:p>
    <w:p w:rsidR="004E1B3B" w:rsidRDefault="00641ABE" w:rsidP="00A82B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3.4. На официальн</w:t>
      </w:r>
      <w:r w:rsidR="00D5582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ом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сайт</w:t>
      </w:r>
      <w:r w:rsidR="00D5582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е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="00D5582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Отдела образования Администрации 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Организации, в целях информирования заявителей по вопросам предоставления Услуги размещается следующая информация:</w:t>
      </w:r>
    </w:p>
    <w:p w:rsidR="004E1B3B" w:rsidRPr="00D272C1" w:rsidRDefault="00641ABE" w:rsidP="00A82B54">
      <w:pPr>
        <w:tabs>
          <w:tab w:val="center" w:pos="851"/>
          <w:tab w:val="left" w:pos="1134"/>
          <w:tab w:val="center" w:pos="2487"/>
          <w:tab w:val="center" w:pos="3790"/>
          <w:tab w:val="center" w:pos="4851"/>
          <w:tab w:val="center" w:pos="6308"/>
          <w:tab w:val="center" w:pos="7786"/>
          <w:tab w:val="righ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3.4.1.</w:t>
      </w:r>
      <w:r w:rsidR="00A82B54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исчерпывающий</w:t>
      </w:r>
      <w:r w:rsidR="00A82B54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</w:t>
      </w:r>
      <w:r w:rsidR="00A82B54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конкретный перечень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документов,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необходимых</w:t>
      </w:r>
      <w:r w:rsidR="00A82B54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д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ля</w:t>
      </w:r>
      <w:r w:rsidR="00A82B54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предоставления</w:t>
      </w:r>
      <w:r w:rsidR="00A82B54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4E1B3B" w:rsidRPr="00D272C1" w:rsidRDefault="00641ABE" w:rsidP="00A82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3.4.2. перечень групп лиц, имеющих право на получение Услуги;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 xml:space="preserve">3.4.3. срок предоставления Услуги;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3.4.4. результаты предоставления Услуги, порядок представления документа, являющегося результатом предоставления Услуги;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3.4.5.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3.4.6.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3.4.7. формы заявлений, используемые при предоставлении Услуги.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3.5. На официальном сайте </w:t>
      </w:r>
      <w:r w:rsidR="00131499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Отдела образования Администрации Андреапольского муниципального округа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 Организации дополнительно размещаются: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3.5.1. полное наименование и почтовый адрес Организации, </w:t>
      </w:r>
      <w:r w:rsidR="00131499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Отдела образования Администрации 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3.5.2. справочные номера телефонов Организации;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3.5.3. режим работы Организации, график работы работников Организации, график личного приема заявителей;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3.5.4. выдержки из нормативных правовых актов, содержащих нормы, регулирующие деятельность Организации по предоставлению Услуги;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3.5.5. Устав Организации, лицензия на осуществление образовательной </w:t>
      </w:r>
      <w:r w:rsidR="0025545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деятельности, со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обучающихся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3.5.6. порядок и способы предварительной записи по вопросам предоставления </w:t>
      </w:r>
      <w:r w:rsidR="0025545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Услуги, на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получение Услуги;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3.5.7. текст Административного регламента с приложениями;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3.5.8. краткое описание порядка предоставления Услуги;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3.5.9. информация о возможности участия заявителей в оценке качества предоставления Услуги, в том числе в оценке эффективности деятельности руководителя </w:t>
      </w:r>
      <w:r w:rsidR="0025545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Организации, а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также справочно-информационные материалы, содержащие сведения о порядке и способах проведения оценки.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3.6. При информировании о порядке предоставления Услуги по телефону работник Организации, приняв вызов по телефону, представляется: называет фамилию, имя, </w:t>
      </w:r>
      <w:r w:rsidR="0025545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отчество (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при наличии), должность, наименование Организации.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Работник Организации обязан сообщить заявителю график работы, точные </w:t>
      </w:r>
      <w:r w:rsidR="0025545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почтовый 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Информирование по телефону о порядке предоставления Услуги </w:t>
      </w:r>
      <w:r w:rsidR="0025545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осуществляется в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соответствии с режимом и графиком работы Организации.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>Организации либо обратившемуся сообщается номер телефона, по которому можно получить необходимую информацию.</w:t>
      </w:r>
      <w:proofErr w:type="gramEnd"/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работник Организации предлагает заявителю один из следующих вариантов дальнейших действий: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изложить обращение в письменной </w:t>
      </w:r>
      <w:r w:rsidR="0025545D" w:rsidRPr="00D272C1">
        <w:rPr>
          <w:rFonts w:ascii="Times New Roman" w:eastAsia="Times New Roman" w:hAnsi="Times New Roman" w:cs="Times New Roman"/>
          <w:sz w:val="28"/>
          <w:szCs w:val="28"/>
        </w:rPr>
        <w:t>форме; назначить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другое время для консультаций.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</w:t>
      </w:r>
      <w:r w:rsidR="0025545D" w:rsidRPr="00D272C1">
        <w:rPr>
          <w:rFonts w:ascii="Times New Roman" w:eastAsia="Times New Roman" w:hAnsi="Times New Roman" w:cs="Times New Roman"/>
          <w:sz w:val="28"/>
          <w:szCs w:val="28"/>
        </w:rPr>
        <w:t>косвенно на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принимаемое решение.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3.7. При ответах на устные обращения, в том числе на телефонные </w:t>
      </w:r>
      <w:r w:rsidR="0025545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звонки, по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вопросам о порядке предоставления Услуги работником Организации,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обратившемуся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сообщается следующая информация: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3.7.1. о перечне лиц, имеющих право на получение Услуги;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3.7.2.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3.7.3. о перечне документов, необходимых для получения Услуги;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3.7.4. о сроках предоставления Услуги;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3.7.5. об основаниях для отказа в приеме документов, необходимых для предоставления Услуги;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3.7.6. об основаниях для приостановления предоставления Услуги, для </w:t>
      </w:r>
      <w:r w:rsidR="0025545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отказа в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предоставлении Услуги;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3.7.7. о месте размещения информации по вопросам предоставления Услуги на официальн</w:t>
      </w:r>
      <w:r w:rsidR="00131499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ом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сайт</w:t>
      </w:r>
      <w:r w:rsidR="00131499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е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="00131499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Отдела образования Администрации Андреапольского муниципального округа</w:t>
      </w:r>
      <w:r w:rsidR="00131499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45D" w:rsidRPr="00D272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Организации.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3.8. 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</w:t>
      </w:r>
      <w:r w:rsidR="0025545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заявителей, а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также иных организациях всех форм собственности по согласованию с указанными организациями и обеспечивает их своевременную актуализацию. 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3.9. Доступ к информации о сроках и порядке предоставления Услуги </w:t>
      </w:r>
      <w:r w:rsidR="0025545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осуществляется без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5545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заявителя, или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предоставление им персональных данных.</w:t>
      </w:r>
    </w:p>
    <w:p w:rsidR="004E1B3B" w:rsidRPr="00D272C1" w:rsidRDefault="00641ABE" w:rsidP="002C3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3.10. Консультирование по вопросам предоставления Услуги, услуг, которые являются необходимыми и обязательными для предоставления Услуги,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>информирование о ходе предоставления указанных услуг работниками Организации осуществляется бесплатно.</w:t>
      </w:r>
    </w:p>
    <w:p w:rsidR="004E1B3B" w:rsidRPr="00D272C1" w:rsidRDefault="00641ABE" w:rsidP="00941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3.11. 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</w:t>
      </w:r>
      <w:r w:rsidR="0025545D" w:rsidRPr="00D272C1">
        <w:rPr>
          <w:rFonts w:ascii="Times New Roman" w:eastAsia="Times New Roman" w:hAnsi="Times New Roman" w:cs="Times New Roman"/>
          <w:sz w:val="28"/>
          <w:szCs w:val="28"/>
        </w:rPr>
        <w:t>лично, по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телефону, посредством электронной почты.</w:t>
      </w:r>
    </w:p>
    <w:p w:rsidR="004E1B3B" w:rsidRPr="00D272C1" w:rsidRDefault="00641ABE" w:rsidP="009418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3.12. При предоставлении Услуги, работнику Организации запрещается </w:t>
      </w:r>
      <w:r w:rsidR="0025545D" w:rsidRPr="00D272C1">
        <w:rPr>
          <w:rFonts w:ascii="Times New Roman" w:eastAsia="Times New Roman" w:hAnsi="Times New Roman" w:cs="Times New Roman"/>
          <w:sz w:val="28"/>
          <w:szCs w:val="28"/>
        </w:rPr>
        <w:t>требовать от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заявителя осуществления действий, в том числе согласований, </w:t>
      </w:r>
      <w:r w:rsidR="0025545D" w:rsidRPr="00D272C1">
        <w:rPr>
          <w:rFonts w:ascii="Times New Roman" w:eastAsia="Times New Roman" w:hAnsi="Times New Roman" w:cs="Times New Roman"/>
          <w:sz w:val="28"/>
          <w:szCs w:val="28"/>
        </w:rPr>
        <w:t>необходимых для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получения Услуги и связанных с обращением в иные государственные </w:t>
      </w:r>
      <w:r w:rsidR="0025545D" w:rsidRPr="00D272C1">
        <w:rPr>
          <w:rFonts w:ascii="Times New Roman" w:eastAsia="Times New Roman" w:hAnsi="Times New Roman" w:cs="Times New Roman"/>
          <w:sz w:val="28"/>
          <w:szCs w:val="28"/>
        </w:rPr>
        <w:t>органы и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Услуги. 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II. Стандарт предоставления Услуги 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1"/>
        <w:spacing w:after="0" w:line="240" w:lineRule="auto"/>
        <w:ind w:left="0" w:firstLine="709"/>
        <w:jc w:val="center"/>
        <w:rPr>
          <w:szCs w:val="28"/>
        </w:rPr>
      </w:pPr>
      <w:r w:rsidRPr="00D272C1">
        <w:rPr>
          <w:szCs w:val="28"/>
        </w:rPr>
        <w:t>4. Наименование Услуги</w:t>
      </w:r>
    </w:p>
    <w:p w:rsidR="004E1B3B" w:rsidRPr="003F6C53" w:rsidRDefault="00641ABE" w:rsidP="003F6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6C53">
        <w:rPr>
          <w:rFonts w:ascii="Times New Roman" w:eastAsia="Times New Roman" w:hAnsi="Times New Roman" w:cs="Times New Roman"/>
          <w:sz w:val="28"/>
          <w:szCs w:val="28"/>
        </w:rPr>
        <w:t xml:space="preserve">4.1. Услуга «Прием заявлений о зачислении в муниципальные образовательные организации </w:t>
      </w:r>
      <w:r w:rsidR="00472DA4" w:rsidRPr="003F6C53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Pr="003F6C53">
        <w:rPr>
          <w:rFonts w:ascii="Times New Roman" w:eastAsia="Times New Roman" w:hAnsi="Times New Roman" w:cs="Times New Roman"/>
          <w:sz w:val="28"/>
          <w:szCs w:val="28"/>
        </w:rPr>
        <w:t>, реализующие программы общего образования».</w:t>
      </w:r>
    </w:p>
    <w:p w:rsidR="004E1B3B" w:rsidRPr="00D272C1" w:rsidRDefault="004E1B3B" w:rsidP="003F6C5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3F6C53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5. Наименование организаций, предоставляющих Услугу</w:t>
      </w:r>
    </w:p>
    <w:p w:rsidR="004E1B3B" w:rsidRPr="00D272C1" w:rsidRDefault="00641ABE" w:rsidP="003F6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5.1. Услуга предоставляется муниципальной образовательной организацией, подведомственной</w:t>
      </w:r>
      <w:r w:rsidR="00131499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499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Отделу образования Администрации Андреапольского муниципального округа</w:t>
      </w:r>
      <w:r w:rsidR="00131499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(далее – Уполномоченный орган). </w:t>
      </w:r>
    </w:p>
    <w:p w:rsidR="004E1B3B" w:rsidRPr="00D272C1" w:rsidRDefault="004E1B3B" w:rsidP="003F6C5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3F6C53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6. Описание результата предоставления Услуги</w:t>
      </w:r>
    </w:p>
    <w:p w:rsidR="004E1B3B" w:rsidRPr="00D272C1" w:rsidRDefault="00641ABE" w:rsidP="003F6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6.1. Результатом предоставления Услуги является:</w:t>
      </w:r>
    </w:p>
    <w:p w:rsidR="004E1B3B" w:rsidRPr="00D272C1" w:rsidRDefault="00641ABE" w:rsidP="003F6C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6.1.1 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</w:t>
      </w:r>
      <w:r w:rsidR="00AE4EB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в Организацию для получения начального общего, основного общего и среднего общего образования. </w:t>
      </w:r>
    </w:p>
    <w:p w:rsidR="004E1B3B" w:rsidRPr="00D272C1" w:rsidRDefault="00641ABE" w:rsidP="00C455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приеме заявления оформляется </w:t>
      </w:r>
      <w:r w:rsidR="00472DA4" w:rsidRPr="00D272C1">
        <w:rPr>
          <w:rFonts w:ascii="Times New Roman" w:eastAsia="Times New Roman" w:hAnsi="Times New Roman" w:cs="Times New Roman"/>
          <w:sz w:val="28"/>
          <w:szCs w:val="28"/>
        </w:rPr>
        <w:t xml:space="preserve">по форме, согласно </w:t>
      </w:r>
      <w:r w:rsidR="00472DA4" w:rsidRPr="0028062E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</w:t>
      </w:r>
      <w:r w:rsidR="00AE4EBB" w:rsidRPr="002806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4EB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Административному регламенту. </w:t>
      </w:r>
    </w:p>
    <w:p w:rsidR="004E1B3B" w:rsidRPr="00D272C1" w:rsidRDefault="00641ABE" w:rsidP="00C455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заявления оформляется по форме, согласно </w:t>
      </w:r>
      <w:r w:rsidRPr="0028062E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</w:t>
      </w:r>
      <w:r w:rsidR="00AE4EBB" w:rsidRPr="002806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4EB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Административному регламенту. </w:t>
      </w:r>
    </w:p>
    <w:p w:rsidR="004E1B3B" w:rsidRPr="00D272C1" w:rsidRDefault="00641ABE" w:rsidP="00C455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6.1.2. распорядительный акт о приеме на обучение или мотивированный отказ в приеме</w:t>
      </w:r>
      <w:r w:rsidR="00AE4EB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на обучение в Организацию для получения начального общего, основного общего и среднего общего образования: </w:t>
      </w:r>
    </w:p>
    <w:p w:rsidR="004E1B3B" w:rsidRPr="00D272C1" w:rsidRDefault="00641ABE" w:rsidP="00C455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Решение о приеме на обучение в общеобразовательную организацию оформляется</w:t>
      </w:r>
      <w:r w:rsidR="00AE4EB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по форме, согласно </w:t>
      </w:r>
      <w:r w:rsidRPr="00124F19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</w:t>
      </w:r>
      <w:r w:rsidR="00AE4EBB" w:rsidRPr="00124F1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E1B3B" w:rsidRPr="00D272C1" w:rsidRDefault="00641ABE" w:rsidP="00C455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предоставлении Услуги оформляется по форме, согласно </w:t>
      </w:r>
      <w:r w:rsidRPr="00124F19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</w:t>
      </w:r>
      <w:r w:rsidR="00AE4EBB" w:rsidRPr="00124F1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E1B3B" w:rsidRPr="00D272C1" w:rsidRDefault="00641ABE" w:rsidP="00C455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6.1.3. уведомление о приеме на обучение или о мотивированном отказе в приеме</w:t>
      </w:r>
      <w:r w:rsidR="00AE4EB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на обучение, в случае направления заявления через Портал. </w:t>
      </w:r>
    </w:p>
    <w:p w:rsidR="004E1B3B" w:rsidRPr="00D272C1" w:rsidRDefault="00641ABE" w:rsidP="00C455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6.2. Организация в течение трех рабочих дней со дня издания распорядительного акта</w:t>
      </w:r>
      <w:r w:rsidR="00AE4EB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о приеме на обучение направляет заявителю один из результатов. 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1"/>
        <w:spacing w:after="0" w:line="240" w:lineRule="auto"/>
        <w:ind w:left="0" w:firstLine="709"/>
        <w:jc w:val="center"/>
        <w:rPr>
          <w:szCs w:val="28"/>
        </w:rPr>
      </w:pPr>
      <w:r w:rsidRPr="00D272C1">
        <w:rPr>
          <w:szCs w:val="28"/>
        </w:rPr>
        <w:t>7. Срок и порядок регистрации заявления о предоставлении Услуги</w:t>
      </w:r>
    </w:p>
    <w:p w:rsidR="004E1B3B" w:rsidRPr="00D272C1" w:rsidRDefault="00641ABE" w:rsidP="00124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7.1. 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4E1B3B" w:rsidRPr="00D272C1" w:rsidRDefault="00641ABE" w:rsidP="00124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 </w:t>
      </w:r>
    </w:p>
    <w:p w:rsidR="004E1B3B" w:rsidRPr="00D272C1" w:rsidRDefault="00641ABE" w:rsidP="00124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 </w:t>
      </w:r>
    </w:p>
    <w:p w:rsidR="004E1B3B" w:rsidRPr="00D272C1" w:rsidRDefault="00641ABE" w:rsidP="00124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 </w:t>
      </w:r>
    </w:p>
    <w:p w:rsidR="004E1B3B" w:rsidRPr="00D272C1" w:rsidRDefault="00641ABE" w:rsidP="00124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7.2.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 </w:t>
      </w:r>
    </w:p>
    <w:p w:rsidR="004E1B3B" w:rsidRPr="00D272C1" w:rsidRDefault="00641ABE" w:rsidP="00124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7.3.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</w:t>
      </w:r>
      <w:r w:rsidR="00AE4EB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журнале регистрации заявлений при поступлении заявления в Организацию.</w:t>
      </w:r>
    </w:p>
    <w:p w:rsidR="004E1B3B" w:rsidRPr="00D272C1" w:rsidRDefault="00641ABE" w:rsidP="00124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Услуги, направленное посредством электронной почты</w:t>
      </w:r>
      <w:r w:rsidR="00AE4EB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(e-</w:t>
      </w:r>
      <w:proofErr w:type="spellStart"/>
      <w:r w:rsidRPr="00D272C1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), регистрируется Организацией в журнале регистрации заявлений при поступлении заявления в Организацию. </w:t>
      </w:r>
    </w:p>
    <w:p w:rsidR="004E1B3B" w:rsidRPr="00D272C1" w:rsidRDefault="00641ABE" w:rsidP="00124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7.4. В случае поступления заявлений о предоставлении услуги до начала приема заявлений, заказные письма и e-</w:t>
      </w:r>
      <w:proofErr w:type="spellStart"/>
      <w:r w:rsidRPr="00D272C1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хранятся в организации и регистрируются в журнале регистрации заявлений со дня начала приема заявлений. </w:t>
      </w:r>
    </w:p>
    <w:p w:rsidR="004E1B3B" w:rsidRPr="00D272C1" w:rsidRDefault="00641ABE" w:rsidP="00124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Все заявления, независимо от способа подачи, должны быть зарегистрированы в журнале регистрации заявлений. </w:t>
      </w:r>
    </w:p>
    <w:p w:rsidR="004E1B3B" w:rsidRPr="00D272C1" w:rsidRDefault="004E1B3B" w:rsidP="00124F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124F19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8. Срок предоставления Услуги</w:t>
      </w:r>
    </w:p>
    <w:p w:rsidR="004E1B3B" w:rsidRPr="00D272C1" w:rsidRDefault="00641ABE" w:rsidP="00124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8.1. 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8.1.1. для заявителей, указанных в подпунктах 2.2.1 - 2.2.4 пункта 2.2 настоящего Административного регламента,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–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с 1 (Первого) апреля и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завершается не позднее 30 (Тридцатого) июня текущего года при приеме заявления о зачислении в 1 (Первый) класс;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8.1.2. для заявителей, указанных в подпункте 2.2.5 пункта 2.2 настоящего Административного регламента,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–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с 6 (Шестого) июля до момента заполнения свободных мест,</w:t>
      </w:r>
      <w:r w:rsidR="00AD0780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но не позднее 5 (Пятого) сентября текущего года при приеме заявления о зачислении в 1 (Первый) класс;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8.1.3. прием заявлений о зачислении в первые - одиннадцатые классы</w:t>
      </w:r>
      <w:r w:rsidR="00AD0780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на текущий учебный год осуществляется в течение всего учебного года.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Срок предоставления Услуги: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8.2.1 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</w:t>
      </w:r>
      <w:r w:rsidR="00AD0780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образовательную организацию в части приема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детей заявителей, указанных подпунктах</w:t>
      </w:r>
      <w:r w:rsidR="00AD0780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2.2.1 - 2.2.5 пункта 2.2 настоящего Административного регламента;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8.2.2. 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</w:t>
      </w:r>
      <w:r w:rsidR="00AD0780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образовательную организацию в части приема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заявителей, указанных подпунктах 2.2.6, 2.2.7 пункта 2.2 настоящего Административного регламента;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С целью снижения нагрузки на региональные информационные системы при подаче заявления о предоставлении Услуги в электронной форме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Портала, уполномоченный орган исполнительной власти </w:t>
      </w:r>
      <w:r w:rsidR="00DE6DD3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время начала приема заявлений о предоставлении Услуги через Портал.</w:t>
      </w:r>
    </w:p>
    <w:p w:rsidR="004E1B3B" w:rsidRPr="00D272C1" w:rsidRDefault="004E1B3B" w:rsidP="0059686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59686B">
      <w:pPr>
        <w:pStyle w:val="1"/>
        <w:spacing w:after="0" w:line="240" w:lineRule="auto"/>
        <w:ind w:left="0" w:firstLine="142"/>
        <w:jc w:val="center"/>
        <w:rPr>
          <w:szCs w:val="28"/>
        </w:rPr>
      </w:pPr>
      <w:r w:rsidRPr="00D272C1">
        <w:rPr>
          <w:szCs w:val="28"/>
        </w:rPr>
        <w:t>9. Нормативные правовые акты, регулирующие предоставление Услуги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9.1. Перечень нормативных правовых актов, регулирующих предоставление Услуги</w:t>
      </w:r>
      <w:r w:rsidR="003773EF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(с указанием их реквизитов и источников официального опубликования) указан</w:t>
      </w:r>
      <w:r w:rsidR="003773EF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24F19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962732" w:rsidRPr="00124F1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регламенту. </w:t>
      </w:r>
    </w:p>
    <w:p w:rsidR="004E1B3B" w:rsidRPr="00D272C1" w:rsidRDefault="004E1B3B" w:rsidP="0059686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59686B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10. Исчерпывающий перечень документов, необходимых</w:t>
      </w:r>
      <w:r w:rsidR="00AD0780" w:rsidRPr="00D272C1">
        <w:rPr>
          <w:szCs w:val="28"/>
        </w:rPr>
        <w:t xml:space="preserve"> </w:t>
      </w:r>
      <w:r w:rsidRPr="00D272C1">
        <w:rPr>
          <w:szCs w:val="28"/>
        </w:rPr>
        <w:t>для предоставления Услуги, подлежащих предоставлению заявителем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10.1. Перечень документов, необходимых для предоставления заявителем: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10.1.1. заявление о предоставлении Услуги по форме, приведенной в </w:t>
      </w:r>
      <w:r w:rsidRPr="0059686B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7E0C71" w:rsidRPr="0059686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773EF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10.1.2. копию документа, удостоверяющего личность родителя (законного представителя) ребенка или поступающего;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10.1.3. копию свидетельства о рождении ребенка или документа, подтверждающего родство заявителя;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10.1.4. копию свидетельства о рождении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полнородных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272C1">
        <w:rPr>
          <w:rFonts w:ascii="Times New Roman" w:eastAsia="Times New Roman" w:hAnsi="Times New Roman" w:cs="Times New Roman"/>
          <w:sz w:val="28"/>
          <w:szCs w:val="28"/>
        </w:rPr>
        <w:t>неполнородных</w:t>
      </w:r>
      <w:proofErr w:type="spell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брата</w:t>
      </w:r>
      <w:r w:rsidR="007E0C71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и (или) сестры (в случае использования права преимущественного приема на обучение</w:t>
      </w:r>
      <w:r w:rsidR="007E0C71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</w:t>
      </w:r>
      <w:r w:rsidR="007E0C71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D272C1">
        <w:rPr>
          <w:rFonts w:ascii="Times New Roman" w:eastAsia="Times New Roman" w:hAnsi="Times New Roman" w:cs="Times New Roman"/>
          <w:sz w:val="28"/>
          <w:szCs w:val="28"/>
        </w:rPr>
        <w:t>неполнородные</w:t>
      </w:r>
      <w:proofErr w:type="spell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брат и (или) сестра);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10.1.5. копию документа, подтверждающего </w:t>
      </w:r>
      <w:r w:rsidR="00B22720" w:rsidRPr="00D272C1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опеки или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="007E0C71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(при необходимости);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10.1.6.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</w:t>
      </w:r>
      <w:r w:rsidR="007A0082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для оформления регистрации по месту жительства (в случае приема на обучение ребенка</w:t>
      </w:r>
      <w:r w:rsidR="007A0082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или поступающего, проживающего на закрепленной территории);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10.1.7.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</w:t>
      </w:r>
      <w:r w:rsidR="007A0082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на обучение по образовательным программам основного общего и среднего общего образования, </w:t>
      </w:r>
      <w:r w:rsidRPr="0059686B">
        <w:rPr>
          <w:rFonts w:ascii="Times New Roman" w:eastAsia="Times New Roman" w:hAnsi="Times New Roman" w:cs="Times New Roman"/>
          <w:color w:val="auto"/>
          <w:sz w:val="28"/>
          <w:szCs w:val="28"/>
        </w:rPr>
        <w:t>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</w:t>
      </w:r>
      <w:r w:rsidR="007A0082" w:rsidRPr="005968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686B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к государственной службе российского казачества;</w:t>
      </w:r>
      <w:r w:rsidRPr="00D272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10.1.8. копию заключения психолого-медико-педагогической комиссии (при наличии);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10.1.9. при приеме на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порядке.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10.1.10. Родител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>и) (законный(</w:t>
      </w:r>
      <w:proofErr w:type="spellStart"/>
      <w:r w:rsidRPr="00D272C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D272C1">
        <w:rPr>
          <w:rFonts w:ascii="Times New Roman" w:eastAsia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</w:t>
      </w:r>
      <w:r w:rsidR="00596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и документ, подтверждающий право ребенка на пребывание в Российской Федерации.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10.1.11. Родител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>и) (законный(</w:t>
      </w:r>
      <w:proofErr w:type="spellStart"/>
      <w:r w:rsidRPr="00D272C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10.1.12. Не допускается требовать предоставление других документов в качестве основания для приема на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программам. </w:t>
      </w:r>
    </w:p>
    <w:p w:rsidR="004E1B3B" w:rsidRPr="00D272C1" w:rsidRDefault="00641ABE" w:rsidP="00596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10.2. При посещении общеобразовательной организации и (или) очном взаимодействии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с уполномоченными должностными лицами общеобразовательной организации родител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>и) (законный(</w:t>
      </w:r>
      <w:proofErr w:type="spellStart"/>
      <w:r w:rsidRPr="00D272C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D272C1">
        <w:rPr>
          <w:rFonts w:ascii="Times New Roman" w:eastAsia="Times New Roman" w:hAnsi="Times New Roman" w:cs="Times New Roman"/>
          <w:sz w:val="28"/>
          <w:szCs w:val="28"/>
        </w:rPr>
        <w:t>) представитель(и) ребенка предъявляет(ют) оригиналы документов, указанных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 подпунктах 10.1.2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-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10.1.6 настоящего пункта, а поступающий – оригинал документа, удостоверяющего личность поступающего.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используемых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для предоставления государственных и муниципальных услуг в электронной форме»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(далее –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(после приглашения, направленного в личный кабинет).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10.3. В случае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форме электронного документа.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При подаче заявления на оказание Услуги через Портал подтверждение согласия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осуществляется на интерактивной форме Услуги.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10.4. Организации запрещено требовать у заявителя: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10.4.1.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72DA4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Тверской области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, настоящим Административным регламентом для предоставления Услуги;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10.4.2. представления документов и информации, которые находятся в распоряжении Организации, государственных органов, органов местного самоуправления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определенный частью 6 статьи 7 Федерального закона от 27 июля 2010 г. № 210-ФЗ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DA4" w:rsidRPr="00D272C1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2DA4" w:rsidRPr="00D272C1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редоставления государственных и муниципальных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(далее – Федеральный закон № 210-ФЗ) перечень документов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10.4.3.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подразделе 15 настоящего Административного регламента;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10.4.4.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767AF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для предоставления Услуги, либо в предоставлении Услуги, за исключением следующих случаев: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заявления;</w:t>
      </w:r>
    </w:p>
    <w:p w:rsidR="004E1B3B" w:rsidRDefault="00641ABE" w:rsidP="008D3B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</w:t>
      </w:r>
      <w:r w:rsidR="00767AF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для предоставления Услуги;</w:t>
      </w:r>
    </w:p>
    <w:p w:rsidR="004E1B3B" w:rsidRPr="00D272C1" w:rsidRDefault="00641ABE" w:rsidP="008D3BBC">
      <w:pPr>
        <w:tabs>
          <w:tab w:val="center" w:pos="805"/>
          <w:tab w:val="center" w:pos="1822"/>
          <w:tab w:val="center" w:pos="3029"/>
          <w:tab w:val="center" w:pos="4177"/>
          <w:tab w:val="center" w:pos="5642"/>
          <w:tab w:val="center" w:pos="6834"/>
          <w:tab w:val="center" w:pos="7965"/>
          <w:tab w:val="right" w:pos="102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в)</w:t>
      </w:r>
      <w:r w:rsidR="00250664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истечение</w:t>
      </w:r>
      <w:r w:rsidR="00590AD9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срока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действия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</w:r>
      <w:r w:rsidR="00590AD9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документов или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изменение информации</w:t>
      </w:r>
      <w:r w:rsidR="00590AD9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после</w:t>
      </w:r>
      <w:r w:rsidR="00590AD9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первоначального отказа в приеме документов, необходимых для предоставления Услуги, либо в предоставлении Услуги;</w:t>
      </w:r>
    </w:p>
    <w:p w:rsidR="004E1B3B" w:rsidRPr="00D272C1" w:rsidRDefault="00641ABE" w:rsidP="008D3BBC">
      <w:pPr>
        <w:tabs>
          <w:tab w:val="center" w:pos="798"/>
          <w:tab w:val="center" w:pos="1730"/>
          <w:tab w:val="center" w:pos="3351"/>
          <w:tab w:val="center" w:pos="5330"/>
          <w:tab w:val="center" w:pos="6828"/>
          <w:tab w:val="center" w:pos="8031"/>
          <w:tab w:val="right" w:pos="102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г)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выявление</w:t>
      </w:r>
      <w:r w:rsidR="00250664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документально подтв</w:t>
      </w:r>
      <w:r w:rsidR="00472DA4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ержденного факта (признаков)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ошибочного</w:t>
      </w:r>
      <w:r w:rsidR="00767AF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</w:t>
      </w:r>
      <w:r w:rsidR="00767AF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 чем в письменном виде за подписью руководителя Организации, предоставляющего Услугу,</w:t>
      </w:r>
      <w:r w:rsidR="00767AF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proofErr w:type="gramEnd"/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на такие документы либо их изъятие является необходимым условием предоставления Услуги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и иных случаев, установленных федеральными законами.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4E1B3B" w:rsidRPr="00D272C1" w:rsidRDefault="004E1B3B" w:rsidP="008D3BB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8D3BBC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11. Исчерпывающий перечень документов и сведений, необходимых</w:t>
      </w:r>
      <w:r w:rsidR="00767AFA" w:rsidRPr="00D272C1">
        <w:rPr>
          <w:szCs w:val="28"/>
        </w:rPr>
        <w:t xml:space="preserve"> </w:t>
      </w:r>
      <w:r w:rsidRPr="00D272C1">
        <w:rPr>
          <w:szCs w:val="28"/>
        </w:rPr>
        <w:t>для предоставления Услуги, которые находятся в распоряжении органов местного самоуправления или организаций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11.1. В целях представления и получения документов и информации для предоставления Услуги, которые находятся в распоряжении органов местного самоуправления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связи с рождением которог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D272C1">
        <w:rPr>
          <w:rFonts w:ascii="Times New Roman" w:eastAsia="Times New Roman" w:hAnsi="Times New Roman" w:cs="Times New Roman"/>
          <w:sz w:val="28"/>
          <w:szCs w:val="28"/>
        </w:rPr>
        <w:t>) возникло право на предоставление Услуги или сведения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и (или) документы, подтверждающих родственные связи между ребенком и родителем (законным представителем) (в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>, если не прослеживаются родственные связи между ребенком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</w:t>
      </w:r>
      <w:r w:rsidR="00767AFA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о перемене имени, или свидетельства об усыновлении (удочерении), или документа, подтверждающего установление опеки или попечительства. 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11.2. Непредставление (несвоевременное представление) органами местного самоуправления или организациями по межведомственному информационному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запросу документов и информации не может являться основанием для отказа в предоставлении заявителю Услуги.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11.3. 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</w:t>
      </w:r>
      <w:r w:rsidR="00C10B6E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4E1B3B" w:rsidRPr="00D272C1" w:rsidRDefault="004E1B3B" w:rsidP="008D3BB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8D3BBC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12. Исчерпывающий перечень оснований для отказа в приеме</w:t>
      </w:r>
      <w:r w:rsidR="0010000F" w:rsidRPr="00D272C1">
        <w:rPr>
          <w:szCs w:val="28"/>
        </w:rPr>
        <w:t xml:space="preserve"> </w:t>
      </w:r>
      <w:r w:rsidRPr="00D272C1">
        <w:rPr>
          <w:szCs w:val="28"/>
        </w:rPr>
        <w:t>и регистрации документов, необходимых для предоставления Услуги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 Основаниями для отказа в приеме документов, необходимых для предоставления Услуги, являются: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12.1.1. обращение за предоставлением иной услуги;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12.1.2. заявителем представлен неполный комплект документов, необходимых</w:t>
      </w:r>
      <w:r w:rsidR="0010000F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для предоставления Услуги;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12.1.3. документы, необходимые для предоставления Услуги, утратили силу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12.1.4. наличие противоречий между сведениями, указанными в заявлении, и сведениями, указанными в приложенных к нему документах;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</w:t>
      </w:r>
      <w:r w:rsidR="0010000F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не поддается прочтению, заявление заполнено не полностью; 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12.1.8. заявление подано лицом, не имеющим полномочий представлять интересы заявителя</w:t>
      </w:r>
      <w:r w:rsidR="0010000F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 соответствии с пунктом 2 настоящего Административного регламента;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12.1.9. несоответствие категории заявителей, указанных в пункте 2.2 настоящего Административного регламента;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12.1.10. поступление заявления, аналогично ранее зарегистрированному заявлению,</w:t>
      </w:r>
      <w:r w:rsidR="0010000F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срок предоставления Услуги по которому не истек на момент поступления такого заявления;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12.1.11. заявление подано за пределами периода, указанного в пункте 8.1 настоящего Административного регламента;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 xml:space="preserve">12.1.12. 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 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12.1.13.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 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00F" w:rsidRPr="00D272C1" w:rsidRDefault="00641ABE" w:rsidP="00D272C1">
      <w:pPr>
        <w:pStyle w:val="1"/>
        <w:spacing w:after="0" w:line="240" w:lineRule="auto"/>
        <w:ind w:left="0" w:firstLine="709"/>
        <w:jc w:val="center"/>
        <w:rPr>
          <w:szCs w:val="28"/>
        </w:rPr>
      </w:pPr>
      <w:r w:rsidRPr="00D272C1">
        <w:rPr>
          <w:szCs w:val="28"/>
        </w:rPr>
        <w:t>13. Исчерпывающий перечень оснований для приостановления</w:t>
      </w:r>
      <w:r w:rsidR="0010000F" w:rsidRPr="00D272C1">
        <w:rPr>
          <w:szCs w:val="28"/>
        </w:rPr>
        <w:t xml:space="preserve"> </w:t>
      </w:r>
    </w:p>
    <w:p w:rsidR="004E1B3B" w:rsidRPr="00D272C1" w:rsidRDefault="00641ABE" w:rsidP="00D272C1">
      <w:pPr>
        <w:pStyle w:val="1"/>
        <w:spacing w:after="0" w:line="240" w:lineRule="auto"/>
        <w:ind w:left="0" w:firstLine="709"/>
        <w:jc w:val="center"/>
        <w:rPr>
          <w:szCs w:val="28"/>
        </w:rPr>
      </w:pPr>
      <w:r w:rsidRPr="00D272C1">
        <w:rPr>
          <w:szCs w:val="28"/>
        </w:rPr>
        <w:t>или отказа в предоставлении Услуги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13.1. Основания для приостановления предоставления Услуги отсутствуют.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13.2. Основаниями для отказа в предоставлении Услуги являются: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 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13.2.2. отзыв заявления по инициативе заявителя;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13.2.3. отсутствие </w:t>
      </w:r>
      <w:r w:rsidR="00BF456E" w:rsidRPr="00D272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образовательной организации свободных мест, </w:t>
      </w:r>
      <w:r w:rsidRPr="008D3B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исключением случаев, предусмотренных частями 5 и 6 статьи 67 Закона </w:t>
      </w:r>
      <w:r w:rsidR="0010000F" w:rsidRPr="008D3BBC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Pr="008D3BBC">
        <w:rPr>
          <w:rFonts w:ascii="Times New Roman" w:eastAsia="Times New Roman" w:hAnsi="Times New Roman" w:cs="Times New Roman"/>
          <w:color w:val="auto"/>
          <w:sz w:val="28"/>
          <w:szCs w:val="28"/>
        </w:rPr>
        <w:t>б образовании</w:t>
      </w:r>
      <w:r w:rsidR="0010000F" w:rsidRPr="008D3B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Российской Федерации»</w:t>
      </w:r>
      <w:r w:rsidRPr="008D3BB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</w:t>
      </w:r>
      <w:r w:rsidR="0057259B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с использованием специальной интерактивной формы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. На основании поступившего заявления</w:t>
      </w:r>
      <w:r w:rsidR="0057259B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4E1B3B" w:rsidRPr="00D272C1" w:rsidRDefault="004E1B3B" w:rsidP="008D3BB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8D3BBC">
      <w:pPr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Услуги</w:t>
      </w: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14.1. Услуга предоставляется бесплатно.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1"/>
        <w:spacing w:after="0" w:line="240" w:lineRule="auto"/>
        <w:ind w:left="0" w:firstLine="709"/>
        <w:jc w:val="center"/>
        <w:rPr>
          <w:szCs w:val="28"/>
        </w:rPr>
      </w:pPr>
      <w:r w:rsidRPr="00D272C1">
        <w:rPr>
          <w:szCs w:val="28"/>
        </w:rPr>
        <w:t>15. Перечень услуг, которые являются необходимыми и обязательными для предоставления Услуги</w:t>
      </w:r>
      <w:r w:rsidRPr="00D272C1">
        <w:rPr>
          <w:rFonts w:eastAsia="Calibri"/>
          <w:szCs w:val="28"/>
        </w:rPr>
        <w:t xml:space="preserve">, </w:t>
      </w:r>
      <w:r w:rsidRPr="00D272C1">
        <w:rPr>
          <w:szCs w:val="28"/>
        </w:rPr>
        <w:t>способы их</w:t>
      </w:r>
      <w:r w:rsidR="0057259B" w:rsidRPr="00D272C1">
        <w:rPr>
          <w:szCs w:val="28"/>
        </w:rPr>
        <w:t xml:space="preserve"> </w:t>
      </w:r>
      <w:r w:rsidRPr="00D272C1">
        <w:rPr>
          <w:szCs w:val="28"/>
        </w:rPr>
        <w:t>получения, в том числе в электронной форме, порядок их предоставления,</w:t>
      </w:r>
      <w:r w:rsidR="0057259B" w:rsidRPr="00D272C1">
        <w:rPr>
          <w:szCs w:val="28"/>
        </w:rPr>
        <w:t xml:space="preserve"> </w:t>
      </w:r>
      <w:r w:rsidRPr="00D272C1">
        <w:rPr>
          <w:szCs w:val="28"/>
        </w:rPr>
        <w:t>а также порядок, размер и основания взимания платы за предоставление таких услуг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8D3B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>15.1. Услуги, которые являются необходимыми и обязательными для предоставления Услуги, отсутствуют.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1038" w:rsidRDefault="00641ABE" w:rsidP="00E51038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D272C1">
        <w:rPr>
          <w:szCs w:val="28"/>
        </w:rPr>
        <w:t xml:space="preserve">16. Способы подачи заявителем документов, </w:t>
      </w:r>
    </w:p>
    <w:p w:rsidR="004E1B3B" w:rsidRPr="00D272C1" w:rsidRDefault="00641ABE" w:rsidP="00E51038">
      <w:pPr>
        <w:pStyle w:val="1"/>
        <w:spacing w:after="0" w:line="240" w:lineRule="auto"/>
        <w:ind w:left="0" w:firstLine="0"/>
        <w:jc w:val="center"/>
        <w:rPr>
          <w:szCs w:val="28"/>
        </w:rPr>
      </w:pPr>
      <w:proofErr w:type="gramStart"/>
      <w:r w:rsidRPr="00D272C1">
        <w:rPr>
          <w:szCs w:val="28"/>
        </w:rPr>
        <w:t>необходимых</w:t>
      </w:r>
      <w:proofErr w:type="gramEnd"/>
      <w:r w:rsidR="0057259B" w:rsidRPr="00D272C1">
        <w:rPr>
          <w:szCs w:val="28"/>
        </w:rPr>
        <w:t xml:space="preserve"> </w:t>
      </w:r>
      <w:r w:rsidRPr="00D272C1">
        <w:rPr>
          <w:szCs w:val="28"/>
        </w:rPr>
        <w:t>для получения Услуги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16.1. Обращение заявителя посредством Портала: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16.1.1. 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16.1.2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</w:t>
      </w:r>
      <w:r w:rsidR="0057259B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на Портале;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16.1.3. 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</w:t>
      </w:r>
      <w:r w:rsidR="0057259B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16.1.4. 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16.2. 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</w:t>
      </w:r>
      <w:r w:rsidR="0057259B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с требованиями гражданского законодательства Российской Федерации. </w:t>
      </w:r>
    </w:p>
    <w:p w:rsidR="004E1B3B" w:rsidRPr="00D272C1" w:rsidRDefault="004E1B3B" w:rsidP="00E510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E51038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17. Способы получения заявителем результатов предоставления Услуги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17.1. Заявитель уведомляется о ходе рассмотрения результата предоставления Услуги следующими способами: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17.1.1. через личный кабинет на Портале; 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17.1.2. по электронной почте; 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17.1.3. почтовым отправлением; </w:t>
      </w:r>
    </w:p>
    <w:p w:rsidR="004E1B3B" w:rsidRPr="00D272C1" w:rsidRDefault="00194872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17.1.4</w:t>
      </w:r>
      <w:r w:rsidR="00641ABE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. личное обращение в Организацию. 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4E1B3B" w:rsidRPr="00D272C1" w:rsidRDefault="00641ABE" w:rsidP="00E510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Заявитель дополнительно может получить результат предоставления Услуги</w:t>
      </w:r>
      <w:r w:rsidR="0057259B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</w:t>
      </w:r>
      <w:r w:rsidR="0057259B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 печатью Организации и выдается заявителю.</w:t>
      </w:r>
    </w:p>
    <w:p w:rsidR="004E1B3B" w:rsidRPr="00D272C1" w:rsidRDefault="004E1B3B" w:rsidP="00E510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E51038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lastRenderedPageBreak/>
        <w:t>18. Максимальный срок ожидания в очереди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18.1. М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4E1B3B" w:rsidRPr="00D272C1" w:rsidRDefault="004E1B3B" w:rsidP="008D5C3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8D5C30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19. Требования к помещениям, в которых предоставляется Услуга,</w:t>
      </w:r>
      <w:r w:rsidR="003A2C2B" w:rsidRPr="00D272C1">
        <w:rPr>
          <w:szCs w:val="28"/>
        </w:rPr>
        <w:t xml:space="preserve"> </w:t>
      </w:r>
      <w:r w:rsidRPr="00D272C1">
        <w:rPr>
          <w:szCs w:val="28"/>
        </w:rPr>
        <w:t>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</w:t>
      </w:r>
      <w:r w:rsidR="003A2C2B" w:rsidRPr="00D272C1">
        <w:rPr>
          <w:szCs w:val="28"/>
        </w:rPr>
        <w:t xml:space="preserve"> </w:t>
      </w:r>
      <w:r w:rsidRPr="00D272C1">
        <w:rPr>
          <w:szCs w:val="28"/>
        </w:rPr>
        <w:t>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19.1. Организация,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</w:t>
      </w:r>
      <w:r w:rsidR="00A0690B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. 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19.2. 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 декабря 2012 № 1376 «Об утверждении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и муниципальных услуг».</w:t>
      </w:r>
    </w:p>
    <w:p w:rsidR="00A0690B" w:rsidRPr="00D272C1" w:rsidRDefault="00A0690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1"/>
        <w:spacing w:after="0" w:line="240" w:lineRule="auto"/>
        <w:ind w:left="0" w:firstLine="709"/>
        <w:jc w:val="center"/>
        <w:rPr>
          <w:szCs w:val="28"/>
        </w:rPr>
      </w:pPr>
      <w:r w:rsidRPr="00D272C1">
        <w:rPr>
          <w:szCs w:val="28"/>
        </w:rPr>
        <w:t>20. Показатели доступности и качества Услуги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20.1. Оценка доступности и качества предоставления Услуги должна осуществляться</w:t>
      </w:r>
      <w:r w:rsidR="00A0690B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по следующим показателям:</w:t>
      </w:r>
    </w:p>
    <w:p w:rsidR="004E1B3B" w:rsidRPr="00D272C1" w:rsidRDefault="00641ABE" w:rsidP="008D5C30">
      <w:pPr>
        <w:tabs>
          <w:tab w:val="center" w:pos="1038"/>
          <w:tab w:val="center" w:pos="2018"/>
          <w:tab w:val="center" w:pos="3721"/>
          <w:tab w:val="center" w:pos="5453"/>
          <w:tab w:val="center" w:pos="6191"/>
          <w:tab w:val="center" w:pos="6918"/>
          <w:tab w:val="center" w:pos="8393"/>
          <w:tab w:val="right" w:pos="102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7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20.1.1.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</w:r>
      <w:r w:rsidR="0055312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степень </w:t>
      </w:r>
      <w:r w:rsidR="0055312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информированности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гражд</w:t>
      </w:r>
      <w:r w:rsidR="0055312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ан </w:t>
      </w:r>
      <w:r w:rsidR="0055312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о </w:t>
      </w:r>
      <w:r w:rsidR="0055312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порядке </w:t>
      </w:r>
      <w:r w:rsidR="0055312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предоставления У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слуги (доступность информации об Услуге, возможность выбора способа получения информации);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20.1.2. возможность выбора заявителем форм предоставления Услуги, в том числе</w:t>
      </w:r>
      <w:r w:rsidR="009815B4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с использованием Порталов;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20.1.3.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обеспечение бесплатного доступа к Порталам для подачи заявлений, документов, информации, необходимых для получения Услуги в электронной форме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20.1.4. доступность обращения за предоставлением Услуги, в том числе для инвалидов</w:t>
      </w:r>
      <w:r w:rsidR="009815B4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 других маломобильных групп населения;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20.1.5. соблюдение установленного времени ожидания в очереди при подаче заявления</w:t>
      </w:r>
      <w:r w:rsidR="009815B4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 при получении результата предоставления Услуги;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20.1.6. соблюдение сроков предоставления Услуги и сроков выполнения административных процедур при предоставлении Услуги;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20.1.7. отсутствие обоснованных жалоб со стороны заявителей по результатам предоставления Услуги;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20.1.8. возможность получения информации о ходе предоставления Услуги, в том числе</w:t>
      </w:r>
      <w:r w:rsidR="009815B4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с использованием Портала;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20.1.9.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работниками Организации</w:t>
      </w:r>
      <w:r w:rsidR="009815B4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Услуги и их продолжительность.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>предварительной записи. Запись</w:t>
      </w:r>
      <w:r w:rsidR="009815B4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8D5C30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D272C1">
        <w:rPr>
          <w:szCs w:val="28"/>
        </w:rPr>
        <w:t xml:space="preserve">21. Требования к организации предоставления Услуги </w:t>
      </w:r>
      <w:r w:rsidR="008D5C30">
        <w:rPr>
          <w:szCs w:val="28"/>
        </w:rPr>
        <w:br/>
      </w:r>
      <w:r w:rsidRPr="00D272C1">
        <w:rPr>
          <w:szCs w:val="28"/>
        </w:rPr>
        <w:t>в электронной форме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21.1. В целях предоставления Услуги в электронной форме с использованием Портала заявителем заполняется электронная форма заявления.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21.2. При предоставлении Услуги в электронной форме могут осуществляться: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21.2.2. возможность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пред</w:t>
      </w:r>
      <w:proofErr w:type="gramEnd"/>
      <w:r w:rsidR="0078303C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заполнения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интерактивной формы заявления</w:t>
      </w:r>
      <w:r w:rsidR="00C64703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не ранее чем за 15 календарных дней до начала предоставления услуги в соответствии</w:t>
      </w:r>
      <w:r w:rsidR="00C64703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с положениями пункта 8.1 настоящего Административного регламента;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21.2.3. подача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</w:t>
      </w:r>
      <w:r w:rsidR="008D5C30">
        <w:rPr>
          <w:rFonts w:ascii="Times New Roman" w:eastAsia="Times New Roman" w:hAnsi="Times New Roman" w:cs="Times New Roman"/>
          <w:color w:val="000007"/>
          <w:sz w:val="28"/>
          <w:szCs w:val="28"/>
        </w:rPr>
        <w:t>Тверской области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21.2.4. направление уведомления в личный кабинет заявителя на Портале о необходимости в установленный Организацией срок предоставить оригиналы документов; 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21.2.5. получение заявителем уведомлений о ходе предоставления Услуги в личный кабинет на Портале;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21.2.6. взаимодействие Организации и иных органов, предоставляющих муниципальные услуги, участвующих в предоставлении Услуги и указанных в подразделах5 и 11 настоящего Административного регламента, посредством межведомственного информационного взаимодействия;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21.2.7. получение заявителем результата предоставления Услуги в личном кабинете</w:t>
      </w:r>
      <w:r w:rsidR="00C64703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на Портале;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21.2.8. направление жалобы на решения, действия (бездействия) Орга</w:t>
      </w:r>
      <w:r w:rsidR="0055312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низации, работников Организации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в порядке, установленном разделом V настоящего Административного регламента.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21.3.1. 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 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xml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– для формализованных документов; 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doc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docx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odt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– для документов с текстовым содержанием, не включающим формулы</w:t>
      </w:r>
      <w:r w:rsidR="00C64703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(за исключением документов, указанных в подпункте «в» настоящего пункта); </w:t>
      </w: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xls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xlsx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ods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– для документов, содержащих расчеты; </w:t>
      </w:r>
    </w:p>
    <w:p w:rsidR="004E1B3B" w:rsidRPr="00D272C1" w:rsidRDefault="00641ABE" w:rsidP="008D5C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pdf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jpg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jpeg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dpi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(масштаб 1:1) с использованием следующих режимов: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б) «оттенки серого» (при наличии в документе графических изображений, отличных</w:t>
      </w:r>
      <w:r w:rsidR="00282D61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от цветного графического изображения);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21.3.3. Электронные документы должны обеспечивать: возможность идентифицировать документ и количество листов в документе; 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 для документов, содержащих структурированные по частям, главам, разделам (подразделам) данные и закладки, обеспечивающие переходы по оглавлению</w:t>
      </w:r>
      <w:r w:rsidR="00282D61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 (или) к содержащимся в тексте рисункам и таблицам.</w:t>
      </w:r>
      <w:proofErr w:type="gramEnd"/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21.3.4. Документы, подлежащие представлению в форматах </w:t>
      </w: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xls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, </w:t>
      </w: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xlsx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или </w:t>
      </w:r>
      <w:proofErr w:type="spell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ods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, формируются в виде отдельного электронного документа.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21.3.5. Максимально допустимый размер прикрепленного пакета документов не должен превышать 10 ГБ.</w:t>
      </w:r>
    </w:p>
    <w:p w:rsidR="004E1B3B" w:rsidRPr="00D272C1" w:rsidRDefault="004E1B3B" w:rsidP="00535F7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535F7C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22. Требования к организации предоставления Услуги в МФЦ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22.1. Предоставление </w:t>
      </w:r>
      <w:r w:rsidR="001F4C03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Услуги через МФЦ определяется </w:t>
      </w:r>
      <w:r w:rsidR="001F4C03" w:rsidRPr="00D272C1">
        <w:rPr>
          <w:rFonts w:ascii="Times New Roman" w:eastAsia="Times New Roman" w:hAnsi="Times New Roman" w:cs="Times New Roman"/>
          <w:sz w:val="28"/>
          <w:szCs w:val="28"/>
        </w:rPr>
        <w:t>Региональным стандартом организации деятельности многофункциональных центров предоставления государственных и муниципальных услуг в Тверской области.</w:t>
      </w:r>
    </w:p>
    <w:p w:rsidR="004E1B3B" w:rsidRPr="00D272C1" w:rsidRDefault="004E1B3B" w:rsidP="00535F7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Default="00641ABE" w:rsidP="0053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535F7C" w:rsidRPr="00D272C1" w:rsidRDefault="00535F7C" w:rsidP="00535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535F7C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23. Состав, последовательность и сроки выполнения административных процедур при предоставлении Услуги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23.1. Перечень административных процедур: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23.1.1. прием и регистрация заявления и документов, необходимых для предоставления Услуги;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23.1.2. формирование и направление межведомственных информационных запросов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 органы (организации), участвующие в предоставлении Услуги;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>23.1.3. рассмотрение документов и принятие решения о подготовке результата предоставления Услуги;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23.1.4. принятие решения о предоставлении (об отказе в предоставлении) Услуги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 оформление результата предоставления Услуги;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23.1.5. выдача (направление) результата предоставления Услуги заявителю;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приведены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в </w:t>
      </w:r>
      <w:r w:rsidRPr="00535F7C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CD7C97" w:rsidRPr="00535F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Административному регламенту.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23.3. Исправление допущенных опечаток и ошибок в выданных в результате предоставления Услуги документах осуществляется путем личного обращения заявителя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 Организацию. Работник Организации в день обращения заявителя вносит изменения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 информационную систему и выдает исправленный результат Услуги нарочно заявителю.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 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24.1. Перечень административных процедур при подаче заявления посредством Портала: 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24.1.1. Авторизация на Портале с подтвержденной учетной записью в ЕСИА; 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24.1.2. Формирование и направление заявления в образовательную организацию посредством Портала; 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 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В заявлении Заявитель указывает данные, в соответствии с полями интерактивной формы заявления. 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 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заполнение полей электронной формы заявления до начала ввода сведений заявителем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с использованием сведений, размещенных в ЕСИА, и сведений, опубликованных на Портале,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 части, касающейся сведений, отсутствующих в ЕСИА; возможность вернуться на любой из этапов заполнения электронной формы заявления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без потери ранее введенной информации; возможность доступа Заявителя на Портале к ранее поданным им заявлениям в течение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не менее одного года, а также частично сформированных заявлений – в течение не менее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3 месяцев. </w:t>
      </w:r>
    </w:p>
    <w:p w:rsidR="004E1B3B" w:rsidRPr="00D272C1" w:rsidRDefault="00641ABE" w:rsidP="00535F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24.1.3. Прием и регистрация заявления Уполномоченным органом. 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 xml:space="preserve">Уполномоченный орган обеспечивает в срок не позднее 3 рабочих дней с момента подачи заявления на Портале: </w:t>
      </w:r>
    </w:p>
    <w:p w:rsidR="004E1B3B" w:rsidRPr="00D272C1" w:rsidRDefault="00641ABE" w:rsidP="00AB0008">
      <w:pPr>
        <w:tabs>
          <w:tab w:val="center" w:pos="1027"/>
          <w:tab w:val="center" w:pos="2290"/>
          <w:tab w:val="center" w:pos="3298"/>
          <w:tab w:val="center" w:pos="4447"/>
          <w:tab w:val="center" w:pos="6071"/>
          <w:tab w:val="center" w:pos="7745"/>
          <w:tab w:val="right" w:pos="102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прием заявления и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направление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Заявителю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электронного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уведомления о поступлении заявления; регистрацию заявления и направление заявителю уведомления о регистрации заявления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Также заявления, поступившие через Портал, подлежат регистрации в журнале реестра регистрации заявлений Организации. 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24.1.4. После рассмотрения заявления в личный кабинет заявителя направляется одно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из следующих уведомлений: 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Уведомление о мотивированном отказе в приеме заявления в соответствии с положениями, установленными настоящим административным регламентом; 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Уведомление о необходимости предоставления оригиналов документов в Организацию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с указанием срока предоставления. 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24.1.5.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 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24.1.6.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При издании распорядительного акта о приеме на обучение в образовательные организации в личный кабинет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заявителя направляется одно из следующих уведомлений: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Уведомление о приеме на обучение ребенка в Организацию с указанием реквизитов распорядительного акта; 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Уведомление об отказе в предоставлении Услуги в соответствии с пунктом 13.2 настоящего Административного регламента. 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24.2. Получение информации о ходе рассмотрения заявления и о результате предоставления 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муниципальной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услуги производится в личном кабинете на Портале, при условии авторизации. 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Заявитель имеет возможность отслеживать статус электронного заявления, а также информацию о дальнейших действиях в личном кабинете в любое время. </w:t>
      </w:r>
    </w:p>
    <w:p w:rsidR="004E1B3B" w:rsidRPr="00D272C1" w:rsidRDefault="00641ABE" w:rsidP="00AB00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24.3.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Оценка качества предоставления услуги осуществляется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в соответствии с </w:t>
      </w:r>
      <w:hyperlink r:id="rId10">
        <w:r w:rsidRPr="00D272C1">
          <w:rPr>
            <w:rFonts w:ascii="Times New Roman" w:eastAsia="Times New Roman" w:hAnsi="Times New Roman" w:cs="Times New Roman"/>
            <w:color w:val="000007"/>
            <w:sz w:val="28"/>
            <w:szCs w:val="28"/>
          </w:rPr>
          <w:t>Правилами</w:t>
        </w:r>
      </w:hyperlink>
      <w:r w:rsidR="00CD7C97" w:rsidRPr="00D272C1">
        <w:rPr>
          <w:rFonts w:ascii="Times New Roman" w:hAnsi="Times New Roman" w:cs="Times New Roman"/>
        </w:rPr>
        <w:t xml:space="preserve"> </w:t>
      </w:r>
      <w:hyperlink r:id="rId11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оценки гражданами эффективности деятельности с учетом качества предоставления услуг,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утвержденными постановлением Правительства Российской Федерации от 12 декабря 2012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центров предоставления государственных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 муниципальных услуг с учетом качества организации предоставления государственных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 муниципальных услуг, а также о применении результатов указанной оценки как основания</w:t>
      </w:r>
      <w:r w:rsidR="00CD7C97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 xml:space="preserve">24.4.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131EB3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Правительства Российской Федерации от 20 ноября 2012 № 1198</w:t>
      </w:r>
      <w:r w:rsidR="003773EF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r w:rsidR="00131EB3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при предоставлении государственных и муниципальных услуг». </w:t>
      </w:r>
      <w:proofErr w:type="gramEnd"/>
    </w:p>
    <w:p w:rsidR="00A2744C" w:rsidRPr="00D272C1" w:rsidRDefault="00A2744C" w:rsidP="00DE6D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E6D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4E1B3B" w:rsidRPr="00D272C1" w:rsidRDefault="004E1B3B" w:rsidP="00DE6D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E6DD3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 xml:space="preserve">24. Порядок осуществления текущего </w:t>
      </w:r>
      <w:proofErr w:type="gramStart"/>
      <w:r w:rsidRPr="00D272C1">
        <w:rPr>
          <w:szCs w:val="28"/>
        </w:rPr>
        <w:t>контроля за</w:t>
      </w:r>
      <w:proofErr w:type="gramEnd"/>
      <w:r w:rsidRPr="00D272C1">
        <w:rPr>
          <w:szCs w:val="28"/>
        </w:rPr>
        <w:t xml:space="preserve"> соблюдением</w:t>
      </w:r>
      <w:r w:rsidR="00E461AA" w:rsidRPr="00D272C1">
        <w:rPr>
          <w:szCs w:val="28"/>
        </w:rPr>
        <w:t xml:space="preserve"> </w:t>
      </w:r>
      <w:r w:rsidRPr="00D272C1">
        <w:rPr>
          <w:szCs w:val="28"/>
        </w:rPr>
        <w:t>и исполнением ответственными работниками Организации положений Административного</w:t>
      </w:r>
      <w:r w:rsidR="00E461AA" w:rsidRPr="00D272C1">
        <w:rPr>
          <w:szCs w:val="28"/>
        </w:rPr>
        <w:t xml:space="preserve"> </w:t>
      </w:r>
      <w:r w:rsidRPr="00D272C1">
        <w:rPr>
          <w:szCs w:val="28"/>
        </w:rPr>
        <w:t>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24.1.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  <w:proofErr w:type="gramEnd"/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24.2. Требованиями к порядку и формам текущего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контроля за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предоставлением Услуги являются: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24.2.1. независимость;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24.2.2. тщательность.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24.3.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24.4. Должностные лица Уполномоченного органа, осуществляющие текущий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контроль</w:t>
      </w:r>
      <w:r w:rsidR="00E461A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24.5. Тщательность осуществления текущего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контроля за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Сотрудники общеобразовательных организаций, участвующих в предоставлении услуги, несут персональную ответственность за соблюдение,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>полноту и качество исполнения положений настоящего Административного регламента.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24.6. Текущий контроль соблюдения последовательности действий по предоставлению услуги осуществляет руководитель общеобразовательной организации.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24.7. 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24.8. Мероприятия по контролю предостав</w:t>
      </w:r>
      <w:r w:rsidR="00B22720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ления услуги проводятся в форме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проверок.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Проверки могут быть плановыми и внеплановыми.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Внеплановые проверки проводятся в случае поступления обращений заявителей</w:t>
      </w:r>
      <w:r w:rsidR="00E461A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с жалобами на нарушение их прав и законных интересов.</w:t>
      </w:r>
    </w:p>
    <w:p w:rsidR="004E1B3B" w:rsidRPr="00D272C1" w:rsidRDefault="004E1B3B" w:rsidP="00DE6D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E6DD3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25. Порядок и периодичность осуществления плановых и внеплановых проверок полноты и качества предоставления Услуги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25.1.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25.2. При выявлении в ходе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проверок нарушений исполнения положений законодательства Российской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</w:t>
      </w:r>
      <w:r w:rsidR="00E50CE0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4E1B3B" w:rsidRPr="00D272C1" w:rsidRDefault="004E1B3B" w:rsidP="00DE6D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8303C" w:rsidRDefault="00641ABE" w:rsidP="00DE6DD3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 xml:space="preserve">26. Ответственность работников Организации, за решения и </w:t>
      </w:r>
    </w:p>
    <w:p w:rsidR="004E1B3B" w:rsidRPr="00D272C1" w:rsidRDefault="00641ABE" w:rsidP="00DE6DD3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действия (бездействие), принимаемые (осуществляемые)</w:t>
      </w:r>
      <w:r w:rsidR="00E50CE0" w:rsidRPr="00D272C1">
        <w:rPr>
          <w:szCs w:val="28"/>
        </w:rPr>
        <w:t xml:space="preserve"> </w:t>
      </w:r>
      <w:r w:rsidRPr="00D272C1">
        <w:rPr>
          <w:szCs w:val="28"/>
        </w:rPr>
        <w:t>ими в ходе предоставления Услуги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26.1. Работником Организации, ответственным за предоставление Услуги,</w:t>
      </w:r>
      <w:r w:rsidR="00E50CE0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26.2. 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</w:t>
      </w:r>
      <w:r w:rsidR="00E50CE0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 предоставление Услуги,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 и законо</w:t>
      </w:r>
      <w:r w:rsidR="00B22720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дательством Тверской области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.</w:t>
      </w:r>
    </w:p>
    <w:p w:rsidR="0078303C" w:rsidRDefault="0078303C" w:rsidP="00DE6DD3">
      <w:pPr>
        <w:pStyle w:val="1"/>
        <w:spacing w:after="0" w:line="240" w:lineRule="auto"/>
        <w:ind w:left="0" w:firstLine="426"/>
        <w:jc w:val="center"/>
        <w:rPr>
          <w:szCs w:val="28"/>
        </w:rPr>
      </w:pPr>
    </w:p>
    <w:p w:rsidR="004E1B3B" w:rsidRPr="00D272C1" w:rsidRDefault="00641ABE" w:rsidP="00DE6DD3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 xml:space="preserve">27. Положения, характеризующие требования к порядку и формам </w:t>
      </w:r>
      <w:proofErr w:type="gramStart"/>
      <w:r w:rsidRPr="00D272C1">
        <w:rPr>
          <w:szCs w:val="28"/>
        </w:rPr>
        <w:t>контроля за</w:t>
      </w:r>
      <w:proofErr w:type="gramEnd"/>
      <w:r w:rsidRPr="00D272C1">
        <w:rPr>
          <w:szCs w:val="28"/>
        </w:rPr>
        <w:t xml:space="preserve"> предоставлением Услуги, в том числе со стороны граждан,</w:t>
      </w:r>
      <w:r w:rsidR="00E50CE0" w:rsidRPr="00D272C1">
        <w:rPr>
          <w:szCs w:val="28"/>
        </w:rPr>
        <w:t xml:space="preserve"> </w:t>
      </w:r>
      <w:r w:rsidRPr="00D272C1">
        <w:rPr>
          <w:szCs w:val="28"/>
        </w:rPr>
        <w:t>их объединений и организаций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27.1.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Контроль за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предоставлением Услуги осуществляется в порядке и формах, предусмотренных подразделами 24 и 25 настоящего Административного регламента.</w:t>
      </w:r>
    </w:p>
    <w:p w:rsidR="00E50CE0" w:rsidRPr="00BD676E" w:rsidRDefault="00641ABE" w:rsidP="00DE6D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27.2.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Контроль за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порядком предоставления Услуги осуществляется </w:t>
      </w:r>
      <w:r w:rsidRPr="00BD67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E50CE0" w:rsidRPr="00BD676E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 действующим законодательством.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27.3. Граждане, их объединения и организации для осуществления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контроля</w:t>
      </w:r>
      <w:r w:rsidR="00E50CE0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предоставлением Услуги с целью соблюдения порядка ее предоставления имеют право направлять в </w:t>
      </w:r>
      <w:r w:rsidR="00E50CE0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Отдел образования Администрации 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жалобы на нар</w:t>
      </w:r>
      <w:r w:rsidR="007E2EC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ушение работниками Организации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порядка предоставления Услуги, повлекшее ее </w:t>
      </w:r>
      <w:proofErr w:type="spellStart"/>
      <w:r w:rsidR="008873BE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непредоставление</w:t>
      </w:r>
      <w:proofErr w:type="spell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или предоставление с нарушением срока, установленного Административным регламентом.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27.4. Граждане, их объединения и организации для осуществления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контроля</w:t>
      </w:r>
      <w:r w:rsidR="00E77931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предоставлением Услуги имеют право направлять в Организацию</w:t>
      </w:r>
      <w:r w:rsidR="00E77931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27.5.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Контроль за</w:t>
      </w:r>
      <w:proofErr w:type="gramEnd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предоставлением Услуги, в том числе со стороны граждан</w:t>
      </w:r>
      <w:r w:rsidR="00E77931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и </w:t>
      </w:r>
      <w:r w:rsidR="008873BE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их объединений,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и организаций, осуществляется посредством откр</w:t>
      </w:r>
      <w:r w:rsidR="007E2EC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ытости деятельности Организации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4E1B3B" w:rsidRPr="00D272C1" w:rsidRDefault="004E1B3B" w:rsidP="00DE6D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8303C" w:rsidRDefault="00641ABE" w:rsidP="00DE6D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Организации, предоставляющей Услугу,</w:t>
      </w:r>
      <w:r w:rsidR="002B6ECD"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1B3B" w:rsidRPr="00D272C1" w:rsidRDefault="00641ABE" w:rsidP="00DE6D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а также их работников</w:t>
      </w:r>
    </w:p>
    <w:p w:rsidR="004E1B3B" w:rsidRPr="00D272C1" w:rsidRDefault="004E1B3B" w:rsidP="00DE6D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E6DD3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 xml:space="preserve">28. </w:t>
      </w:r>
      <w:proofErr w:type="gramStart"/>
      <w:r w:rsidRPr="00D272C1">
        <w:rPr>
          <w:szCs w:val="28"/>
        </w:rPr>
        <w:t>Информация для заинтересованных лиц об их праве на досудебное (внесудебное) обжалование действий (бездействия)</w:t>
      </w:r>
      <w:r w:rsidR="002B6ECD" w:rsidRPr="00D272C1">
        <w:rPr>
          <w:szCs w:val="28"/>
        </w:rPr>
        <w:t xml:space="preserve"> </w:t>
      </w:r>
      <w:r w:rsidRPr="00D272C1">
        <w:rPr>
          <w:szCs w:val="28"/>
        </w:rPr>
        <w:t>и (или) решений, принятых (осуществленных) в ходе предоставления Услуги</w:t>
      </w:r>
      <w:proofErr w:type="gramEnd"/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28.1. </w:t>
      </w:r>
      <w:proofErr w:type="gramStart"/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</w:t>
      </w:r>
      <w:r w:rsidR="007E2EC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ацией, работниками Организации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(далее – жалоба).</w:t>
      </w:r>
      <w:proofErr w:type="gramEnd"/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28.2.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28.3. Заявитель может обратиться с жалобой, в том числе в следующих случаях: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lastRenderedPageBreak/>
        <w:t>28.3.1. 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28.3.2. нарушение срока предоставления Услуги;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4E1B3B" w:rsidRPr="00D272C1" w:rsidRDefault="00641ABE" w:rsidP="00DE6DD3">
      <w:pPr>
        <w:tabs>
          <w:tab w:val="center" w:pos="1038"/>
          <w:tab w:val="center" w:pos="1962"/>
          <w:tab w:val="center" w:pos="2612"/>
          <w:tab w:val="center" w:pos="3361"/>
          <w:tab w:val="center" w:pos="4684"/>
          <w:tab w:val="center" w:pos="6391"/>
          <w:tab w:val="center" w:pos="7896"/>
          <w:tab w:val="right" w:pos="10267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28.3.4.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отказ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в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приеме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>докум</w:t>
      </w:r>
      <w:r w:rsidR="008873BE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ентов, </w:t>
      </w:r>
      <w:r w:rsidR="008873BE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представление </w:t>
      </w:r>
      <w:r w:rsidR="008873BE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ab/>
        <w:t xml:space="preserve">которых предусмотрено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законодательством Российской Федерации для предоставления Услуги, у заявителя;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28.3.7. отказ Организации, работника Организации в исправлении допущенных опечаток</w:t>
      </w:r>
      <w:r w:rsidR="00801B04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и ошибок в выданных в результате предоставления Услуги документах либо нарушение срока внесения таких исправлений;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28.3.8. нарушение срока или порядка выдачи документов по результатам предоставления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Услуги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28.3.9.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приостановление предоставления Услуги, если основания приостановления</w:t>
      </w:r>
      <w:r w:rsidR="00801B04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не предусмотрены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28.3.10.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</w:t>
      </w:r>
      <w:r w:rsidR="00801B04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за исключением случаев, указанных в подпункте 10.4.4 пункта 10.8 настоящего Административного регламента.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28.4.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28.4.1. наименование Организации, указание на работника Организации, указание на его руководителя и (или) работника, решения и действия (бездействие) которых обжалуются;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28.4.2. фамилию, имя, отчество (при наличии), сведения о месте жительства</w:t>
      </w:r>
      <w:r w:rsidR="00801B04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–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28.4.3. сведения об обжалуемых решениях и действиях (бездействии) Организации, работника О</w:t>
      </w:r>
      <w:r w:rsidR="007E2ECA" w:rsidRPr="00D272C1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28.4.4. 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28.5. 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28.6. В электронной форме жалоба может быть подана заявителем посредством: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28.6.1.</w:t>
      </w:r>
      <w:r w:rsidR="00BD6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3BE" w:rsidRPr="00D272C1">
        <w:rPr>
          <w:rFonts w:ascii="Times New Roman" w:eastAsia="Times New Roman" w:hAnsi="Times New Roman" w:cs="Times New Roman"/>
          <w:sz w:val="28"/>
          <w:szCs w:val="28"/>
        </w:rPr>
        <w:t>https://www.gosuslugi.ru/;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28.6.2. официального сайта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Уполномоченного органа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, Организации</w:t>
      </w:r>
      <w:r w:rsidR="00801B04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сети Интернет;</w:t>
      </w:r>
    </w:p>
    <w:p w:rsidR="004E1B3B" w:rsidRPr="00D272C1" w:rsidRDefault="007E2ECA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28.6.3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r w:rsidR="00801B04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услуг.</w:t>
      </w:r>
    </w:p>
    <w:p w:rsidR="004E1B3B" w:rsidRPr="00D272C1" w:rsidRDefault="007E2ECA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28.7. В Организации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1B04" w:rsidRPr="00D272C1">
        <w:rPr>
          <w:rFonts w:ascii="Times New Roman" w:eastAsia="Times New Roman" w:hAnsi="Times New Roman" w:cs="Times New Roman"/>
          <w:sz w:val="28"/>
          <w:szCs w:val="28"/>
        </w:rPr>
        <w:t>Отделе образования Администрации Андреапольского муниципального округа</w:t>
      </w:r>
      <w:r w:rsidR="00801B04" w:rsidRPr="00D272C1">
        <w:rPr>
          <w:rFonts w:ascii="Times New Roman" w:eastAsia="Times New Roman" w:hAnsi="Times New Roman" w:cs="Times New Roman"/>
          <w:i/>
          <w:color w:val="000007"/>
          <w:sz w:val="28"/>
          <w:szCs w:val="28"/>
        </w:rPr>
        <w:t xml:space="preserve"> 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>определяются уполномоченные должностные лица и (или) работники, которые обеспечивают: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28.7.1. прием и регистрацию жалоб;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28.7.2. направление жалоб в уполномоченные на их рассмотрение структурное подразделение Уполномоченного органа (далее</w:t>
      </w:r>
      <w:r w:rsidR="007E2ECA" w:rsidRPr="00D272C1">
        <w:rPr>
          <w:rFonts w:ascii="Times New Roman" w:eastAsia="Times New Roman" w:hAnsi="Times New Roman" w:cs="Times New Roman"/>
          <w:sz w:val="28"/>
          <w:szCs w:val="28"/>
        </w:rPr>
        <w:t xml:space="preserve"> – Подразделение), Организацию</w:t>
      </w:r>
      <w:r w:rsidR="0000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29.1 и 29.4 настоящего Административного регламента;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28.7.3. рассмотрение жалоб в соответствии с требованиями законодательства Российской Федерации.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28.8. По результатам рассмотрения жалобы </w:t>
      </w:r>
      <w:r w:rsidR="007E2ECA" w:rsidRPr="00D272C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1B04" w:rsidRPr="00D272C1">
        <w:rPr>
          <w:rFonts w:ascii="Times New Roman" w:eastAsia="Times New Roman" w:hAnsi="Times New Roman" w:cs="Times New Roman"/>
          <w:sz w:val="28"/>
          <w:szCs w:val="28"/>
        </w:rPr>
        <w:t>Отдел образования Администрации Андреапольского муниципального округа</w:t>
      </w:r>
      <w:r w:rsidR="00801B04" w:rsidRPr="00D272C1">
        <w:rPr>
          <w:rFonts w:ascii="Times New Roman" w:eastAsia="Times New Roman" w:hAnsi="Times New Roman" w:cs="Times New Roman"/>
          <w:i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пределах полномочий принимает одно из следующих решений: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28.8.2. в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удовлетворении жалобы отказывается по</w:t>
      </w:r>
      <w:r w:rsidR="008873BE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основаниям,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предусмотренным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пунктом 28.12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настоящего Административного регламента.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28.9. При удовлетворении жалобы Организация, </w:t>
      </w:r>
      <w:r w:rsidR="00801B04" w:rsidRPr="00D272C1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Администрации Андреапольского муниципального округа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позднее5 (Пяти) рабочих дней со дня принятия решения, если иное не установлено законодательством Российской Федерации.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28.10. Не позднее дня, следующего за днем принятия решения, указанного в пункте 28.8 настоящего Административного регламента, заявителю в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</w:t>
      </w:r>
      <w:r w:rsidR="00851D11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на рассмотрение жалобы должностным лицом Подразд</w:t>
      </w:r>
      <w:r w:rsidR="007E2ECA" w:rsidRPr="00D272C1">
        <w:rPr>
          <w:rFonts w:ascii="Times New Roman" w:eastAsia="Times New Roman" w:hAnsi="Times New Roman" w:cs="Times New Roman"/>
          <w:sz w:val="28"/>
          <w:szCs w:val="28"/>
        </w:rPr>
        <w:t>еления, работником Организации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работником </w:t>
      </w:r>
      <w:r w:rsidR="00851D11" w:rsidRPr="00D272C1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Администрации Андреапольского муниципального округа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соответственно.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</w:t>
      </w:r>
      <w:r w:rsidR="007E2ECA" w:rsidRPr="00D272C1">
        <w:rPr>
          <w:rFonts w:ascii="Times New Roman" w:eastAsia="Times New Roman" w:hAnsi="Times New Roman" w:cs="Times New Roman"/>
          <w:sz w:val="28"/>
          <w:szCs w:val="28"/>
        </w:rPr>
        <w:t xml:space="preserve"> работника Организации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E00F04" w:rsidRPr="00D272C1"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Администрации 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жалобы, подлежащей удовлетворению, в ответе заявителю дается информация о действиях, осущест</w:t>
      </w:r>
      <w:r w:rsidR="007E2ECA" w:rsidRPr="00D272C1">
        <w:rPr>
          <w:rFonts w:ascii="Times New Roman" w:eastAsia="Times New Roman" w:hAnsi="Times New Roman" w:cs="Times New Roman"/>
          <w:sz w:val="28"/>
          <w:szCs w:val="28"/>
        </w:rPr>
        <w:t xml:space="preserve">вляемых </w:t>
      </w:r>
      <w:r w:rsidR="000621EE" w:rsidRPr="00D272C1">
        <w:rPr>
          <w:rFonts w:ascii="Times New Roman" w:eastAsia="Times New Roman" w:hAnsi="Times New Roman" w:cs="Times New Roman"/>
          <w:sz w:val="28"/>
          <w:szCs w:val="28"/>
        </w:rPr>
        <w:t>Отделом образования Администрации 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</w:t>
      </w:r>
      <w:r w:rsidR="000621E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Услуги.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28.11. В ответе по результатам рассмотрения жалобы указываются: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28.11.1. наименование Организации</w:t>
      </w:r>
      <w:r w:rsidR="007E2ECA" w:rsidRPr="00D272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2CA0" w:rsidRPr="0000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CA0">
        <w:rPr>
          <w:rFonts w:ascii="Times New Roman" w:eastAsia="Times New Roman" w:hAnsi="Times New Roman" w:cs="Times New Roman"/>
          <w:sz w:val="28"/>
          <w:szCs w:val="28"/>
        </w:rPr>
        <w:t>Уполномоченного органа,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рассмотревшего жалобу, должность, фамилия, имя, отчество (при наличии) должностного лица</w:t>
      </w:r>
      <w:r w:rsidR="000621E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и (или) работника, принявшего решение по жалобе;</w:t>
      </w:r>
      <w:proofErr w:type="gramEnd"/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28.11.3. фамилия, имя, отчество (при наличии) или наименование заявителя;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28.11.4. основания для принятия решения по жалобе;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28.11.5. принятое по жалобе решение;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28.11.6. в случае если жалоба признана обоснованной,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–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Услуги, а также информация, указанная</w:t>
      </w:r>
      <w:r w:rsidR="000621E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пункте 28.10 настоящего Административного регламента;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28.11.7. информация о порядке обжалования принятого по жалобе решения.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28.12. Уполномоченный ор</w:t>
      </w:r>
      <w:r w:rsidR="00663047" w:rsidRPr="00D272C1">
        <w:rPr>
          <w:rFonts w:ascii="Times New Roman" w:eastAsia="Times New Roman" w:hAnsi="Times New Roman" w:cs="Times New Roman"/>
          <w:sz w:val="28"/>
          <w:szCs w:val="28"/>
        </w:rPr>
        <w:t>ган, Организация</w:t>
      </w:r>
      <w:r w:rsidR="000621EE" w:rsidRPr="00D272C1">
        <w:rPr>
          <w:rFonts w:ascii="Times New Roman" w:eastAsia="Times New Roman" w:hAnsi="Times New Roman" w:cs="Times New Roman"/>
          <w:i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отказывает</w:t>
      </w:r>
      <w:r w:rsidR="000621E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в следующих случаях: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28.13. Упо</w:t>
      </w:r>
      <w:r w:rsidR="00663047" w:rsidRPr="00D272C1">
        <w:rPr>
          <w:rFonts w:ascii="Times New Roman" w:eastAsia="Times New Roman" w:hAnsi="Times New Roman" w:cs="Times New Roman"/>
          <w:sz w:val="28"/>
          <w:szCs w:val="28"/>
        </w:rPr>
        <w:t xml:space="preserve">лномоченный орган, Организация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28.14. Упо</w:t>
      </w:r>
      <w:r w:rsidR="00663047" w:rsidRPr="00D272C1">
        <w:rPr>
          <w:rFonts w:ascii="Times New Roman" w:eastAsia="Times New Roman" w:hAnsi="Times New Roman" w:cs="Times New Roman"/>
          <w:sz w:val="28"/>
          <w:szCs w:val="28"/>
        </w:rPr>
        <w:t>лномоченный орган, Организация</w:t>
      </w:r>
      <w:r w:rsidR="000621E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сообщает заявителю об оставлении жалобы без ответа в течение 3 (Трех) рабочих дней со дня регистрации жалобы.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28.15. Заявитель вправе обжаловать принятое по жалобе решение в судебном порядке</w:t>
      </w:r>
      <w:r w:rsidR="000621E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</w:t>
      </w:r>
      <w:r w:rsidR="000621E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органы прокуратуры.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0621EE" w:rsidRPr="00BD676E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Администрацию 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28.17. Упо</w:t>
      </w:r>
      <w:r w:rsidR="00663047" w:rsidRPr="00D272C1">
        <w:rPr>
          <w:rFonts w:ascii="Times New Roman" w:eastAsia="Times New Roman" w:hAnsi="Times New Roman" w:cs="Times New Roman"/>
          <w:sz w:val="28"/>
          <w:szCs w:val="28"/>
        </w:rPr>
        <w:t xml:space="preserve">лномоченный орган, Организация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обеспечивают: 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28.17.1. оснащение мест приема жалоб;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28.17.2. информирование заявителей о порядке обжалования решений и действий (бездействия) Организации, работников Организации, посредством размещения информации на стендах в местах предоставления государственных (муниципальных) услуг, на официальных сайтах Уполн</w:t>
      </w:r>
      <w:r w:rsidR="00F8755A" w:rsidRPr="00D272C1">
        <w:rPr>
          <w:rFonts w:ascii="Times New Roman" w:eastAsia="Times New Roman" w:hAnsi="Times New Roman" w:cs="Times New Roman"/>
          <w:sz w:val="28"/>
          <w:szCs w:val="28"/>
        </w:rPr>
        <w:t>омоченного органа, Организации,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Портала;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28.17.3. консультирование заявителей о порядке обжалования решений и действий (бездействия) Организации, работ</w:t>
      </w:r>
      <w:r w:rsidR="00F8755A" w:rsidRPr="00D272C1">
        <w:rPr>
          <w:rFonts w:ascii="Times New Roman" w:eastAsia="Times New Roman" w:hAnsi="Times New Roman" w:cs="Times New Roman"/>
          <w:sz w:val="28"/>
          <w:szCs w:val="28"/>
        </w:rPr>
        <w:t>ников Организации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0325A6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по телефону, электронной почте, при личном приеме;</w:t>
      </w:r>
    </w:p>
    <w:p w:rsidR="004E1B3B" w:rsidRPr="00D272C1" w:rsidRDefault="00F8755A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28.17.4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>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</w:t>
      </w:r>
      <w:r w:rsidR="000325A6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>о количестве удовлетворенных и неудовлетворенных жалоб), за исключением жалоб на решения</w:t>
      </w:r>
      <w:r w:rsidR="000325A6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>и действия (бездействие).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28.18.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</w:t>
      </w:r>
      <w:r w:rsidR="000325A6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</w:t>
      </w:r>
      <w:r w:rsidR="000325A6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государственных и муниципальных услуг, утвержденного постановлением Правительства Российской Федерации от 20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E1B3B" w:rsidRPr="00D272C1" w:rsidRDefault="004E1B3B" w:rsidP="00DE6D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E6DD3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29.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29.1. Жалоба подается в Упо</w:t>
      </w:r>
      <w:r w:rsidR="000C064A" w:rsidRPr="00D272C1">
        <w:rPr>
          <w:rFonts w:ascii="Times New Roman" w:eastAsia="Times New Roman" w:hAnsi="Times New Roman" w:cs="Times New Roman"/>
          <w:sz w:val="28"/>
          <w:szCs w:val="28"/>
        </w:rPr>
        <w:t>лномоченный орган, Организацию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, предоставивш</w:t>
      </w:r>
      <w:r w:rsidR="00002CA0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</w:t>
      </w:r>
      <w:r w:rsidR="000C064A" w:rsidRPr="00D272C1">
        <w:rPr>
          <w:rFonts w:ascii="Times New Roman" w:eastAsia="Times New Roman" w:hAnsi="Times New Roman" w:cs="Times New Roman"/>
          <w:sz w:val="28"/>
          <w:szCs w:val="28"/>
        </w:rPr>
        <w:t>низации, работника Организации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064A" w:rsidRPr="00D272C1">
        <w:rPr>
          <w:rFonts w:ascii="Times New Roman" w:eastAsia="Times New Roman" w:hAnsi="Times New Roman" w:cs="Times New Roman"/>
          <w:sz w:val="28"/>
          <w:szCs w:val="28"/>
        </w:rPr>
        <w:t xml:space="preserve">и рассматривается Организацией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29.2.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Жалобу на решения и действия (бездействие)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можно подать</w:t>
      </w:r>
      <w:r w:rsidR="007B7C1D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в</w:t>
      </w:r>
      <w:r w:rsidR="007B7C1D" w:rsidRPr="00D272C1">
        <w:rPr>
          <w:rFonts w:ascii="Times New Roman" w:eastAsia="Times New Roman" w:hAnsi="Times New Roman" w:cs="Times New Roman"/>
          <w:sz w:val="28"/>
          <w:szCs w:val="28"/>
        </w:rPr>
        <w:t xml:space="preserve"> Отдел образования Администрации 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29.</w:t>
      </w:r>
      <w:r w:rsidR="000C064A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.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Прием жалоб в письменной форме на бумажном носителе осуществляется Уполно</w:t>
      </w:r>
      <w:r w:rsidR="000C064A" w:rsidRPr="00D272C1">
        <w:rPr>
          <w:rFonts w:ascii="Times New Roman" w:eastAsia="Times New Roman" w:hAnsi="Times New Roman" w:cs="Times New Roman"/>
          <w:sz w:val="28"/>
          <w:szCs w:val="28"/>
        </w:rPr>
        <w:t xml:space="preserve">моченным органом, Организацией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в месте, где заявитель подавал заявление</w:t>
      </w:r>
      <w:r w:rsidR="007B7C1D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на получение Услуги, нарушение порядка которой обжалуется, либо в месте, где заявителем получен результат указанной Услуги.</w:t>
      </w:r>
    </w:p>
    <w:p w:rsidR="004E1B3B" w:rsidRPr="00D272C1" w:rsidRDefault="000C064A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29.4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>. Жалоба, поступившая в Упо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лномоченный орган, Организацию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</w:t>
      </w:r>
      <w:r w:rsidR="00BD676E">
        <w:rPr>
          <w:rFonts w:ascii="Times New Roman" w:eastAsia="Times New Roman" w:hAnsi="Times New Roman" w:cs="Times New Roman"/>
          <w:sz w:val="28"/>
          <w:szCs w:val="28"/>
        </w:rPr>
        <w:t>моченным органом)</w:t>
      </w:r>
      <w:r w:rsidRPr="00D272C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E1B3B" w:rsidRPr="00D272C1" w:rsidRDefault="000C064A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29.5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>. В случае обжалования отказа Организации, работника Организации, в приеме документов у заявителя либо в исправлении допущенных опечаток и ошибок</w:t>
      </w:r>
      <w:r w:rsidR="005D724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подана заявителем в Упо</w:t>
      </w:r>
      <w:r w:rsidR="000C064A" w:rsidRPr="00D272C1">
        <w:rPr>
          <w:rFonts w:ascii="Times New Roman" w:eastAsia="Times New Roman" w:hAnsi="Times New Roman" w:cs="Times New Roman"/>
          <w:sz w:val="28"/>
          <w:szCs w:val="28"/>
        </w:rPr>
        <w:t>лномоченный орган, Организацию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, в компетенцию которого не входит принятие решения по жалобе, в течение</w:t>
      </w:r>
      <w:r w:rsidR="005D724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3 (Трех) рабочих дней со дня регистрации такой жалобы, она направляется в уполномоченный</w:t>
      </w:r>
      <w:r w:rsidR="005D724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на ее рассмотрение</w:t>
      </w:r>
      <w:r w:rsidR="00002CA0" w:rsidRPr="00002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CA0" w:rsidRPr="00B410C8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r w:rsidR="00002CA0">
        <w:rPr>
          <w:rFonts w:ascii="Times New Roman" w:eastAsia="Times New Roman" w:hAnsi="Times New Roman" w:cs="Times New Roman"/>
          <w:sz w:val="28"/>
          <w:szCs w:val="28"/>
        </w:rPr>
        <w:t>венный или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64A" w:rsidRPr="00D272C1">
        <w:rPr>
          <w:rFonts w:ascii="Times New Roman" w:eastAsia="Times New Roman" w:hAnsi="Times New Roman" w:cs="Times New Roman"/>
          <w:sz w:val="28"/>
          <w:szCs w:val="28"/>
        </w:rPr>
        <w:t>муниципальный орган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24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о чем в письменной форме информируется заявитель.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</w:t>
      </w:r>
      <w:r w:rsidR="005D724E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уполномоченном на ее рассмотрение </w:t>
      </w:r>
      <w:r w:rsidR="00002CA0" w:rsidRPr="00B410C8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r w:rsidR="00002CA0">
        <w:rPr>
          <w:rFonts w:ascii="Times New Roman" w:eastAsia="Times New Roman" w:hAnsi="Times New Roman" w:cs="Times New Roman"/>
          <w:sz w:val="28"/>
          <w:szCs w:val="28"/>
        </w:rPr>
        <w:t xml:space="preserve">венном или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0C064A" w:rsidRPr="00D272C1">
        <w:rPr>
          <w:rFonts w:ascii="Times New Roman" w:eastAsia="Times New Roman" w:hAnsi="Times New Roman" w:cs="Times New Roman"/>
          <w:sz w:val="28"/>
          <w:szCs w:val="28"/>
        </w:rPr>
        <w:t>м органе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D272C1">
        <w:rPr>
          <w:szCs w:val="28"/>
        </w:rPr>
        <w:t>30. Способы информирования заявителей о порядке подачи</w:t>
      </w:r>
      <w:r w:rsidR="00FC5518" w:rsidRPr="00D272C1">
        <w:rPr>
          <w:szCs w:val="28"/>
        </w:rPr>
        <w:t xml:space="preserve"> </w:t>
      </w:r>
      <w:r w:rsidRPr="00D272C1">
        <w:rPr>
          <w:szCs w:val="28"/>
        </w:rPr>
        <w:t>и рассмотрения жалобы, в том числе с использованием Портала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30.1. Заявители информируются о порядке подачи и рассмотрении жалобы, в том числе</w:t>
      </w:r>
      <w:r w:rsidR="00FC5518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Портала, способами, предусмотренными подразделом 3 настоящего Административного регламента.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30.2. Информация, указанная в разделе V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4E1B3B" w:rsidRPr="00D272C1" w:rsidRDefault="004E1B3B" w:rsidP="00DE6D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E6DD3">
      <w:pPr>
        <w:pStyle w:val="1"/>
        <w:spacing w:after="0" w:line="240" w:lineRule="auto"/>
        <w:ind w:left="0" w:firstLine="426"/>
        <w:jc w:val="center"/>
        <w:rPr>
          <w:szCs w:val="28"/>
        </w:rPr>
      </w:pPr>
      <w:r w:rsidRPr="00D272C1">
        <w:rPr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</w:t>
      </w:r>
      <w:r w:rsidR="00FC5518" w:rsidRPr="00D272C1">
        <w:rPr>
          <w:szCs w:val="28"/>
        </w:rPr>
        <w:t xml:space="preserve"> </w:t>
      </w:r>
      <w:r w:rsidR="000C064A" w:rsidRPr="00D272C1">
        <w:rPr>
          <w:szCs w:val="28"/>
        </w:rPr>
        <w:t>работников Организации</w:t>
      </w:r>
    </w:p>
    <w:p w:rsidR="004E1B3B" w:rsidRPr="00D272C1" w:rsidRDefault="00641ABE" w:rsidP="00DE6D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31.1. Досудебный (внесудебный) порядок обжалования действий (бездействия)</w:t>
      </w:r>
      <w:r w:rsidR="00FC5518"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и (или) решений, принятых в ходе представления Услуги, осуществляется с соблюдением требований Федерального закона от 27 июля 2010 </w:t>
      </w:r>
      <w:r w:rsidR="00077035">
        <w:rPr>
          <w:rFonts w:ascii="Times New Roman" w:eastAsia="Times New Roman" w:hAnsi="Times New Roman" w:cs="Times New Roman"/>
          <w:color w:val="000007"/>
          <w:sz w:val="28"/>
          <w:szCs w:val="28"/>
        </w:rPr>
        <w:t>г.</w:t>
      </w:r>
      <w:bookmarkStart w:id="0" w:name="_GoBack"/>
      <w:bookmarkEnd w:id="0"/>
      <w:r w:rsidR="0078303C"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color w:val="000007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4E1B3B" w:rsidP="00D272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E1B3B" w:rsidRPr="00D272C1" w:rsidSect="00FC0A61">
          <w:headerReference w:type="even" r:id="rId12"/>
          <w:headerReference w:type="default" r:id="rId13"/>
          <w:pgSz w:w="11906" w:h="16838"/>
          <w:pgMar w:top="1134" w:right="566" w:bottom="1134" w:left="1701" w:header="720" w:footer="720" w:gutter="0"/>
          <w:cols w:space="720"/>
          <w:titlePg/>
          <w:docGrid w:linePitch="299"/>
        </w:sectPr>
      </w:pPr>
    </w:p>
    <w:p w:rsidR="00C45544" w:rsidRPr="0078303C" w:rsidRDefault="00641ABE" w:rsidP="00D272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0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8C303B" w:rsidRPr="0078303C">
        <w:rPr>
          <w:rFonts w:ascii="Times New Roman" w:eastAsia="Times New Roman" w:hAnsi="Times New Roman" w:cs="Times New Roman"/>
          <w:sz w:val="24"/>
          <w:szCs w:val="24"/>
        </w:rPr>
        <w:br/>
      </w:r>
      <w:r w:rsidRPr="0078303C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 </w:t>
      </w:r>
      <w:proofErr w:type="gramStart"/>
      <w:r w:rsidRPr="007830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8C303B" w:rsidRPr="0078303C" w:rsidRDefault="00641ABE" w:rsidP="00D272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03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</w:t>
      </w:r>
      <w:r w:rsidR="008C303B" w:rsidRPr="0078303C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076401" w:rsidRPr="00D272C1" w:rsidRDefault="00076401" w:rsidP="00D272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5544" w:rsidRDefault="00FF6CEA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45544">
        <w:rPr>
          <w:rFonts w:ascii="Times New Roman" w:hAnsi="Times New Roman" w:cs="Times New Roman"/>
          <w:sz w:val="24"/>
          <w:szCs w:val="28"/>
        </w:rPr>
        <w:t xml:space="preserve">Перечень общеобразовательных организаций, расположенных на территории Андреапольского муниципального округа Тверской области, оказывающих услугу </w:t>
      </w:r>
      <w:r w:rsidR="00C45544">
        <w:rPr>
          <w:rFonts w:ascii="Times New Roman" w:hAnsi="Times New Roman" w:cs="Times New Roman"/>
          <w:sz w:val="24"/>
          <w:szCs w:val="28"/>
        </w:rPr>
        <w:br/>
      </w:r>
      <w:r w:rsidR="007C5C9C" w:rsidRPr="00C45544">
        <w:rPr>
          <w:rFonts w:ascii="Times New Roman" w:hAnsi="Times New Roman" w:cs="Times New Roman"/>
          <w:sz w:val="24"/>
          <w:szCs w:val="28"/>
        </w:rPr>
        <w:t xml:space="preserve">«Прием заявлений о зачислении в муниципальные образовательные организации </w:t>
      </w:r>
    </w:p>
    <w:p w:rsidR="007C5C9C" w:rsidRPr="00C45544" w:rsidRDefault="007C5C9C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C45544">
        <w:rPr>
          <w:rFonts w:ascii="Times New Roman" w:hAnsi="Times New Roman" w:cs="Times New Roman"/>
          <w:sz w:val="24"/>
          <w:szCs w:val="28"/>
        </w:rPr>
        <w:t>Андреапольского муниципального округа, реализующие программы общего образования»</w:t>
      </w:r>
    </w:p>
    <w:tbl>
      <w:tblPr>
        <w:tblStyle w:val="aa"/>
        <w:tblW w:w="9833" w:type="dxa"/>
        <w:jc w:val="center"/>
        <w:tblInd w:w="416" w:type="dxa"/>
        <w:tblLayout w:type="fixed"/>
        <w:tblLook w:val="04A0" w:firstRow="1" w:lastRow="0" w:firstColumn="1" w:lastColumn="0" w:noHBand="0" w:noVBand="1"/>
      </w:tblPr>
      <w:tblGrid>
        <w:gridCol w:w="708"/>
        <w:gridCol w:w="2987"/>
        <w:gridCol w:w="2381"/>
        <w:gridCol w:w="1559"/>
        <w:gridCol w:w="2198"/>
      </w:tblGrid>
      <w:tr w:rsidR="006C28C3" w:rsidRPr="00D272C1" w:rsidTr="0078303C">
        <w:trPr>
          <w:jc w:val="center"/>
        </w:trPr>
        <w:tc>
          <w:tcPr>
            <w:tcW w:w="708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2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87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2381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1559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телефон/ эл. почта ОУ</w:t>
            </w:r>
          </w:p>
        </w:tc>
        <w:tc>
          <w:tcPr>
            <w:tcW w:w="2198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ОУ</w:t>
            </w:r>
          </w:p>
        </w:tc>
      </w:tr>
      <w:tr w:rsidR="006C28C3" w:rsidRPr="00D272C1" w:rsidTr="0078303C">
        <w:trPr>
          <w:jc w:val="center"/>
        </w:trPr>
        <w:tc>
          <w:tcPr>
            <w:tcW w:w="708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Андреапольская средняя общеобразовательная школа № 1</w:t>
            </w:r>
          </w:p>
        </w:tc>
        <w:tc>
          <w:tcPr>
            <w:tcW w:w="2381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172800, Тверская область,</w:t>
            </w:r>
          </w:p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г. Андреаполь,</w:t>
            </w:r>
          </w:p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ул. Парковая, д.1</w:t>
            </w:r>
          </w:p>
        </w:tc>
        <w:tc>
          <w:tcPr>
            <w:tcW w:w="1559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(48-267) 31465</w:t>
            </w:r>
          </w:p>
          <w:p w:rsidR="006C28C3" w:rsidRPr="00D272C1" w:rsidRDefault="0078303C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asosh1@mail.ru</w:t>
              </w:r>
            </w:hyperlink>
          </w:p>
        </w:tc>
        <w:tc>
          <w:tcPr>
            <w:tcW w:w="2198" w:type="dxa"/>
          </w:tcPr>
          <w:p w:rsidR="006C28C3" w:rsidRPr="00D272C1" w:rsidRDefault="0078303C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http://andasosh-1.ucoz.ru/</w:t>
              </w:r>
            </w:hyperlink>
            <w:r w:rsidR="006C28C3"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C28C3" w:rsidRPr="00D272C1" w:rsidTr="0078303C">
        <w:trPr>
          <w:jc w:val="center"/>
        </w:trPr>
        <w:tc>
          <w:tcPr>
            <w:tcW w:w="708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987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Андреапольская средняя общеобразовательная школа № 2</w:t>
            </w:r>
          </w:p>
        </w:tc>
        <w:tc>
          <w:tcPr>
            <w:tcW w:w="2381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172800, Тверская область, </w:t>
            </w:r>
          </w:p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г. Андреаполь,</w:t>
            </w:r>
          </w:p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ул. 8 Марта,  д. 37</w:t>
            </w:r>
          </w:p>
        </w:tc>
        <w:tc>
          <w:tcPr>
            <w:tcW w:w="1559" w:type="dxa"/>
          </w:tcPr>
          <w:p w:rsidR="006C28C3" w:rsidRPr="00D272C1" w:rsidRDefault="006C28C3" w:rsidP="00D272C1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(48-267) 35464</w:t>
            </w:r>
          </w:p>
          <w:p w:rsidR="006C28C3" w:rsidRPr="00D272C1" w:rsidRDefault="0078303C" w:rsidP="00D272C1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school2207@mail.ru</w:t>
              </w:r>
            </w:hyperlink>
          </w:p>
          <w:p w:rsidR="006C28C3" w:rsidRPr="00D272C1" w:rsidRDefault="006C28C3" w:rsidP="00D272C1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C28C3" w:rsidRPr="00D272C1" w:rsidRDefault="0078303C" w:rsidP="00D272C1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http://andrschkola2.ucoz.ru/</w:t>
              </w:r>
            </w:hyperlink>
            <w:r w:rsidR="006C28C3"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8C3" w:rsidRPr="00D272C1" w:rsidTr="0078303C">
        <w:trPr>
          <w:jc w:val="center"/>
        </w:trPr>
        <w:tc>
          <w:tcPr>
            <w:tcW w:w="708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Андреапольская средняя общеобразовательная школа № 3</w:t>
            </w:r>
          </w:p>
        </w:tc>
        <w:tc>
          <w:tcPr>
            <w:tcW w:w="2381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172800, Тверская область, </w:t>
            </w:r>
          </w:p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г. Андреаполь,</w:t>
            </w:r>
          </w:p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ул. Авиаторов, д.52</w:t>
            </w:r>
          </w:p>
        </w:tc>
        <w:tc>
          <w:tcPr>
            <w:tcW w:w="1559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(48-267) 31625</w:t>
            </w:r>
          </w:p>
          <w:p w:rsidR="006C28C3" w:rsidRPr="00D272C1" w:rsidRDefault="0078303C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school3andreapol@gmail.com</w:t>
              </w:r>
            </w:hyperlink>
          </w:p>
        </w:tc>
        <w:tc>
          <w:tcPr>
            <w:tcW w:w="2198" w:type="dxa"/>
          </w:tcPr>
          <w:p w:rsidR="006C28C3" w:rsidRPr="00D272C1" w:rsidRDefault="0078303C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http://andreapol3,ucoz.ru/</w:t>
              </w:r>
            </w:hyperlink>
            <w:r w:rsidR="006C28C3"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8C3" w:rsidRPr="00D272C1" w:rsidTr="0078303C">
        <w:trPr>
          <w:jc w:val="center"/>
        </w:trPr>
        <w:tc>
          <w:tcPr>
            <w:tcW w:w="708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Бологовская</w:t>
            </w:r>
            <w:proofErr w:type="spellEnd"/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381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172822, Тверская область,</w:t>
            </w:r>
          </w:p>
          <w:p w:rsidR="006C28C3" w:rsidRPr="00D272C1" w:rsidRDefault="006C28C3" w:rsidP="00C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Андреапольский муниципальный округ, п. Бологово, ул. Назимова, д.54</w:t>
            </w:r>
          </w:p>
        </w:tc>
        <w:tc>
          <w:tcPr>
            <w:tcW w:w="1559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(48-267) 21188</w:t>
            </w:r>
          </w:p>
          <w:p w:rsidR="006C28C3" w:rsidRPr="00D272C1" w:rsidRDefault="0078303C" w:rsidP="00D272C1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бологово-школа.рф</w:t>
              </w:r>
              <w:proofErr w:type="spellEnd"/>
            </w:hyperlink>
          </w:p>
          <w:p w:rsidR="006C28C3" w:rsidRPr="00D272C1" w:rsidRDefault="006C28C3" w:rsidP="00D272C1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6C28C3" w:rsidRPr="00D272C1" w:rsidRDefault="0078303C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http://бологово-школа.рф/</w:t>
              </w:r>
            </w:hyperlink>
            <w:r w:rsidR="006C28C3"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C28C3" w:rsidRPr="00D272C1" w:rsidTr="0078303C">
        <w:trPr>
          <w:jc w:val="center"/>
        </w:trPr>
        <w:tc>
          <w:tcPr>
            <w:tcW w:w="708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87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Волокская</w:t>
            </w:r>
            <w:proofErr w:type="spellEnd"/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381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172820, Тверская область,</w:t>
            </w:r>
          </w:p>
          <w:p w:rsidR="006C28C3" w:rsidRPr="00D272C1" w:rsidRDefault="006C28C3" w:rsidP="00C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Андреапольский муниципальный округ, д. Волок, д.30</w:t>
            </w:r>
          </w:p>
        </w:tc>
        <w:tc>
          <w:tcPr>
            <w:tcW w:w="1559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(48-267) 23324</w:t>
            </w:r>
          </w:p>
          <w:p w:rsidR="006C28C3" w:rsidRPr="00D272C1" w:rsidRDefault="0078303C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shkolavolok@yandex.ru</w:t>
              </w:r>
            </w:hyperlink>
          </w:p>
        </w:tc>
        <w:tc>
          <w:tcPr>
            <w:tcW w:w="2198" w:type="dxa"/>
          </w:tcPr>
          <w:p w:rsidR="006C28C3" w:rsidRPr="00D272C1" w:rsidRDefault="0078303C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https://schoolvolok.ru/</w:t>
              </w:r>
            </w:hyperlink>
            <w:r w:rsidR="006C28C3"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8C3" w:rsidRPr="00D272C1" w:rsidTr="0078303C">
        <w:trPr>
          <w:jc w:val="center"/>
        </w:trPr>
        <w:tc>
          <w:tcPr>
            <w:tcW w:w="708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Скудинская</w:t>
            </w:r>
            <w:proofErr w:type="spellEnd"/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</w:tc>
        <w:tc>
          <w:tcPr>
            <w:tcW w:w="2381" w:type="dxa"/>
          </w:tcPr>
          <w:p w:rsidR="006C28C3" w:rsidRPr="00D272C1" w:rsidRDefault="006C28C3" w:rsidP="00C4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172826, Тверская область, Андреапольский муниципальный округ, д. Аксеново, д. 26</w:t>
            </w:r>
          </w:p>
        </w:tc>
        <w:tc>
          <w:tcPr>
            <w:tcW w:w="1559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(48-267) 24201</w:t>
            </w:r>
          </w:p>
          <w:p w:rsidR="006C28C3" w:rsidRPr="00D272C1" w:rsidRDefault="0078303C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viknikpav@mail.ru</w:t>
              </w:r>
            </w:hyperlink>
          </w:p>
        </w:tc>
        <w:tc>
          <w:tcPr>
            <w:tcW w:w="2198" w:type="dxa"/>
          </w:tcPr>
          <w:p w:rsidR="006C28C3" w:rsidRPr="00D272C1" w:rsidRDefault="0078303C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https://skudinskaya-oosh.nubex.ru/</w:t>
              </w:r>
            </w:hyperlink>
            <w:r w:rsidR="006C28C3"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8C3" w:rsidRPr="00D272C1" w:rsidTr="0078303C">
        <w:trPr>
          <w:jc w:val="center"/>
        </w:trPr>
        <w:tc>
          <w:tcPr>
            <w:tcW w:w="708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87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Хотилицкая</w:t>
            </w:r>
            <w:proofErr w:type="spellEnd"/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381" w:type="dxa"/>
          </w:tcPr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172815, Тверская область,</w:t>
            </w:r>
          </w:p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Андреапольский муниципальный округ, с. </w:t>
            </w:r>
            <w:proofErr w:type="spellStart"/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Хотилицы</w:t>
            </w:r>
            <w:proofErr w:type="spellEnd"/>
            <w:r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28C3" w:rsidRPr="00D272C1" w:rsidRDefault="006C28C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ул. Школьная, д. 35а</w:t>
            </w:r>
          </w:p>
        </w:tc>
        <w:tc>
          <w:tcPr>
            <w:tcW w:w="1559" w:type="dxa"/>
          </w:tcPr>
          <w:p w:rsidR="006C28C3" w:rsidRPr="00D272C1" w:rsidRDefault="006C28C3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sz w:val="24"/>
                <w:szCs w:val="24"/>
              </w:rPr>
              <w:t>(48-267) 23194</w:t>
            </w:r>
          </w:p>
          <w:p w:rsidR="006C28C3" w:rsidRPr="00D272C1" w:rsidRDefault="0078303C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shkolahot@rambler.ru</w:t>
              </w:r>
            </w:hyperlink>
          </w:p>
        </w:tc>
        <w:tc>
          <w:tcPr>
            <w:tcW w:w="2198" w:type="dxa"/>
          </w:tcPr>
          <w:p w:rsidR="006C28C3" w:rsidRPr="00D272C1" w:rsidRDefault="0078303C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C28C3" w:rsidRPr="00D272C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http://mouhot.ucoz.ru/</w:t>
              </w:r>
            </w:hyperlink>
            <w:r w:rsidR="006C28C3" w:rsidRPr="00D2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5544" w:rsidRPr="0078303C" w:rsidRDefault="00076401" w:rsidP="00D272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0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78303C">
        <w:rPr>
          <w:rFonts w:ascii="Times New Roman" w:eastAsia="Times New Roman" w:hAnsi="Times New Roman" w:cs="Times New Roman"/>
          <w:sz w:val="24"/>
          <w:szCs w:val="24"/>
        </w:rPr>
        <w:br/>
        <w:t xml:space="preserve"> к Административному регламенту </w:t>
      </w:r>
      <w:proofErr w:type="gramStart"/>
      <w:r w:rsidRPr="007830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076401" w:rsidRPr="0078303C" w:rsidRDefault="00076401" w:rsidP="00D272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303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услуги</w:t>
      </w:r>
    </w:p>
    <w:p w:rsidR="008C303B" w:rsidRPr="00D272C1" w:rsidRDefault="008C303B" w:rsidP="00D27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ФОРМА 1 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D272C1">
        <w:rPr>
          <w:szCs w:val="28"/>
        </w:rPr>
        <w:t>Форма решения о</w:t>
      </w:r>
      <w:r w:rsidR="00335DFE" w:rsidRPr="00D272C1">
        <w:rPr>
          <w:szCs w:val="28"/>
        </w:rPr>
        <w:t xml:space="preserve"> </w:t>
      </w:r>
      <w:r w:rsidRPr="00D272C1">
        <w:rPr>
          <w:szCs w:val="28"/>
        </w:rPr>
        <w:t xml:space="preserve">приеме заявления о зачислении </w:t>
      </w:r>
      <w:r w:rsidR="008C303B" w:rsidRPr="00D272C1">
        <w:rPr>
          <w:szCs w:val="28"/>
        </w:rPr>
        <w:t>в муниципальную</w:t>
      </w:r>
      <w:r w:rsidRPr="00D272C1">
        <w:rPr>
          <w:szCs w:val="28"/>
        </w:rPr>
        <w:t xml:space="preserve"> образовательную организацию </w:t>
      </w:r>
      <w:r w:rsidR="00335DFE" w:rsidRPr="00D272C1">
        <w:rPr>
          <w:szCs w:val="28"/>
        </w:rPr>
        <w:t>Андреапольского муниципального округа</w:t>
      </w:r>
      <w:r w:rsidRPr="00D272C1">
        <w:rPr>
          <w:szCs w:val="28"/>
        </w:rPr>
        <w:t>, реализующую программу общего образования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Организации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tabs>
          <w:tab w:val="center" w:pos="708"/>
          <w:tab w:val="center" w:pos="68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eastAsia="Times New Roman" w:hAnsi="Times New Roman" w:cs="Times New Roman"/>
          <w:sz w:val="28"/>
          <w:szCs w:val="28"/>
        </w:rPr>
        <w:tab/>
        <w:t xml:space="preserve">Кому: ________________ 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E1B3B" w:rsidRPr="00D272C1" w:rsidRDefault="00641ABE" w:rsidP="00D27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приеме заявления о зачислении </w:t>
      </w:r>
      <w:r w:rsidR="008C303B" w:rsidRPr="00D272C1">
        <w:rPr>
          <w:rFonts w:ascii="Times New Roman" w:eastAsia="Times New Roman" w:hAnsi="Times New Roman" w:cs="Times New Roman"/>
          <w:b/>
          <w:sz w:val="28"/>
          <w:szCs w:val="28"/>
        </w:rPr>
        <w:t>в муниципальную</w:t>
      </w:r>
      <w:r w:rsidR="00335DFE"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образовательную организацию </w:t>
      </w:r>
      <w:r w:rsidR="00335DFE" w:rsidRPr="00D272C1">
        <w:rPr>
          <w:rFonts w:ascii="Times New Roman" w:hAnsi="Times New Roman" w:cs="Times New Roman"/>
          <w:b/>
          <w:sz w:val="28"/>
          <w:szCs w:val="28"/>
        </w:rPr>
        <w:t>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, реализующую программу общего образования, к рассмотрению по существу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tabs>
          <w:tab w:val="center" w:pos="1511"/>
          <w:tab w:val="center" w:pos="593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от ___________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ab/>
        <w:t xml:space="preserve">№ ________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____________ № ______________ и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документы (копии) Организация приняла к рассмотрению.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информация: _______________________________________.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vertAnchor="text" w:tblpX="4991" w:tblpY="-54"/>
        <w:tblOverlap w:val="never"/>
        <w:tblW w:w="4530" w:type="dxa"/>
        <w:tblInd w:w="0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4E1B3B" w:rsidRPr="00D272C1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</w:tbl>
    <w:p w:rsidR="00607494" w:rsidRDefault="00641ABE" w:rsidP="00D272C1">
      <w:pPr>
        <w:pStyle w:val="3"/>
        <w:spacing w:after="0" w:line="240" w:lineRule="auto"/>
        <w:ind w:left="0" w:right="0" w:firstLine="709"/>
        <w:rPr>
          <w:sz w:val="28"/>
          <w:szCs w:val="28"/>
        </w:rPr>
      </w:pPr>
      <w:r w:rsidRPr="00D272C1">
        <w:rPr>
          <w:sz w:val="28"/>
          <w:szCs w:val="28"/>
        </w:rPr>
        <w:t xml:space="preserve">______________________________ </w:t>
      </w:r>
    </w:p>
    <w:p w:rsidR="004E1B3B" w:rsidRPr="00D272C1" w:rsidRDefault="00641ABE" w:rsidP="00D272C1">
      <w:pPr>
        <w:pStyle w:val="3"/>
        <w:spacing w:after="0" w:line="240" w:lineRule="auto"/>
        <w:ind w:left="0" w:right="0" w:firstLine="709"/>
        <w:rPr>
          <w:sz w:val="28"/>
          <w:szCs w:val="28"/>
        </w:rPr>
      </w:pPr>
      <w:r w:rsidRPr="00D272C1">
        <w:rPr>
          <w:sz w:val="28"/>
          <w:szCs w:val="28"/>
        </w:rPr>
        <w:t xml:space="preserve">Должность </w:t>
      </w:r>
      <w:r w:rsidRPr="00D272C1">
        <w:rPr>
          <w:sz w:val="28"/>
          <w:szCs w:val="28"/>
        </w:rPr>
        <w:tab/>
      </w:r>
      <w:r w:rsidR="008C303B" w:rsidRPr="00D272C1">
        <w:rPr>
          <w:sz w:val="28"/>
          <w:szCs w:val="28"/>
        </w:rPr>
        <w:t xml:space="preserve">и </w:t>
      </w:r>
      <w:r w:rsidR="008C303B" w:rsidRPr="00D272C1">
        <w:rPr>
          <w:sz w:val="28"/>
          <w:szCs w:val="28"/>
        </w:rPr>
        <w:tab/>
        <w:t xml:space="preserve">ФИО </w:t>
      </w:r>
      <w:r w:rsidRPr="00D272C1">
        <w:rPr>
          <w:sz w:val="28"/>
          <w:szCs w:val="28"/>
        </w:rPr>
        <w:t xml:space="preserve">сотрудника, принявшего решение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03B" w:rsidRPr="00D272C1" w:rsidRDefault="008C303B" w:rsidP="00D27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03B" w:rsidRPr="00D272C1" w:rsidRDefault="008C303B" w:rsidP="00D2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1B3B" w:rsidRPr="00D272C1" w:rsidRDefault="00641ABE" w:rsidP="00D272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2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о регистрации заявления о зачислении </w:t>
      </w:r>
      <w:r w:rsidR="008C303B" w:rsidRPr="00D272C1">
        <w:rPr>
          <w:rFonts w:ascii="Times New Roman" w:eastAsia="Times New Roman" w:hAnsi="Times New Roman" w:cs="Times New Roman"/>
          <w:b/>
          <w:sz w:val="28"/>
          <w:szCs w:val="28"/>
        </w:rPr>
        <w:t>в муниципальную</w:t>
      </w: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образовательную организацию </w:t>
      </w:r>
      <w:r w:rsidR="00F71D39" w:rsidRPr="00D272C1">
        <w:rPr>
          <w:rFonts w:ascii="Times New Roman" w:hAnsi="Times New Roman" w:cs="Times New Roman"/>
          <w:b/>
          <w:sz w:val="28"/>
          <w:szCs w:val="28"/>
        </w:rPr>
        <w:t>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, реализующую программу общего образования, по электронной почте: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Добрый день!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Ваше заявление на зачисление в общеобразовательную организацию зарегистрировано</w:t>
      </w:r>
      <w:r w:rsidR="00F71D39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под номером ___________________________________.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Данные заявления: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Дата регистрации: _______________________________________________.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Время регистрации: ______________________________________________.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организация: _____________________________________.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ФИО ребенка: ___________________________________________________.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br w:type="page"/>
      </w:r>
    </w:p>
    <w:p w:rsidR="00607494" w:rsidRPr="0078303C" w:rsidRDefault="00641ABE" w:rsidP="00D272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0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71D39" w:rsidRPr="0078303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03B" w:rsidRPr="0078303C">
        <w:rPr>
          <w:rFonts w:ascii="Times New Roman" w:eastAsia="Times New Roman" w:hAnsi="Times New Roman" w:cs="Times New Roman"/>
          <w:sz w:val="24"/>
          <w:szCs w:val="24"/>
        </w:rPr>
        <w:br/>
      </w:r>
      <w:r w:rsidRPr="0078303C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7830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83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B3B" w:rsidRPr="0078303C" w:rsidRDefault="00641ABE" w:rsidP="00D272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303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услуги 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1"/>
        <w:spacing w:after="0" w:line="240" w:lineRule="auto"/>
        <w:ind w:left="0" w:firstLine="709"/>
        <w:jc w:val="both"/>
        <w:rPr>
          <w:szCs w:val="28"/>
        </w:rPr>
      </w:pPr>
      <w:r w:rsidRPr="00D272C1">
        <w:rPr>
          <w:szCs w:val="28"/>
        </w:rPr>
        <w:t>Форма решения об отказе в приеме заявления о зачислении</w:t>
      </w:r>
      <w:r w:rsidR="00F71D39" w:rsidRPr="00D272C1">
        <w:rPr>
          <w:szCs w:val="28"/>
        </w:rPr>
        <w:t xml:space="preserve"> </w:t>
      </w:r>
      <w:r w:rsidRPr="00D272C1">
        <w:rPr>
          <w:szCs w:val="28"/>
        </w:rPr>
        <w:t xml:space="preserve">в муниципальную образовательную организацию </w:t>
      </w:r>
      <w:r w:rsidR="00F71D39" w:rsidRPr="00D272C1">
        <w:rPr>
          <w:szCs w:val="28"/>
        </w:rPr>
        <w:t>Андреапольского муниципального округа</w:t>
      </w:r>
      <w:r w:rsidRPr="00D272C1">
        <w:rPr>
          <w:szCs w:val="28"/>
        </w:rPr>
        <w:t xml:space="preserve">, реализующую программу общего образования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Организации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tabs>
          <w:tab w:val="center" w:pos="708"/>
          <w:tab w:val="center" w:pos="65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Кому: ____________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2"/>
        <w:spacing w:after="0" w:line="240" w:lineRule="auto"/>
        <w:ind w:left="0" w:firstLine="0"/>
        <w:rPr>
          <w:sz w:val="28"/>
          <w:szCs w:val="28"/>
        </w:rPr>
      </w:pPr>
      <w:r w:rsidRPr="00D272C1">
        <w:rPr>
          <w:sz w:val="28"/>
          <w:szCs w:val="28"/>
        </w:rPr>
        <w:t xml:space="preserve">РЕШЕНИЕ </w:t>
      </w: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отказе в приеме заявления о зачислении </w:t>
      </w:r>
      <w:r w:rsidR="008C303B" w:rsidRPr="00D272C1">
        <w:rPr>
          <w:rFonts w:ascii="Times New Roman" w:eastAsia="Times New Roman" w:hAnsi="Times New Roman" w:cs="Times New Roman"/>
          <w:b/>
          <w:sz w:val="28"/>
          <w:szCs w:val="28"/>
        </w:rPr>
        <w:t>в муниципальную</w:t>
      </w: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образовательную организацию </w:t>
      </w:r>
      <w:r w:rsidR="00F71D39" w:rsidRPr="00D272C1">
        <w:rPr>
          <w:rFonts w:ascii="Times New Roman" w:hAnsi="Times New Roman" w:cs="Times New Roman"/>
          <w:b/>
          <w:sz w:val="28"/>
          <w:szCs w:val="28"/>
        </w:rPr>
        <w:t>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, реализующую программу общего образования, к рассмотрению по существу </w:t>
      </w:r>
    </w:p>
    <w:p w:rsidR="004E1B3B" w:rsidRPr="00D272C1" w:rsidRDefault="00641ABE" w:rsidP="00D272C1">
      <w:pPr>
        <w:tabs>
          <w:tab w:val="center" w:pos="1571"/>
          <w:tab w:val="center" w:pos="623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от ____________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ab/>
        <w:t xml:space="preserve">№ _____________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Рассмотрев Ваше заявление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________ № ____ и прилагаемые к нему документы, Организацией принято решение об отказе в его приеме по следующим основаниям:</w:t>
      </w:r>
    </w:p>
    <w:tbl>
      <w:tblPr>
        <w:tblStyle w:val="TableGrid"/>
        <w:tblW w:w="10268" w:type="dxa"/>
        <w:tblInd w:w="0" w:type="dxa"/>
        <w:tblCellMar>
          <w:top w:w="155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2659"/>
        <w:gridCol w:w="3924"/>
        <w:gridCol w:w="3685"/>
      </w:tblGrid>
      <w:tr w:rsidR="004E1B3B" w:rsidRPr="00D272C1" w:rsidTr="00887A94">
        <w:trPr>
          <w:trHeight w:val="94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пункта</w:t>
            </w:r>
          </w:p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Административного</w:t>
            </w:r>
          </w:p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регламента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основания</w:t>
            </w:r>
            <w:r w:rsidR="00F71D39"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отказа в соответствии</w:t>
            </w:r>
            <w:r w:rsidR="00F71D39"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единым стандартом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Разъяснение причин отказа</w:t>
            </w:r>
            <w:r w:rsidR="004D2CB2"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предоставлении услуги</w:t>
            </w:r>
          </w:p>
        </w:tc>
      </w:tr>
      <w:tr w:rsidR="004E1B3B" w:rsidRPr="00D272C1" w:rsidTr="00887A94">
        <w:trPr>
          <w:trHeight w:val="66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12.1.1.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за предоставлением иной услуги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E1B3B" w:rsidRPr="00D272C1" w:rsidTr="00887A94">
        <w:trPr>
          <w:trHeight w:val="138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12.1.2.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4E1B3B" w:rsidRPr="00D272C1" w:rsidTr="00887A94">
        <w:trPr>
          <w:trHeight w:val="104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12.1.3.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необходимые</w:t>
            </w:r>
            <w:r w:rsidR="004D2CB2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предоставления Услуги, утратили силу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4E1B3B" w:rsidRPr="00D272C1" w:rsidTr="00887A94">
        <w:trPr>
          <w:trHeight w:val="159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12.1.4.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противоречий между сведениями, указанными</w:t>
            </w:r>
            <w:r w:rsidR="004D2CB2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в заявлении, и сведениями, указанными в приложенных</w:t>
            </w:r>
            <w:r w:rsidR="004D2CB2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к нему документах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4E1B3B" w:rsidRPr="00D272C1" w:rsidTr="00887A94">
        <w:trPr>
          <w:trHeight w:val="18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12.1.5.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содержат подчистки</w:t>
            </w:r>
            <w:r w:rsidR="00887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и исправления текста,</w:t>
            </w:r>
            <w:r w:rsidR="00AD6A54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заверенные в порядке,</w:t>
            </w:r>
            <w:r w:rsidR="00887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установленном законодательством Российской</w:t>
            </w:r>
          </w:p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</w:t>
            </w:r>
            <w:r w:rsidR="00AD6A54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и исправления</w:t>
            </w:r>
          </w:p>
        </w:tc>
      </w:tr>
      <w:tr w:rsidR="004E1B3B" w:rsidRPr="00D272C1" w:rsidTr="00887A94">
        <w:trPr>
          <w:trHeight w:val="4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12.1.6.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 содержат </w:t>
            </w:r>
            <w:r w:rsidR="008C303B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повреждения, наличие которых не позволяет в полном объеме использовать информацию</w:t>
            </w:r>
            <w:r w:rsidR="00AD6A54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303B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и сведения, содержащиеся</w:t>
            </w:r>
            <w:r w:rsidR="00AD6A54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303B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в документах</w:t>
            </w:r>
            <w:r w:rsidR="00AD6A54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303B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предоставления Услуги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Указывается исчерпывающий перечень </w:t>
            </w:r>
            <w:r w:rsidR="008C303B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документов, содержащих повреждения</w:t>
            </w:r>
          </w:p>
        </w:tc>
      </w:tr>
      <w:tr w:rsidR="008C303B" w:rsidRPr="00D272C1" w:rsidTr="00887A94">
        <w:trPr>
          <w:trHeight w:val="4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12.1.7.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88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Некорректное заполнение обязательных полей в заявлении</w:t>
            </w:r>
            <w:r w:rsidR="00887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(отсутствие заполнения, недостоверное, неполное</w:t>
            </w:r>
            <w:r w:rsidR="00AD6A54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либо неправильное,</w:t>
            </w:r>
            <w:r w:rsidR="00AD6A54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C303B" w:rsidRPr="00D272C1" w:rsidTr="00887A94">
        <w:trPr>
          <w:trHeight w:val="4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12.1.8.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подано лицом,</w:t>
            </w:r>
            <w:r w:rsidR="00AD6A54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имеющим полномочий представлять интересы заявителя в соответствии</w:t>
            </w:r>
            <w:r w:rsidR="00AD6A54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подразделом 2 настоящего Административного регламента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03B" w:rsidRPr="00D272C1" w:rsidTr="00887A94">
        <w:trPr>
          <w:trHeight w:val="4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12.1.9.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категории заявителей, указанных в пункте 2.2 настоящего Административного регламента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C303B" w:rsidRPr="00D272C1" w:rsidTr="00887A94">
        <w:trPr>
          <w:trHeight w:val="4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12.1.10.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Поступление заявления, аналогично ранее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зарегистрированному</w:t>
            </w:r>
            <w:proofErr w:type="gramEnd"/>
          </w:p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заявлению, срок предоставления Услуги</w:t>
            </w:r>
            <w:r w:rsidR="00AD6A54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которому не истек на момент поступления такого заявления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C303B" w:rsidRPr="00D272C1" w:rsidTr="00887A94">
        <w:trPr>
          <w:trHeight w:val="4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12.1.11.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подано за пределами периода, указанного в пункте</w:t>
            </w:r>
          </w:p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8.1 настоящего</w:t>
            </w:r>
          </w:p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8C303B" w:rsidRPr="00D272C1" w:rsidTr="00887A94">
        <w:trPr>
          <w:trHeight w:val="4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12.1.12.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документов, указанных в пункте 10.1 настоящего Административного регламента, по форме</w:t>
            </w:r>
            <w:r w:rsidR="00AD6A54"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или содержанию требованиям законодательства Российской</w:t>
            </w:r>
          </w:p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недостатки</w:t>
            </w:r>
          </w:p>
        </w:tc>
      </w:tr>
      <w:tr w:rsidR="008C303B" w:rsidRPr="00D272C1" w:rsidTr="00887A94">
        <w:trPr>
          <w:trHeight w:val="4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>12.1.13.</w:t>
            </w:r>
          </w:p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>Обращение заявителя в Организацию, реализующую исключительно адаптированную программу, с заявлением о приеме на образовательную программу,</w:t>
            </w:r>
            <w:r w:rsidR="00AD6A54"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>не предусмотренную</w:t>
            </w:r>
            <w:r w:rsidR="00AD6A54"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>в Организации;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C303B" w:rsidRPr="00D272C1" w:rsidTr="00887A94">
        <w:trPr>
          <w:trHeight w:val="4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>12.1.14.</w:t>
            </w:r>
          </w:p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</w:t>
            </w:r>
            <w:r w:rsidR="00AD6A54"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>в Организацию.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3B" w:rsidRPr="00D272C1" w:rsidRDefault="008C303B" w:rsidP="00D2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4E1B3B" w:rsidRPr="00D272C1" w:rsidRDefault="004E1B3B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информация: _______________________________________.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Вы вправе повторно обратиться в Организацию с заявлением о предоставлении Услуги после устранения указанных нарушений. </w:t>
      </w: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</w:t>
      </w:r>
      <w:r w:rsidR="00AD6A54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орган, а также в судебном порядке. </w:t>
      </w:r>
    </w:p>
    <w:tbl>
      <w:tblPr>
        <w:tblStyle w:val="TableGrid"/>
        <w:tblpPr w:vertAnchor="text" w:horzAnchor="margin" w:tblpXSpec="right" w:tblpY="1048"/>
        <w:tblOverlap w:val="never"/>
        <w:tblW w:w="4170" w:type="dxa"/>
        <w:tblInd w:w="0" w:type="dxa"/>
        <w:tblCellMar>
          <w:top w:w="55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170"/>
      </w:tblGrid>
      <w:tr w:rsidR="00AD6A54" w:rsidRPr="00D272C1" w:rsidTr="00887A94">
        <w:trPr>
          <w:trHeight w:val="442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54" w:rsidRPr="00D272C1" w:rsidRDefault="00AD6A54" w:rsidP="00D272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</w:tbl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A54" w:rsidRPr="00D272C1" w:rsidRDefault="00AD6A54" w:rsidP="00D272C1">
      <w:pPr>
        <w:pStyle w:val="3"/>
        <w:spacing w:after="0" w:line="240" w:lineRule="auto"/>
        <w:ind w:left="0" w:right="0" w:firstLine="0"/>
        <w:rPr>
          <w:sz w:val="28"/>
          <w:szCs w:val="28"/>
        </w:rPr>
      </w:pPr>
      <w:r w:rsidRPr="00D272C1">
        <w:rPr>
          <w:sz w:val="28"/>
          <w:szCs w:val="28"/>
        </w:rPr>
        <w:t xml:space="preserve">Должность и ФИО сотрудника, принявшего решение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4E1B3B" w:rsidP="00D27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1B3B" w:rsidRPr="00D272C1" w:rsidSect="00AD6A54">
          <w:headerReference w:type="even" r:id="rId28"/>
          <w:headerReference w:type="default" r:id="rId29"/>
          <w:headerReference w:type="first" r:id="rId30"/>
          <w:pgSz w:w="11906" w:h="16838"/>
          <w:pgMar w:top="474" w:right="504" w:bottom="851" w:left="1133" w:header="720" w:footer="720" w:gutter="0"/>
          <w:cols w:space="720"/>
        </w:sectPr>
      </w:pPr>
    </w:p>
    <w:p w:rsidR="00887A94" w:rsidRPr="0078303C" w:rsidRDefault="00012F3F" w:rsidP="00D27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0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26536" w:rsidRPr="0078303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303C">
        <w:rPr>
          <w:rFonts w:ascii="Times New Roman" w:eastAsia="Times New Roman" w:hAnsi="Times New Roman" w:cs="Times New Roman"/>
          <w:sz w:val="24"/>
          <w:szCs w:val="24"/>
        </w:rPr>
        <w:br/>
      </w:r>
      <w:r w:rsidR="00641ABE" w:rsidRPr="0078303C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="00641ABE" w:rsidRPr="007830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4E1B3B" w:rsidRPr="00D272C1" w:rsidRDefault="00641ABE" w:rsidP="00D27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03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услуги</w:t>
      </w:r>
    </w:p>
    <w:p w:rsidR="00012F3F" w:rsidRPr="00D272C1" w:rsidRDefault="00012F3F" w:rsidP="00D272C1">
      <w:pPr>
        <w:pStyle w:val="1"/>
        <w:spacing w:after="0" w:line="240" w:lineRule="auto"/>
        <w:ind w:left="0" w:firstLine="709"/>
        <w:rPr>
          <w:szCs w:val="28"/>
        </w:rPr>
      </w:pPr>
    </w:p>
    <w:p w:rsidR="004E1B3B" w:rsidRPr="00D272C1" w:rsidRDefault="00641ABE" w:rsidP="00D272C1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D272C1">
        <w:rPr>
          <w:szCs w:val="28"/>
        </w:rPr>
        <w:t xml:space="preserve">Форма решения о приеме на обучение </w:t>
      </w:r>
      <w:r w:rsidR="008C303B" w:rsidRPr="00D272C1">
        <w:rPr>
          <w:szCs w:val="28"/>
        </w:rPr>
        <w:t>в муниципальную</w:t>
      </w:r>
      <w:r w:rsidRPr="00D272C1">
        <w:rPr>
          <w:szCs w:val="28"/>
        </w:rPr>
        <w:t xml:space="preserve"> образовательную организацию </w:t>
      </w:r>
      <w:r w:rsidR="00326536" w:rsidRPr="00D272C1">
        <w:rPr>
          <w:szCs w:val="28"/>
        </w:rPr>
        <w:t>Андреапольского муниципального округа</w:t>
      </w:r>
      <w:r w:rsidRPr="00D272C1">
        <w:rPr>
          <w:szCs w:val="28"/>
        </w:rPr>
        <w:t>, реализующую программу общего образования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Организации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tabs>
          <w:tab w:val="center" w:pos="708"/>
          <w:tab w:val="center" w:pos="68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Кому: ________________ 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2"/>
        <w:spacing w:after="0" w:line="240" w:lineRule="auto"/>
        <w:ind w:left="0" w:firstLine="0"/>
        <w:rPr>
          <w:sz w:val="28"/>
          <w:szCs w:val="28"/>
        </w:rPr>
      </w:pPr>
      <w:r w:rsidRPr="00D272C1">
        <w:rPr>
          <w:sz w:val="28"/>
          <w:szCs w:val="28"/>
        </w:rPr>
        <w:t xml:space="preserve">РЕШЕНИЕ </w:t>
      </w:r>
    </w:p>
    <w:p w:rsidR="00887A94" w:rsidRDefault="00641ABE" w:rsidP="00D2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приеме на обучение </w:t>
      </w:r>
      <w:r w:rsidR="008C303B" w:rsidRPr="00D272C1">
        <w:rPr>
          <w:rFonts w:ascii="Times New Roman" w:eastAsia="Times New Roman" w:hAnsi="Times New Roman" w:cs="Times New Roman"/>
          <w:b/>
          <w:sz w:val="28"/>
          <w:szCs w:val="28"/>
        </w:rPr>
        <w:t>в муниципальную</w:t>
      </w: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образовательную организацию </w:t>
      </w:r>
      <w:r w:rsidR="00054C83" w:rsidRPr="00D272C1">
        <w:rPr>
          <w:rFonts w:ascii="Times New Roman" w:hAnsi="Times New Roman" w:cs="Times New Roman"/>
          <w:b/>
          <w:sz w:val="28"/>
          <w:szCs w:val="28"/>
        </w:rPr>
        <w:t>Андреапольского муниципального округа</w:t>
      </w: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4E1B3B" w:rsidRPr="00D272C1" w:rsidRDefault="00641ABE" w:rsidP="00D27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реализующую программу общего образования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tabs>
          <w:tab w:val="center" w:pos="1511"/>
          <w:tab w:val="center" w:pos="593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от ___________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ab/>
        <w:t xml:space="preserve">№ ________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Ваше заявление от ____________ № ______________ и прилагаемые к нему документы (копии) Организацией рассмотрены и принято решение о приеме на обучение в ____________ (распорядительный акт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____________ № ______________).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077035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>информация: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641ABE" w:rsidRPr="00D272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vertAnchor="text" w:horzAnchor="page" w:tblpX="5362" w:tblpY="981"/>
        <w:tblOverlap w:val="never"/>
        <w:tblW w:w="4530" w:type="dxa"/>
        <w:tblInd w:w="0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4E1B3B" w:rsidRPr="00D272C1" w:rsidTr="00054C83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</w:tbl>
    <w:p w:rsidR="00012F3F" w:rsidRPr="00D272C1" w:rsidRDefault="00641ABE" w:rsidP="00887A94">
      <w:pPr>
        <w:pStyle w:val="3"/>
        <w:spacing w:after="0" w:line="240" w:lineRule="auto"/>
        <w:ind w:left="0" w:right="0" w:firstLine="709"/>
        <w:rPr>
          <w:sz w:val="28"/>
          <w:szCs w:val="28"/>
        </w:rPr>
      </w:pPr>
      <w:r w:rsidRPr="00D272C1">
        <w:rPr>
          <w:sz w:val="28"/>
          <w:szCs w:val="28"/>
        </w:rPr>
        <w:t xml:space="preserve">Должность </w:t>
      </w:r>
      <w:r w:rsidR="00054C83" w:rsidRPr="00D272C1">
        <w:rPr>
          <w:sz w:val="28"/>
          <w:szCs w:val="28"/>
        </w:rPr>
        <w:t>и</w:t>
      </w:r>
      <w:r w:rsidRPr="00D272C1">
        <w:rPr>
          <w:sz w:val="28"/>
          <w:szCs w:val="28"/>
        </w:rPr>
        <w:t xml:space="preserve"> </w:t>
      </w:r>
      <w:r w:rsidR="00054C83" w:rsidRPr="00D272C1">
        <w:rPr>
          <w:sz w:val="28"/>
          <w:szCs w:val="28"/>
        </w:rPr>
        <w:t xml:space="preserve"> </w:t>
      </w:r>
      <w:r w:rsidRPr="00D272C1">
        <w:rPr>
          <w:sz w:val="28"/>
          <w:szCs w:val="28"/>
        </w:rPr>
        <w:t xml:space="preserve">ФИО </w:t>
      </w:r>
      <w:r w:rsidRPr="00D272C1">
        <w:rPr>
          <w:sz w:val="28"/>
          <w:szCs w:val="28"/>
        </w:rPr>
        <w:tab/>
        <w:t xml:space="preserve">сотрудника, принявшего решение </w:t>
      </w:r>
      <w:r w:rsidR="00012F3F" w:rsidRPr="00D272C1">
        <w:rPr>
          <w:sz w:val="28"/>
          <w:szCs w:val="28"/>
        </w:rPr>
        <w:br w:type="page"/>
      </w:r>
    </w:p>
    <w:p w:rsidR="00887A94" w:rsidRPr="0078303C" w:rsidRDefault="00012F3F" w:rsidP="00D272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0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A0EE2" w:rsidRPr="007830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303C">
        <w:rPr>
          <w:rFonts w:ascii="Times New Roman" w:eastAsia="Times New Roman" w:hAnsi="Times New Roman" w:cs="Times New Roman"/>
          <w:sz w:val="24"/>
          <w:szCs w:val="24"/>
        </w:rPr>
        <w:br/>
      </w:r>
      <w:r w:rsidR="00641ABE" w:rsidRPr="0078303C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="00641ABE" w:rsidRPr="007830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641ABE" w:rsidRPr="00783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B3B" w:rsidRPr="00D272C1" w:rsidRDefault="00641ABE" w:rsidP="00D272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303C">
        <w:rPr>
          <w:rFonts w:ascii="Times New Roman" w:eastAsia="Times New Roman" w:hAnsi="Times New Roman" w:cs="Times New Roman"/>
          <w:sz w:val="24"/>
          <w:szCs w:val="24"/>
        </w:rPr>
        <w:t>предоставлению услуги</w:t>
      </w:r>
    </w:p>
    <w:p w:rsidR="00012F3F" w:rsidRPr="00D272C1" w:rsidRDefault="00012F3F" w:rsidP="00D272C1">
      <w:pPr>
        <w:pStyle w:val="1"/>
        <w:spacing w:after="0" w:line="240" w:lineRule="auto"/>
        <w:ind w:left="0" w:firstLine="709"/>
        <w:rPr>
          <w:szCs w:val="28"/>
        </w:rPr>
      </w:pPr>
    </w:p>
    <w:p w:rsidR="004E1B3B" w:rsidRPr="00D272C1" w:rsidRDefault="00641ABE" w:rsidP="00D272C1">
      <w:pPr>
        <w:pStyle w:val="1"/>
        <w:spacing w:after="0" w:line="240" w:lineRule="auto"/>
        <w:ind w:left="0" w:firstLine="709"/>
        <w:jc w:val="center"/>
        <w:rPr>
          <w:szCs w:val="28"/>
        </w:rPr>
      </w:pPr>
      <w:r w:rsidRPr="00D272C1">
        <w:rPr>
          <w:szCs w:val="28"/>
        </w:rPr>
        <w:t xml:space="preserve">Форма решения об отказе в приеме на обучение </w:t>
      </w:r>
      <w:r w:rsidR="008C303B" w:rsidRPr="00D272C1">
        <w:rPr>
          <w:szCs w:val="28"/>
        </w:rPr>
        <w:t>в муниципальную</w:t>
      </w:r>
      <w:r w:rsidRPr="00D272C1">
        <w:rPr>
          <w:szCs w:val="28"/>
        </w:rPr>
        <w:t xml:space="preserve"> образовательную организацию </w:t>
      </w:r>
      <w:r w:rsidR="00AA0EE2" w:rsidRPr="00D272C1">
        <w:rPr>
          <w:szCs w:val="28"/>
        </w:rPr>
        <w:t>Андреапольского муниципального округа</w:t>
      </w:r>
      <w:r w:rsidRPr="00D272C1">
        <w:rPr>
          <w:szCs w:val="28"/>
        </w:rPr>
        <w:t>, реализующую программу общего образования</w:t>
      </w: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Организации </w:t>
      </w:r>
    </w:p>
    <w:p w:rsidR="004E1B3B" w:rsidRPr="00D272C1" w:rsidRDefault="00641ABE" w:rsidP="00D272C1">
      <w:pPr>
        <w:tabs>
          <w:tab w:val="center" w:pos="708"/>
          <w:tab w:val="center" w:pos="65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Кому: ____________ </w:t>
      </w:r>
    </w:p>
    <w:p w:rsidR="004E1B3B" w:rsidRPr="00D272C1" w:rsidRDefault="00641ABE" w:rsidP="00D272C1">
      <w:pPr>
        <w:pStyle w:val="2"/>
        <w:spacing w:after="0" w:line="240" w:lineRule="auto"/>
        <w:ind w:left="0" w:firstLine="0"/>
        <w:rPr>
          <w:sz w:val="28"/>
          <w:szCs w:val="28"/>
        </w:rPr>
      </w:pPr>
      <w:r w:rsidRPr="00D272C1">
        <w:rPr>
          <w:sz w:val="28"/>
          <w:szCs w:val="28"/>
        </w:rPr>
        <w:t>РЕШЕНИЕ</w:t>
      </w:r>
    </w:p>
    <w:p w:rsidR="004E1B3B" w:rsidRPr="00D272C1" w:rsidRDefault="00641ABE" w:rsidP="00D27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отказе в приеме на обучение </w:t>
      </w:r>
      <w:r w:rsidR="008C303B"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8C303B" w:rsidRPr="00D272C1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4E1B3B" w:rsidRPr="00D272C1" w:rsidRDefault="00641ABE" w:rsidP="00D27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образовательную организацию </w:t>
      </w:r>
      <w:r w:rsidR="009F699F" w:rsidRPr="00D272C1">
        <w:rPr>
          <w:rFonts w:ascii="Times New Roman" w:hAnsi="Times New Roman" w:cs="Times New Roman"/>
          <w:b/>
          <w:sz w:val="28"/>
          <w:szCs w:val="28"/>
        </w:rPr>
        <w:t>Андреапольского муниципального округа</w:t>
      </w:r>
      <w:r w:rsidR="00012F3F"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, реализующую </w:t>
      </w: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программу</w:t>
      </w:r>
      <w:r w:rsidR="009F699F"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общего образования</w:t>
      </w:r>
    </w:p>
    <w:p w:rsidR="004E1B3B" w:rsidRPr="00D272C1" w:rsidRDefault="00641ABE" w:rsidP="00D272C1">
      <w:pPr>
        <w:tabs>
          <w:tab w:val="center" w:pos="1571"/>
          <w:tab w:val="center" w:pos="623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от ____________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ab/>
        <w:t xml:space="preserve">№ _____________ 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Ваше заявление от ____________ № ______________ и прилагаемые к нему документы (копии) Организацией рассмотрены и принято решение об отказе в приеме на обучение</w:t>
      </w:r>
      <w:r w:rsidR="0076514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____________.</w:t>
      </w:r>
    </w:p>
    <w:tbl>
      <w:tblPr>
        <w:tblStyle w:val="TableGrid"/>
        <w:tblW w:w="9715" w:type="dxa"/>
        <w:tblInd w:w="631" w:type="dxa"/>
        <w:tblCellMar>
          <w:top w:w="158" w:type="dxa"/>
          <w:left w:w="62" w:type="dxa"/>
          <w:right w:w="1" w:type="dxa"/>
        </w:tblCellMar>
        <w:tblLook w:val="04A0" w:firstRow="1" w:lastRow="0" w:firstColumn="1" w:lastColumn="0" w:noHBand="0" w:noVBand="1"/>
      </w:tblPr>
      <w:tblGrid>
        <w:gridCol w:w="2658"/>
        <w:gridCol w:w="7057"/>
      </w:tblGrid>
      <w:tr w:rsidR="004E1B3B" w:rsidRPr="00D272C1" w:rsidTr="0078303C">
        <w:trPr>
          <w:trHeight w:val="1042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25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пункта </w:t>
            </w:r>
          </w:p>
          <w:p w:rsidR="004E1B3B" w:rsidRPr="00D272C1" w:rsidRDefault="00641ABE" w:rsidP="0025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Административного </w:t>
            </w:r>
          </w:p>
          <w:p w:rsidR="004E1B3B" w:rsidRPr="00D272C1" w:rsidRDefault="00641ABE" w:rsidP="0025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регламента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25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</w:tr>
      <w:tr w:rsidR="004E1B3B" w:rsidRPr="00D272C1" w:rsidTr="0078303C">
        <w:trPr>
          <w:trHeight w:val="1862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25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13.2.1.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25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>)п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color w:val="000007"/>
                <w:sz w:val="28"/>
                <w:szCs w:val="28"/>
              </w:rPr>
              <w:t>ри отсутствии разрешения на прием ребенка в Организацию</w:t>
            </w:r>
          </w:p>
        </w:tc>
      </w:tr>
      <w:tr w:rsidR="004E1B3B" w:rsidRPr="00D272C1" w:rsidTr="0078303C">
        <w:trPr>
          <w:trHeight w:val="49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25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13.2.2.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25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Отзыв заявления по инициативе заявителя </w:t>
            </w:r>
          </w:p>
        </w:tc>
      </w:tr>
      <w:tr w:rsidR="004E1B3B" w:rsidRPr="00D272C1" w:rsidTr="0078303C">
        <w:trPr>
          <w:trHeight w:val="116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25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13.2.3.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250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 </w:t>
            </w:r>
          </w:p>
        </w:tc>
      </w:tr>
    </w:tbl>
    <w:p w:rsidR="004E1B3B" w:rsidRPr="00D272C1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информация: _______</w:t>
      </w:r>
      <w:r w:rsidR="0007703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1B3B" w:rsidRPr="00D272C1" w:rsidRDefault="00641ABE" w:rsidP="00887A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Вы вправе повторно обратиться в Организацию с заявлением о предоставлении Услуги. </w:t>
      </w:r>
    </w:p>
    <w:p w:rsidR="004E1B3B" w:rsidRPr="00D272C1" w:rsidRDefault="00641ABE" w:rsidP="00887A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</w:t>
      </w:r>
      <w:r w:rsidR="0076514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орган, а также в судебном порядке. </w:t>
      </w:r>
      <w:r w:rsidR="00887A94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leGrid"/>
        <w:tblpPr w:vertAnchor="text" w:tblpX="5130" w:tblpY="-53"/>
        <w:tblOverlap w:val="never"/>
        <w:tblW w:w="4530" w:type="dxa"/>
        <w:tblInd w:w="0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4E1B3B" w:rsidRPr="00D272C1" w:rsidTr="00887A94">
        <w:trPr>
          <w:trHeight w:val="36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4E1B3B" w:rsidRPr="00D272C1" w:rsidRDefault="00641ABE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hAnsi="Times New Roman" w:cs="Times New Roman"/>
          <w:i/>
          <w:sz w:val="28"/>
          <w:szCs w:val="28"/>
        </w:rPr>
        <w:t xml:space="preserve">___________________________________ </w:t>
      </w:r>
    </w:p>
    <w:p w:rsidR="00887A94" w:rsidRDefault="00641ABE" w:rsidP="00887A94">
      <w:pPr>
        <w:tabs>
          <w:tab w:val="center" w:pos="1328"/>
          <w:tab w:val="center" w:pos="2396"/>
          <w:tab w:val="center" w:pos="3081"/>
          <w:tab w:val="center" w:pos="436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272C1">
        <w:rPr>
          <w:rFonts w:ascii="Times New Roman" w:hAnsi="Times New Roman" w:cs="Times New Roman"/>
          <w:sz w:val="28"/>
          <w:szCs w:val="28"/>
        </w:rPr>
        <w:tab/>
      </w:r>
      <w:r w:rsidRPr="00D272C1">
        <w:rPr>
          <w:rFonts w:ascii="Times New Roman" w:hAnsi="Times New Roman" w:cs="Times New Roman"/>
          <w:i/>
          <w:sz w:val="28"/>
          <w:szCs w:val="28"/>
        </w:rPr>
        <w:t xml:space="preserve">Должность </w:t>
      </w:r>
      <w:r w:rsidRPr="00D272C1">
        <w:rPr>
          <w:rFonts w:ascii="Times New Roman" w:hAnsi="Times New Roman" w:cs="Times New Roman"/>
          <w:i/>
          <w:sz w:val="28"/>
          <w:szCs w:val="28"/>
        </w:rPr>
        <w:tab/>
        <w:t xml:space="preserve">и </w:t>
      </w:r>
      <w:r w:rsidRPr="00D272C1">
        <w:rPr>
          <w:rFonts w:ascii="Times New Roman" w:hAnsi="Times New Roman" w:cs="Times New Roman"/>
          <w:i/>
          <w:sz w:val="28"/>
          <w:szCs w:val="28"/>
        </w:rPr>
        <w:tab/>
        <w:t xml:space="preserve">ФИО </w:t>
      </w:r>
      <w:r w:rsidRPr="00D272C1">
        <w:rPr>
          <w:rFonts w:ascii="Times New Roman" w:hAnsi="Times New Roman" w:cs="Times New Roman"/>
          <w:i/>
          <w:sz w:val="28"/>
          <w:szCs w:val="28"/>
        </w:rPr>
        <w:tab/>
        <w:t>сотрудника, принявшего решение</w:t>
      </w:r>
    </w:p>
    <w:p w:rsidR="00887A94" w:rsidRPr="00077035" w:rsidRDefault="00887A94" w:rsidP="0088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61047A" w:rsidRPr="000770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6514B" w:rsidRPr="000770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047A" w:rsidRPr="00077035">
        <w:rPr>
          <w:rFonts w:ascii="Times New Roman" w:eastAsia="Times New Roman" w:hAnsi="Times New Roman" w:cs="Times New Roman"/>
          <w:sz w:val="24"/>
          <w:szCs w:val="24"/>
        </w:rPr>
        <w:br/>
      </w:r>
      <w:r w:rsidR="00641ABE" w:rsidRPr="00077035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="00641ABE" w:rsidRPr="0007703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641ABE" w:rsidRPr="0007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B3B" w:rsidRPr="00077035" w:rsidRDefault="00641ABE" w:rsidP="00887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035">
        <w:rPr>
          <w:rFonts w:ascii="Times New Roman" w:eastAsia="Times New Roman" w:hAnsi="Times New Roman" w:cs="Times New Roman"/>
          <w:sz w:val="24"/>
          <w:szCs w:val="24"/>
        </w:rPr>
        <w:t>предоставлению услуги</w:t>
      </w:r>
    </w:p>
    <w:p w:rsidR="0061047A" w:rsidRPr="00D272C1" w:rsidRDefault="0061047A" w:rsidP="00D272C1">
      <w:pPr>
        <w:pStyle w:val="2"/>
        <w:spacing w:after="0" w:line="240" w:lineRule="auto"/>
        <w:ind w:left="0" w:firstLine="709"/>
        <w:rPr>
          <w:sz w:val="28"/>
          <w:szCs w:val="28"/>
        </w:rPr>
      </w:pPr>
    </w:p>
    <w:p w:rsidR="004E1B3B" w:rsidRPr="00D272C1" w:rsidRDefault="00641ABE" w:rsidP="00D272C1">
      <w:pPr>
        <w:pStyle w:val="2"/>
        <w:spacing w:after="0" w:line="240" w:lineRule="auto"/>
        <w:ind w:left="0" w:firstLine="0"/>
        <w:rPr>
          <w:sz w:val="28"/>
          <w:szCs w:val="28"/>
        </w:rPr>
      </w:pPr>
      <w:r w:rsidRPr="00D272C1">
        <w:rPr>
          <w:sz w:val="28"/>
          <w:szCs w:val="28"/>
        </w:rPr>
        <w:t>Перечень нормативных правовых актов, регулирующих предоставление Услуги</w:t>
      </w:r>
      <w:r w:rsidR="0076514B" w:rsidRPr="00D272C1">
        <w:rPr>
          <w:sz w:val="28"/>
          <w:szCs w:val="28"/>
        </w:rPr>
        <w:t xml:space="preserve"> </w:t>
      </w:r>
      <w:r w:rsidRPr="00D272C1">
        <w:rPr>
          <w:sz w:val="28"/>
          <w:szCs w:val="28"/>
        </w:rPr>
        <w:t xml:space="preserve">(с указанием их реквизитов и источников официального опубликования) 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№ 152-ФЗ «О персональных данных» (Собрание законодательства Российской Федерации, 2006, № 31, ст. 3451; 2017, № 31, ст. 4772).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Федеральный закон от 6 апреля 2011 № 63-ФЗ «Об электронной подписи» (Собрание законодательства Российской Федерации, 2011, № 15, ст. 2036).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Федеральный закон от 21.12.2012 № 273-ФЗ «Об образовании в Российской Федерации» (Собрание законодательства Российской Федерации, 2012, № 53, ст. 7598; 2014, № 19,</w:t>
      </w:r>
      <w:r w:rsidR="00973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ст. 2289; 2016, № 27, ст. 4160; 2016, № 27, ст. 4246; 2018, № 32, ст. 5110; 2019, № 30, ст. 4134; 2019, № 49, ст. 6970; 2020, № 12, ст. 1645).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4E1B3B" w:rsidRPr="009735A3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5A3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27 мая 1998 76-ФЗ «О статусе военнослужащих» (Собрание законодательства Российской Федерации, 1998, № 22, ст. 2331; 2013, № 27, ст. 3477).</w:t>
      </w:r>
    </w:p>
    <w:p w:rsidR="004E1B3B" w:rsidRPr="009735A3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5A3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17 января 1992 № 2202-I «О прокуратуре Российской Федерации» (Собрание законодательства Российской Федерации, 1995, № 47, ст. 4472; 2013, № 27, ст. 3477).</w:t>
      </w:r>
    </w:p>
    <w:p w:rsidR="004E1B3B" w:rsidRPr="009735A3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5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Федеральный закон от 28 декабря 2010 № 403-ФЗ «О Следственном комитете Российской Федерации» (Собрание законодательства Российской Федерации, 2011, № 1, ст. 15; 2013, № 27, ст. 3477). </w:t>
      </w:r>
    </w:p>
    <w:p w:rsidR="004E1B3B" w:rsidRPr="009735A3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5A3">
        <w:rPr>
          <w:rFonts w:ascii="Times New Roman" w:eastAsia="Times New Roman" w:hAnsi="Times New Roman" w:cs="Times New Roman"/>
          <w:color w:val="auto"/>
          <w:sz w:val="28"/>
          <w:szCs w:val="28"/>
        </w:rPr>
        <w:t>Закон Российской Федерации от 26 июня 1992 № 3132-1 «О статусе судей</w:t>
      </w:r>
      <w:r w:rsidR="0076514B" w:rsidRPr="009735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735A3">
        <w:rPr>
          <w:rFonts w:ascii="Times New Roman" w:eastAsia="Times New Roman" w:hAnsi="Times New Roman" w:cs="Times New Roman"/>
          <w:color w:val="auto"/>
          <w:sz w:val="28"/>
          <w:szCs w:val="28"/>
        </w:rPr>
        <w:t>в Российской Федерации» (Ведомости Съезда народных депутатов Российской Федерации</w:t>
      </w:r>
      <w:r w:rsidR="0076514B" w:rsidRPr="009735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735A3">
        <w:rPr>
          <w:rFonts w:ascii="Times New Roman" w:eastAsia="Times New Roman" w:hAnsi="Times New Roman" w:cs="Times New Roman"/>
          <w:color w:val="auto"/>
          <w:sz w:val="28"/>
          <w:szCs w:val="28"/>
        </w:rPr>
        <w:t>и Верховного Совета Российской Федерации, 1992, № 30, ст. 1792; Собрание законодательства Российской Федерации, 2013, № 27, ст. 3477).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16 мая 2011 № 373</w:t>
      </w:r>
      <w:r w:rsidR="0076514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25 января 2013 № 33</w:t>
      </w:r>
      <w:r w:rsidR="0076514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«Об использовании простой электронной подписи при оказании государственных</w:t>
      </w:r>
      <w:r w:rsidR="0076514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и муниципальных услуг» (Собрание законодательства Российской Федерации, 2013, № 5, ст. 377).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26 марта 2016 № 236</w:t>
      </w:r>
      <w:r w:rsidR="0076514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«О требованиях к предоставлению в электронной форме государственных и муниципальных услуг» (Собрание законодательства Российской Ф</w:t>
      </w:r>
      <w:r w:rsidR="0061047A" w:rsidRPr="00D272C1">
        <w:rPr>
          <w:rFonts w:ascii="Times New Roman" w:eastAsia="Times New Roman" w:hAnsi="Times New Roman" w:cs="Times New Roman"/>
          <w:sz w:val="28"/>
          <w:szCs w:val="28"/>
        </w:rPr>
        <w:t>едерации, 2016, № 15, ст. 2084).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№ 1198</w:t>
      </w:r>
      <w:r w:rsidR="00973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</w:t>
      </w:r>
      <w:r w:rsidR="0076514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государственных и муниципальных услуг» (Собрание законодательства Российской Федерации, 2012, № 48, ст. 6706).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10 июля 2013 № 584</w:t>
      </w:r>
      <w:r w:rsidR="00973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«Об использовании федеральной государственной информационной системы «Единая система идентификац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>тентификации в инфраструктуре, обеспечивающей информационно</w:t>
      </w:r>
      <w:r w:rsidR="0061047A" w:rsidRPr="00D272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28 ноября 2011 № 977«О федеральной государственной информационной системе «Единая система идентификац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76514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и ау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76514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и муниципальных услуг в электронной форме» (Собрание законодательства Российской Федерации, 2011, ст. 7284).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 сентября 2020 № 458«Об утверждении Порядка приема на </w:t>
      </w: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http://www.pravo.gov.ru, 11 сентября 2020 г.).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Федеральный закон от 7 февраля 2011 № 3-ФЗ «О полиции» (Собрание законодательства Российской Федерации, 2011, № 7, ст. 900; 2013, № 27, ст. 3477; 2015, № 7,</w:t>
      </w:r>
      <w:r w:rsidR="00124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ст. 1022). 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Федеральный закон от 30 декабря 2012 № 283-ФЗ «О социальных гарантиях сотрудникам некоторых федеральных органов исполнительной власти и внесении изменений</w:t>
      </w:r>
      <w:r w:rsidR="0076514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в законодательные акты Российской Федерации» (Собрание законодательства Российской Федерации, 2012, № 53, ст. 7608; 2013, № 27, ст. 3477). </w:t>
      </w:r>
    </w:p>
    <w:p w:rsidR="004E1B3B" w:rsidRPr="00D272C1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</w:t>
      </w:r>
      <w:r w:rsidR="00124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№ 10, ст. 357). </w:t>
      </w:r>
    </w:p>
    <w:p w:rsidR="004E1B3B" w:rsidRPr="00124F19" w:rsidRDefault="00641ABE" w:rsidP="00D272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12 декабря 2012 № 1284«Об оценке гражданами эффективности деятельности руководителей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r w:rsidR="0076514B" w:rsidRPr="00D2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2C1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proofErr w:type="gramEnd"/>
      <w:r w:rsidRPr="00D272C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 </w:t>
      </w:r>
    </w:p>
    <w:p w:rsidR="004E1B3B" w:rsidRPr="00F547C3" w:rsidRDefault="00124F19" w:rsidP="00F547C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7"/>
          <w:sz w:val="28"/>
          <w:szCs w:val="28"/>
        </w:rPr>
        <w:t xml:space="preserve">Постановление Администрации Андреапольского муниципального округа Тверской области «О </w:t>
      </w:r>
      <w:r>
        <w:rPr>
          <w:rFonts w:ascii="Times New Roman" w:hAnsi="Times New Roman" w:cs="Times New Roman"/>
          <w:spacing w:val="-2"/>
          <w:sz w:val="28"/>
          <w:szCs w:val="28"/>
        </w:rPr>
        <w:t>закреплении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за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общеобразовательными учреждениями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учета детей, под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лежащих обучению»</w:t>
      </w:r>
      <w:r w:rsidR="00F547C3">
        <w:rPr>
          <w:rFonts w:ascii="Times New Roman" w:hAnsi="Times New Roman" w:cs="Times New Roman"/>
          <w:sz w:val="28"/>
          <w:szCs w:val="28"/>
        </w:rPr>
        <w:t>.</w:t>
      </w:r>
    </w:p>
    <w:p w:rsidR="0061047A" w:rsidRPr="00D272C1" w:rsidRDefault="0061047A" w:rsidP="00D2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63323" w:rsidRPr="00077035" w:rsidRDefault="00641ABE" w:rsidP="00D272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0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8397F" w:rsidRPr="000770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047A" w:rsidRPr="00077035">
        <w:rPr>
          <w:rFonts w:ascii="Times New Roman" w:eastAsia="Times New Roman" w:hAnsi="Times New Roman" w:cs="Times New Roman"/>
          <w:sz w:val="24"/>
          <w:szCs w:val="24"/>
        </w:rPr>
        <w:br/>
      </w:r>
      <w:r w:rsidRPr="00077035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07703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4E1B3B" w:rsidRPr="00077035" w:rsidRDefault="00641ABE" w:rsidP="00D272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703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услуги 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D272C1">
        <w:rPr>
          <w:szCs w:val="28"/>
        </w:rPr>
        <w:t xml:space="preserve">Форма заявления о зачислении </w:t>
      </w:r>
      <w:r w:rsidR="008C303B" w:rsidRPr="00D272C1">
        <w:rPr>
          <w:szCs w:val="28"/>
        </w:rPr>
        <w:t>в муниципальную</w:t>
      </w:r>
      <w:r w:rsidRPr="00D272C1">
        <w:rPr>
          <w:szCs w:val="28"/>
        </w:rPr>
        <w:t xml:space="preserve"> образовательную организацию </w:t>
      </w:r>
      <w:r w:rsidR="0058397F" w:rsidRPr="00D272C1">
        <w:rPr>
          <w:szCs w:val="28"/>
        </w:rPr>
        <w:t>Андреапольского муниципального округа</w:t>
      </w:r>
      <w:r w:rsidRPr="00D272C1">
        <w:rPr>
          <w:szCs w:val="28"/>
        </w:rPr>
        <w:t>, реализующую программу общего образования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Руководителю __________________________________________</w:t>
      </w:r>
      <w:r w:rsidR="001C04FC" w:rsidRPr="002501AF">
        <w:rPr>
          <w:rFonts w:ascii="Times New Roman" w:eastAsia="Times New Roman" w:hAnsi="Times New Roman" w:cs="Times New Roman"/>
          <w:sz w:val="24"/>
          <w:szCs w:val="28"/>
        </w:rPr>
        <w:t>___________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501AF" w:rsidRDefault="00641ABE" w:rsidP="00250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__________________________________________</w:t>
      </w:r>
      <w:r w:rsidR="001C04FC" w:rsidRPr="002501AF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 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(наименование общеобразовательной организации) </w:t>
      </w:r>
    </w:p>
    <w:p w:rsidR="001C04FC" w:rsidRPr="002501AF" w:rsidRDefault="00641ABE" w:rsidP="002501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от________________________________________</w:t>
      </w:r>
    </w:p>
    <w:p w:rsidR="0061047A" w:rsidRPr="002501AF" w:rsidRDefault="00641ABE" w:rsidP="00D27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(ФИО заявителя) </w:t>
      </w:r>
    </w:p>
    <w:p w:rsidR="001C04FC" w:rsidRPr="002501AF" w:rsidRDefault="001C04FC" w:rsidP="00D27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Адрес регистрации:</w:t>
      </w:r>
      <w:r w:rsidR="001C04FC" w:rsidRPr="002501AF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</w:t>
      </w:r>
    </w:p>
    <w:p w:rsidR="002501AF" w:rsidRDefault="00641ABE" w:rsidP="00D27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Адрес проживания: </w:t>
      </w:r>
      <w:r w:rsidR="001C04FC"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___________________________________________________________________ </w:t>
      </w:r>
    </w:p>
    <w:p w:rsidR="001C04FC" w:rsidRPr="002501AF" w:rsidRDefault="00641ABE" w:rsidP="00D27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документ, удостоверяющий личность заявителя</w:t>
      </w:r>
      <w:r w:rsidR="001C04FC" w:rsidRPr="002501AF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</w:t>
      </w:r>
    </w:p>
    <w:p w:rsidR="004E1B3B" w:rsidRPr="002501AF" w:rsidRDefault="001C04FC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</w:t>
      </w:r>
      <w:r w:rsidR="00641ABE" w:rsidRPr="002501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(№, серия, дата выдачи, кем </w:t>
      </w:r>
      <w:proofErr w:type="gramStart"/>
      <w:r w:rsidRPr="002501AF">
        <w:rPr>
          <w:rFonts w:ascii="Times New Roman" w:eastAsia="Times New Roman" w:hAnsi="Times New Roman" w:cs="Times New Roman"/>
          <w:sz w:val="24"/>
          <w:szCs w:val="28"/>
        </w:rPr>
        <w:t>выдан</w:t>
      </w:r>
      <w:proofErr w:type="gramEnd"/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Контактный телефон: _______________________ 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Электронная почта: _________________________ </w:t>
      </w:r>
    </w:p>
    <w:p w:rsidR="004E1B3B" w:rsidRPr="002501AF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E1B3B" w:rsidRPr="002501AF" w:rsidRDefault="00641ABE" w:rsidP="00D272C1">
      <w:pPr>
        <w:pStyle w:val="2"/>
        <w:spacing w:after="0" w:line="240" w:lineRule="auto"/>
        <w:ind w:left="0" w:firstLine="0"/>
        <w:rPr>
          <w:szCs w:val="28"/>
        </w:rPr>
      </w:pPr>
      <w:r w:rsidRPr="002501AF">
        <w:rPr>
          <w:szCs w:val="28"/>
        </w:rPr>
        <w:t>ЗАЯВЛЕНИЕ</w:t>
      </w:r>
    </w:p>
    <w:p w:rsidR="004E1B3B" w:rsidRPr="002501AF" w:rsidRDefault="00641ABE" w:rsidP="00D27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b/>
          <w:sz w:val="24"/>
          <w:szCs w:val="28"/>
        </w:rPr>
        <w:t xml:space="preserve">о зачислении </w:t>
      </w:r>
      <w:r w:rsidR="008C303B" w:rsidRPr="002501AF">
        <w:rPr>
          <w:rFonts w:ascii="Times New Roman" w:eastAsia="Times New Roman" w:hAnsi="Times New Roman" w:cs="Times New Roman"/>
          <w:b/>
          <w:sz w:val="24"/>
          <w:szCs w:val="28"/>
        </w:rPr>
        <w:t>в муниципальную</w:t>
      </w:r>
      <w:r w:rsidRPr="002501AF">
        <w:rPr>
          <w:rFonts w:ascii="Times New Roman" w:eastAsia="Times New Roman" w:hAnsi="Times New Roman" w:cs="Times New Roman"/>
          <w:b/>
          <w:sz w:val="24"/>
          <w:szCs w:val="28"/>
        </w:rPr>
        <w:t xml:space="preserve"> образовательную организацию </w:t>
      </w:r>
      <w:r w:rsidR="001C04FC" w:rsidRPr="002501AF">
        <w:rPr>
          <w:rFonts w:ascii="Times New Roman" w:hAnsi="Times New Roman" w:cs="Times New Roman"/>
          <w:b/>
          <w:sz w:val="24"/>
          <w:szCs w:val="28"/>
        </w:rPr>
        <w:t>Андреапольского муниципального округа</w:t>
      </w:r>
      <w:r w:rsidRPr="002501AF">
        <w:rPr>
          <w:rFonts w:ascii="Times New Roman" w:eastAsia="Times New Roman" w:hAnsi="Times New Roman" w:cs="Times New Roman"/>
          <w:b/>
          <w:sz w:val="24"/>
          <w:szCs w:val="28"/>
        </w:rPr>
        <w:t>, реализующую программу общего образования</w:t>
      </w:r>
    </w:p>
    <w:p w:rsidR="004E1B3B" w:rsidRPr="002501AF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1B3B" w:rsidRPr="002501AF" w:rsidRDefault="00641ABE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Прошу принять мо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t>его ребенка (сына, дочь) / меня_________________________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br/>
        <w:t>________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________________________________________________________________________________________________________________________________________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(фамилия, имя, отчество (при наличии), дата рождения)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___________________________________________________________________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(свидетельство о рождении ребенка (№, серия, дата выдачи, кем выдан, номер актовой записи) или паспорт (№, серия, дата выдачи, кем выдан) </w:t>
      </w:r>
      <w:proofErr w:type="gramEnd"/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___________________________________________________________________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(адрес регистрации)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___________________________________________________________________ 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br/>
      </w: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(адрес проживания) 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в _____ класс ___________ учебного года </w:t>
      </w:r>
    </w:p>
    <w:p w:rsidR="004E1B3B" w:rsidRPr="002501AF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Сведения о втором родителе: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___________________________________________________________________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(фамилия, имя, отчество (при наличии) </w:t>
      </w:r>
      <w:proofErr w:type="gramEnd"/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_______________________________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(адрес регистрации)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___________________________________________________________________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(адрес проживания)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___________________________________________________________________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(контактный телефон) </w:t>
      </w:r>
    </w:p>
    <w:p w:rsidR="002501AF" w:rsidRDefault="00641ABE" w:rsidP="00D2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___________________________________________________________________ 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(электронная почта) </w:t>
      </w:r>
    </w:p>
    <w:p w:rsidR="004E1B3B" w:rsidRPr="002501AF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Сведения о праве внеочередного или первоочередного приема на обучение</w:t>
      </w:r>
      <w:r w:rsidR="007C6D4C" w:rsidRPr="002501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t>в общеобразовательные организации: ________________________________________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br/>
        <w:t>________________________________________________________________________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(в случае подачи заявления о зачислении в 1 класс; при наличии указывается категория) 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Сведения о праве преимущественного приема на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t xml:space="preserve"> обучение в общеобразовательные 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>организации: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br/>
        <w:t>_____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t>_________</w:t>
      </w:r>
    </w:p>
    <w:p w:rsidR="004E1B3B" w:rsidRPr="002501AF" w:rsidRDefault="00641ABE" w:rsidP="00D27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(в случае подачи заявления о зачислении в 1 класс; при наличии указывается категория) 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Сведения о потребности в </w:t>
      </w:r>
      <w:proofErr w:type="gramStart"/>
      <w:r w:rsidRPr="002501AF">
        <w:rPr>
          <w:rFonts w:ascii="Times New Roman" w:eastAsia="Times New Roman" w:hAnsi="Times New Roman" w:cs="Times New Roman"/>
          <w:sz w:val="24"/>
          <w:szCs w:val="28"/>
        </w:rPr>
        <w:t>обучении</w:t>
      </w:r>
      <w:proofErr w:type="gramEnd"/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 по адаптированной основной общеобразовательной программе: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</w:t>
      </w:r>
      <w:r w:rsidR="00FC1D26" w:rsidRPr="002501AF">
        <w:rPr>
          <w:rFonts w:ascii="Times New Roman" w:eastAsia="Times New Roman" w:hAnsi="Times New Roman" w:cs="Times New Roman"/>
          <w:sz w:val="24"/>
          <w:szCs w:val="28"/>
        </w:rPr>
        <w:t>___________ (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>в случае наличия указывается вид адаптированной программы)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Язык образования: </w:t>
      </w:r>
      <w:r w:rsidR="0033449E"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_ 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Родной язык из числа языков народов Российской Федерации:</w:t>
      </w:r>
      <w:r w:rsidR="0033449E" w:rsidRPr="002501AF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________________________________________________________________________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Государственный язык республики Российской Федерации:</w:t>
      </w:r>
      <w:r w:rsidR="007C6D4C" w:rsidRPr="002501AF">
        <w:rPr>
          <w:rFonts w:ascii="Times New Roman" w:eastAsia="Times New Roman" w:hAnsi="Times New Roman" w:cs="Times New Roman"/>
          <w:sz w:val="24"/>
          <w:szCs w:val="28"/>
        </w:rPr>
        <w:t xml:space="preserve"> ________________ 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</w:t>
      </w:r>
      <w:r w:rsidR="0033449E" w:rsidRPr="002501AF">
        <w:rPr>
          <w:rFonts w:ascii="Times New Roman" w:eastAsia="Times New Roman" w:hAnsi="Times New Roman" w:cs="Times New Roman"/>
          <w:sz w:val="24"/>
          <w:szCs w:val="28"/>
        </w:rPr>
        <w:t>________________</w:t>
      </w:r>
      <w:r w:rsidR="007C6D4C" w:rsidRPr="002501AF">
        <w:rPr>
          <w:rFonts w:ascii="Times New Roman" w:eastAsia="Times New Roman" w:hAnsi="Times New Roman" w:cs="Times New Roman"/>
          <w:sz w:val="24"/>
          <w:szCs w:val="28"/>
        </w:rPr>
        <w:t>____________________________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4E1B3B" w:rsidRPr="002501AF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С уставом, сведениями о дате предоставления и регистрационном номере лицензии</w:t>
      </w:r>
      <w:r w:rsidR="007C6D4C" w:rsidRPr="002501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2501AF">
        <w:rPr>
          <w:rFonts w:ascii="Times New Roman" w:eastAsia="Times New Roman" w:hAnsi="Times New Roman" w:cs="Times New Roman"/>
          <w:sz w:val="24"/>
          <w:szCs w:val="28"/>
        </w:rPr>
        <w:t>н(</w:t>
      </w:r>
      <w:proofErr w:type="gramEnd"/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а). </w:t>
      </w:r>
    </w:p>
    <w:p w:rsidR="004E1B3B" w:rsidRPr="002501AF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C6D4C" w:rsidRPr="002501AF" w:rsidRDefault="007C6D4C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C6D4C" w:rsidRPr="002501AF" w:rsidRDefault="007C6D4C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Решение прошу направить: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□ на бумажном носителе в виде распечатанного экземпляра электронного документа</w:t>
      </w:r>
      <w:r w:rsidR="007C6D4C" w:rsidRPr="002501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по почте; 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□ на бумажном носителе в виде распечатанного экземпляра электронного документа</w:t>
      </w:r>
      <w:r w:rsidR="007C6D4C" w:rsidRPr="002501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при личном обращении в Организацию; </w:t>
      </w: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4E1B3B" w:rsidRPr="002501AF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Дата: ______________________</w:t>
      </w:r>
      <w:r w:rsidR="007C6D4C" w:rsidRPr="002501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Подпись _________________________ </w:t>
      </w:r>
    </w:p>
    <w:p w:rsidR="004E1B3B" w:rsidRPr="002501AF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501AF">
        <w:rPr>
          <w:rFonts w:ascii="Times New Roman" w:eastAsia="Times New Roman" w:hAnsi="Times New Roman" w:cs="Times New Roman"/>
          <w:sz w:val="24"/>
          <w:szCs w:val="28"/>
        </w:rPr>
        <w:t>Согласен</w:t>
      </w:r>
      <w:proofErr w:type="gramEnd"/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4E1B3B" w:rsidRPr="002501AF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E1B3B" w:rsidRPr="002501AF" w:rsidRDefault="00641ABE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01AF">
        <w:rPr>
          <w:rFonts w:ascii="Times New Roman" w:eastAsia="Times New Roman" w:hAnsi="Times New Roman" w:cs="Times New Roman"/>
          <w:sz w:val="24"/>
          <w:szCs w:val="28"/>
        </w:rPr>
        <w:t>Дата: ______________________</w:t>
      </w:r>
      <w:r w:rsidR="007C6D4C" w:rsidRPr="002501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501AF">
        <w:rPr>
          <w:rFonts w:ascii="Times New Roman" w:eastAsia="Times New Roman" w:hAnsi="Times New Roman" w:cs="Times New Roman"/>
          <w:sz w:val="24"/>
          <w:szCs w:val="28"/>
        </w:rPr>
        <w:t xml:space="preserve">Подпись _________________________ </w:t>
      </w:r>
    </w:p>
    <w:p w:rsidR="004E1B3B" w:rsidRPr="002501AF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E1B3B" w:rsidRPr="00D272C1" w:rsidSect="0078303C">
          <w:headerReference w:type="even" r:id="rId31"/>
          <w:headerReference w:type="default" r:id="rId32"/>
          <w:headerReference w:type="first" r:id="rId33"/>
          <w:pgSz w:w="11906" w:h="16838"/>
          <w:pgMar w:top="474" w:right="564" w:bottom="709" w:left="1418" w:header="720" w:footer="720" w:gutter="0"/>
          <w:cols w:space="720"/>
          <w:titlePg/>
        </w:sectPr>
      </w:pP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3B" w:rsidRPr="00077035" w:rsidRDefault="00641ABE" w:rsidP="00D272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703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C6D4C" w:rsidRPr="000770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7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B3B" w:rsidRPr="00077035" w:rsidRDefault="00641ABE" w:rsidP="00D272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7035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E1B3B" w:rsidRPr="00077035" w:rsidRDefault="00641ABE" w:rsidP="00D272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7035">
        <w:rPr>
          <w:rFonts w:ascii="Times New Roman" w:eastAsia="Times New Roman" w:hAnsi="Times New Roman" w:cs="Times New Roman"/>
          <w:sz w:val="24"/>
          <w:szCs w:val="24"/>
        </w:rPr>
        <w:t>по предоставлению услуги</w:t>
      </w:r>
    </w:p>
    <w:p w:rsidR="004E1B3B" w:rsidRPr="00D272C1" w:rsidRDefault="004E1B3B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641ABE" w:rsidP="00D27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</w:t>
      </w:r>
      <w:r w:rsidR="00BF456E" w:rsidRPr="00D272C1">
        <w:rPr>
          <w:rFonts w:ascii="Times New Roman" w:eastAsia="Times New Roman" w:hAnsi="Times New Roman" w:cs="Times New Roman"/>
          <w:b/>
          <w:sz w:val="28"/>
          <w:szCs w:val="28"/>
        </w:rPr>
        <w:t xml:space="preserve">ативных процедур (действий) при </w:t>
      </w:r>
      <w:r w:rsidRPr="00D272C1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</w:t>
      </w:r>
    </w:p>
    <w:p w:rsidR="004E1B3B" w:rsidRPr="00D272C1" w:rsidRDefault="004E1B3B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622" w:type="dxa"/>
        <w:tblInd w:w="-142" w:type="dxa"/>
        <w:tblLayout w:type="fixed"/>
        <w:tblCellMar>
          <w:top w:w="54" w:type="dxa"/>
          <w:left w:w="120" w:type="dxa"/>
          <w:right w:w="51" w:type="dxa"/>
        </w:tblCellMar>
        <w:tblLook w:val="04A0" w:firstRow="1" w:lastRow="0" w:firstColumn="1" w:lastColumn="0" w:noHBand="0" w:noVBand="1"/>
      </w:tblPr>
      <w:tblGrid>
        <w:gridCol w:w="2270"/>
        <w:gridCol w:w="2727"/>
        <w:gridCol w:w="1620"/>
        <w:gridCol w:w="2525"/>
        <w:gridCol w:w="2157"/>
        <w:gridCol w:w="1798"/>
        <w:gridCol w:w="2525"/>
      </w:tblGrid>
      <w:tr w:rsidR="004E1B3B" w:rsidRPr="00D272C1" w:rsidTr="0048248B">
        <w:trPr>
          <w:trHeight w:val="194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начала </w:t>
            </w:r>
          </w:p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 й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административных действий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</w:t>
            </w:r>
          </w:p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выполнение </w:t>
            </w:r>
          </w:p>
          <w:p w:rsidR="004E1B3B" w:rsidRPr="00D272C1" w:rsidRDefault="00BF456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r w:rsidR="00641AB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действия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</w:t>
            </w:r>
          </w:p>
          <w:p w:rsidR="004E1B3B" w:rsidRPr="00D272C1" w:rsidRDefault="00BF456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r w:rsidR="00641AB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действия/ </w:t>
            </w:r>
          </w:p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используемая </w:t>
            </w:r>
          </w:p>
          <w:p w:rsidR="004E1B3B" w:rsidRPr="00D272C1" w:rsidRDefault="00BF456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</w:t>
            </w:r>
            <w:r w:rsidR="00641AB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система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BF456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административно</w:t>
            </w:r>
            <w:r w:rsidR="00641AB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действия, способ фиксации </w:t>
            </w:r>
          </w:p>
        </w:tc>
      </w:tr>
      <w:tr w:rsidR="004E1B3B" w:rsidRPr="00D272C1" w:rsidTr="0048248B">
        <w:trPr>
          <w:trHeight w:val="28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E1B3B" w:rsidRPr="00D272C1" w:rsidTr="0048248B">
        <w:trPr>
          <w:trHeight w:val="288"/>
        </w:trPr>
        <w:tc>
          <w:tcPr>
            <w:tcW w:w="15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</w:p>
        </w:tc>
      </w:tr>
      <w:tr w:rsidR="004E1B3B" w:rsidRPr="00D272C1" w:rsidTr="00F47A8A">
        <w:trPr>
          <w:trHeight w:val="359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заявления</w:t>
            </w:r>
            <w:r w:rsidR="007C6D4C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и документов</w:t>
            </w:r>
            <w:r w:rsidR="007C6D4C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предоставления Услуги</w:t>
            </w:r>
            <w:r w:rsidR="007C6D4C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7C6D4C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проверка комплектности документов на наличие/отсутствие оснований</w:t>
            </w:r>
            <w:r w:rsidR="007C6D4C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отказав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предусмотренных подразделом 12 </w:t>
            </w:r>
            <w:r w:rsidR="00BF456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регламента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4E1B3B" w:rsidRPr="00D272C1" w:rsidRDefault="004E1B3B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7B441C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ответ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ственное за предоставление Услуги 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BF456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r w:rsidR="00641AB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й орган/</w:t>
            </w:r>
            <w:r w:rsidR="00F47A8A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641AB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 </w:t>
            </w:r>
          </w:p>
          <w:p w:rsidR="004E1B3B" w:rsidRPr="00D272C1" w:rsidRDefault="004E1B3B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4E1B3B" w:rsidRPr="00D272C1" w:rsidRDefault="004E1B3B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A" w:rsidRPr="00D272C1" w:rsidRDefault="00641ABE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1. Регистрация заявления</w:t>
            </w:r>
            <w:r w:rsidR="007C6D4C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 в ИС (присвоение номера и датирование); </w:t>
            </w:r>
          </w:p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Назначение </w:t>
            </w:r>
            <w:r w:rsidR="00BF456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должностного лица,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r w:rsidR="007C6D4C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предоставление </w:t>
            </w:r>
            <w:r w:rsidR="00BF456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и передача ему документов </w:t>
            </w:r>
          </w:p>
        </w:tc>
      </w:tr>
      <w:tr w:rsidR="004E1B3B" w:rsidRPr="00D272C1" w:rsidTr="0048248B">
        <w:trPr>
          <w:trHeight w:val="194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4E1B3B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 оснований</w:t>
            </w:r>
          </w:p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регистрации документов, информирование </w:t>
            </w:r>
            <w:r w:rsidR="007B441C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 о недостаточности представленных документов, с указанием на соответствующий документ, предусмотренный подразделом 10 Административного регламента либо о выявленных нарушениях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3B" w:rsidRPr="00D272C1" w:rsidRDefault="00641ABE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B3B" w:rsidRPr="00D272C1" w:rsidRDefault="004E1B3B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B3B" w:rsidRPr="00D272C1" w:rsidRDefault="004E1B3B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B3B" w:rsidRPr="00D272C1" w:rsidRDefault="004E1B3B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B3B" w:rsidRPr="00D272C1" w:rsidRDefault="004E1B3B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1C" w:rsidRPr="00D272C1" w:rsidTr="0048248B">
        <w:trPr>
          <w:trHeight w:val="194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</w:t>
            </w:r>
          </w:p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</w:t>
            </w:r>
          </w:p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приеме и регистрации </w:t>
            </w:r>
          </w:p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для предоставления </w:t>
            </w:r>
          </w:p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регистрация </w:t>
            </w:r>
          </w:p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электронной базе данных по учету </w:t>
            </w:r>
          </w:p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документов/журнал е учета документов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</w:p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регистрацию </w:t>
            </w:r>
          </w:p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корреспонденции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47A8A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41C" w:rsidRPr="00D272C1" w:rsidTr="007C6D4C">
        <w:trPr>
          <w:trHeight w:val="150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заявления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документов,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47A8A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 о приеме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к рассмотрению</w:t>
            </w:r>
          </w:p>
        </w:tc>
      </w:tr>
      <w:tr w:rsidR="007B441C" w:rsidRPr="00D272C1" w:rsidTr="0048248B">
        <w:trPr>
          <w:trHeight w:val="194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приеме заявления к рассмотрению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подразделом 13 </w:t>
            </w:r>
          </w:p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1C" w:rsidRPr="00D272C1" w:rsidRDefault="007B441C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59" w:rsidRPr="00D272C1" w:rsidTr="0048248B">
        <w:trPr>
          <w:trHeight w:val="367"/>
        </w:trPr>
        <w:tc>
          <w:tcPr>
            <w:tcW w:w="15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759" w:rsidRPr="00D272C1" w:rsidRDefault="008A1759" w:rsidP="00D2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C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311249" w:rsidRPr="00D272C1" w:rsidTr="007C6D4C">
        <w:trPr>
          <w:trHeight w:val="37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лицу,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предоставление </w:t>
            </w:r>
          </w:p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в органы </w:t>
            </w:r>
          </w:p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организации, указанные в Административном регламенте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день регистрации заявления и документов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</w:p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предоставление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Организация/ГИС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услуги,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находящихся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распоряжении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органов </w:t>
            </w:r>
          </w:p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(организации), предоставляющие документы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(сведения), предусмотренные подразделом 11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Административного регламента, в том числе с использованием </w:t>
            </w:r>
          </w:p>
          <w:p w:rsidR="00311249" w:rsidRPr="00D272C1" w:rsidRDefault="0031124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</w:tr>
      <w:tr w:rsidR="00311249" w:rsidRPr="00D272C1" w:rsidTr="0048248B">
        <w:trPr>
          <w:trHeight w:val="1942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ответов на межведомственные запросы,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полного комплекта документов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рабочих дней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направления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межведомственного запроса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организацию,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предоставляющие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информацию,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иные сроки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предусмотрены федеральным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 и </w:t>
            </w:r>
          </w:p>
          <w:p w:rsidR="00311249" w:rsidRPr="00D272C1" w:rsidRDefault="00311249" w:rsidP="00DE6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="00DE6DD3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7C6D4C" w:rsidRPr="00D272C1" w:rsidRDefault="007C6D4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D4C" w:rsidRPr="00D272C1" w:rsidRDefault="007C6D4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D4C" w:rsidRPr="00D272C1" w:rsidRDefault="007C6D4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D4C" w:rsidRPr="00D272C1" w:rsidRDefault="007C6D4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D4C" w:rsidRPr="00D272C1" w:rsidRDefault="007C6D4C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Организация/ГИС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документов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(сведений), необходимых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311249" w:rsidRPr="00D272C1" w:rsidTr="0048248B">
        <w:trPr>
          <w:trHeight w:val="382"/>
        </w:trPr>
        <w:tc>
          <w:tcPr>
            <w:tcW w:w="15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1249" w:rsidRPr="00D272C1" w:rsidRDefault="00311249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Рассмотрение документов и сведений</w:t>
            </w:r>
          </w:p>
        </w:tc>
      </w:tr>
      <w:tr w:rsidR="00311249" w:rsidRPr="00D272C1" w:rsidTr="007C6D4C">
        <w:trPr>
          <w:trHeight w:val="194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Пакет зарегистрированных документов, поступивших </w:t>
            </w:r>
          </w:p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</w:p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311249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соответствия документов и сведений </w:t>
            </w:r>
          </w:p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 </w:t>
            </w:r>
          </w:p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</w:t>
            </w:r>
          </w:p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правовых актов </w:t>
            </w:r>
          </w:p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311249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311249" w:rsidRPr="00D272C1" w:rsidRDefault="00311249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</w:p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311249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9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</w:t>
            </w:r>
            <w:r w:rsidR="007C6D4C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ый орган) / ГИС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отказа в предоставлении Услуги, предусмотренные пунктом 12 </w:t>
            </w:r>
          </w:p>
          <w:p w:rsidR="00311249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</w:p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AC4C10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форме, приведенной </w:t>
            </w:r>
          </w:p>
          <w:p w:rsidR="00311249" w:rsidRPr="00D272C1" w:rsidRDefault="00AC4C10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Приложении №</w:t>
            </w:r>
            <w:r w:rsidR="00F47A8A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48248B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AC4C10" w:rsidRPr="00D272C1" w:rsidTr="0048248B">
        <w:trPr>
          <w:trHeight w:val="356"/>
        </w:trPr>
        <w:tc>
          <w:tcPr>
            <w:tcW w:w="15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C10" w:rsidRPr="00D272C1" w:rsidRDefault="00AC4C10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Принятие решения</w:t>
            </w:r>
          </w:p>
        </w:tc>
      </w:tr>
      <w:tr w:rsidR="0048248B" w:rsidRPr="00D272C1" w:rsidTr="007C6D4C">
        <w:trPr>
          <w:trHeight w:val="277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форме согласно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Приложениям № </w:t>
            </w:r>
          </w:p>
          <w:p w:rsidR="0048248B" w:rsidRPr="00D272C1" w:rsidRDefault="00F47A8A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248B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№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248B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Административному регламенту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услуги 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решения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рабочих дня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Услуги;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или иное</w:t>
            </w:r>
            <w:r w:rsidR="007C6D4C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им лицо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Организация/ГИС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форме, приведенной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Приложениях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F47A8A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№ </w:t>
            </w:r>
            <w:r w:rsidR="00F47A8A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</w:p>
          <w:p w:rsidR="0048248B" w:rsidRPr="00D272C1" w:rsidRDefault="0048248B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Административному регламенту,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руководителем</w:t>
            </w:r>
          </w:p>
        </w:tc>
      </w:tr>
      <w:tr w:rsidR="00B37F13" w:rsidRPr="00D272C1" w:rsidTr="00B37F13">
        <w:trPr>
          <w:trHeight w:val="177"/>
        </w:trPr>
        <w:tc>
          <w:tcPr>
            <w:tcW w:w="15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Выдача результата</w:t>
            </w:r>
          </w:p>
        </w:tc>
      </w:tr>
      <w:tr w:rsidR="00B37F13" w:rsidRPr="00D272C1" w:rsidTr="007C6D4C">
        <w:trPr>
          <w:trHeight w:val="37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регистрация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 пунктах 6.1.2-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результата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направления его заявителю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зависимости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 подачи заявления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окончания процедуры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принятия решения </w:t>
            </w:r>
          </w:p>
          <w:p w:rsidR="00B37F13" w:rsidRPr="00D272C1" w:rsidRDefault="00B37F13" w:rsidP="002501AF">
            <w:pPr>
              <w:ind w:left="-35"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общий </w:t>
            </w:r>
            <w:r w:rsidR="0025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End"/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не включается) </w:t>
            </w:r>
            <w:proofErr w:type="gram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Организация/ГИС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сведений о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конечном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</w:tr>
      <w:tr w:rsidR="00B37F13" w:rsidRPr="00D272C1" w:rsidTr="00B37F13">
        <w:trPr>
          <w:trHeight w:val="194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многофункциональный центр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Услуги, указанного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подразделе 6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Административного регламента, в форме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электронного документа,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подписанного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 й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должностного лица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органа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сроки, установленные соглашением о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взаимодействии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Организацией и многофункциональным центром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B37F13" w:rsidRPr="00D272C1" w:rsidRDefault="00B37F13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орган) /АИС </w:t>
            </w:r>
            <w:proofErr w:type="gramEnd"/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 заявителем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заявлении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 выдачи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Услуги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подача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заявителю в форме,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зависимости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 подачи заявления; </w:t>
            </w:r>
          </w:p>
          <w:p w:rsidR="00B37F13" w:rsidRPr="00D272C1" w:rsidRDefault="00B37F13" w:rsidP="00D272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сведений в ГИС/журнал регистрации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решений о выдаче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37F13" w:rsidRPr="00D272C1" w:rsidTr="00E63323">
        <w:trPr>
          <w:trHeight w:val="460"/>
        </w:trPr>
        <w:tc>
          <w:tcPr>
            <w:tcW w:w="15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Внесение результата Услуги в реестр решений</w:t>
            </w:r>
          </w:p>
        </w:tc>
      </w:tr>
      <w:tr w:rsidR="00B37F13" w:rsidRPr="00D272C1" w:rsidTr="00B37F13">
        <w:trPr>
          <w:trHeight w:val="194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Формирование и регистрация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результата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Услуги,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указанного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подразделе 6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Административного регламента, в форме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электронного документа в ГИС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Внесение сведений о результате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предоставления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Услуги, указанном в подразделе 6 </w:t>
            </w:r>
            <w:proofErr w:type="gramEnd"/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Административного регламента, в реестр решений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рабочий день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Должностное лицо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предоставление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муниципальной услуги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ГИС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–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Результат предоставления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(государственной) муниципальной услуги,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указанный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подразделе 6 </w:t>
            </w:r>
          </w:p>
          <w:p w:rsidR="00B37F13" w:rsidRPr="00D272C1" w:rsidRDefault="00B37F13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Административного регламента, внесен в реестр </w:t>
            </w:r>
            <w:proofErr w:type="gramEnd"/>
          </w:p>
        </w:tc>
      </w:tr>
    </w:tbl>
    <w:p w:rsidR="004E1B3B" w:rsidRPr="00D272C1" w:rsidRDefault="004E1B3B" w:rsidP="00D2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3B" w:rsidRPr="00D272C1" w:rsidRDefault="004E1B3B" w:rsidP="00D27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B3B" w:rsidRDefault="00641ABE" w:rsidP="00D272C1">
      <w:pPr>
        <w:pStyle w:val="2"/>
        <w:spacing w:after="0" w:line="240" w:lineRule="auto"/>
        <w:ind w:left="0" w:firstLine="709"/>
        <w:rPr>
          <w:sz w:val="28"/>
          <w:szCs w:val="28"/>
        </w:rPr>
      </w:pPr>
      <w:r w:rsidRPr="00D272C1">
        <w:rPr>
          <w:sz w:val="28"/>
          <w:szCs w:val="28"/>
        </w:rPr>
        <w:lastRenderedPageBreak/>
        <w:t>Состав, последовательность и сроки выполнения административных процедур (действий) при предоставлении Услуги</w:t>
      </w:r>
      <w:r w:rsidR="007C6D4C" w:rsidRPr="00D272C1">
        <w:rPr>
          <w:sz w:val="28"/>
          <w:szCs w:val="28"/>
        </w:rPr>
        <w:t xml:space="preserve"> </w:t>
      </w:r>
      <w:r w:rsidRPr="00D272C1">
        <w:rPr>
          <w:sz w:val="28"/>
          <w:szCs w:val="28"/>
        </w:rPr>
        <w:t xml:space="preserve">через Портал </w:t>
      </w:r>
    </w:p>
    <w:p w:rsidR="00E63323" w:rsidRPr="00E63323" w:rsidRDefault="00E63323" w:rsidP="00E63323"/>
    <w:tbl>
      <w:tblPr>
        <w:tblStyle w:val="TableGrid"/>
        <w:tblW w:w="15564" w:type="dxa"/>
        <w:tblInd w:w="-142" w:type="dxa"/>
        <w:tblLayout w:type="fixed"/>
        <w:tblCellMar>
          <w:top w:w="54" w:type="dxa"/>
          <w:left w:w="113" w:type="dxa"/>
          <w:right w:w="5" w:type="dxa"/>
        </w:tblCellMar>
        <w:tblLook w:val="04A0" w:firstRow="1" w:lastRow="0" w:firstColumn="1" w:lastColumn="0" w:noHBand="0" w:noVBand="1"/>
      </w:tblPr>
      <w:tblGrid>
        <w:gridCol w:w="2117"/>
        <w:gridCol w:w="2424"/>
        <w:gridCol w:w="2145"/>
        <w:gridCol w:w="2136"/>
        <w:gridCol w:w="2136"/>
        <w:gridCol w:w="1488"/>
        <w:gridCol w:w="3118"/>
      </w:tblGrid>
      <w:tr w:rsidR="004E1B3B" w:rsidRPr="00D272C1" w:rsidTr="00E63323">
        <w:trPr>
          <w:trHeight w:val="167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начала </w:t>
            </w:r>
          </w:p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административной процедуры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административных действий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  <w:p w:rsidR="004E1B3B" w:rsidRPr="00D272C1" w:rsidRDefault="00B37F13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за выполнение </w:t>
            </w:r>
            <w:proofErr w:type="gramEnd"/>
          </w:p>
          <w:p w:rsidR="004E1B3B" w:rsidRPr="00D272C1" w:rsidRDefault="00B37F13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r w:rsidR="00641AB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действия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</w:t>
            </w:r>
          </w:p>
          <w:p w:rsidR="004E1B3B" w:rsidRPr="00D272C1" w:rsidRDefault="00B37F13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r w:rsidR="00641AB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действия/ </w:t>
            </w:r>
          </w:p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используемая </w:t>
            </w:r>
          </w:p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система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принятия решения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действия, способ фиксации </w:t>
            </w:r>
          </w:p>
        </w:tc>
      </w:tr>
      <w:tr w:rsidR="004E1B3B" w:rsidRPr="00D272C1" w:rsidTr="00E63323">
        <w:trPr>
          <w:trHeight w:val="28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B" w:rsidRPr="00D272C1" w:rsidRDefault="00641ABE" w:rsidP="00D2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B37F13" w:rsidRPr="00D272C1" w:rsidTr="00E63323">
        <w:trPr>
          <w:trHeight w:val="286"/>
        </w:trPr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F13" w:rsidRPr="00D272C1" w:rsidRDefault="00B37F13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</w:p>
        </w:tc>
      </w:tr>
      <w:tr w:rsidR="004C7A37" w:rsidRPr="00D272C1" w:rsidTr="00E63323">
        <w:trPr>
          <w:trHeight w:val="286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заявления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заявления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Уполномоченном органе (присвоение номера и </w:t>
            </w:r>
            <w:proofErr w:type="gramEnd"/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датирование)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направлении заявления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Портала копии документов не прикрепляются 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органа,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прием и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регистрацию заявления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Зарегистрированное заявление </w:t>
            </w:r>
          </w:p>
        </w:tc>
      </w:tr>
      <w:tr w:rsidR="004C7A37" w:rsidRPr="00D272C1" w:rsidTr="00E63323">
        <w:trPr>
          <w:trHeight w:val="286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 о приеме и регистрации заявления 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Направленное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уведомление о приеме и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регистрации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в личный кабинет на Портале </w:t>
            </w:r>
          </w:p>
        </w:tc>
      </w:tr>
      <w:tr w:rsidR="004C7A37" w:rsidRPr="00D272C1" w:rsidTr="00E63323">
        <w:trPr>
          <w:trHeight w:val="286"/>
        </w:trPr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заявления общеобразовательную организацию 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23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Направленное в общеобразовательную организацию заявление</w:t>
            </w:r>
          </w:p>
          <w:p w:rsidR="004C7A37" w:rsidRPr="00D272C1" w:rsidRDefault="004C7A37" w:rsidP="00E63323">
            <w:pPr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A37" w:rsidRPr="00D272C1" w:rsidTr="00E63323">
        <w:trPr>
          <w:trHeight w:val="286"/>
        </w:trPr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37" w:rsidRPr="00D272C1" w:rsidRDefault="004C7A37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Рассмотрение заявления и дополнительных документов</w:t>
            </w:r>
          </w:p>
        </w:tc>
      </w:tr>
      <w:tr w:rsidR="004C7A37" w:rsidRPr="00D272C1" w:rsidTr="00E63323">
        <w:trPr>
          <w:trHeight w:val="286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заявления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общеобразовательную организацию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A37" w:rsidRPr="00D272C1" w:rsidTr="00E63323">
        <w:trPr>
          <w:trHeight w:val="286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A37" w:rsidRPr="00D272C1" w:rsidRDefault="004C7A37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проверки заявления на соответствие требованиям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Услуги и оснований для ее предоставления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заявителю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уведомление о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необходимости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предоставить оригиналы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документов,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информация о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которых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представлена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заявлении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оказание Услуги, а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также указание сроков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предоставления оригиналов </w:t>
            </w:r>
          </w:p>
        </w:tc>
      </w:tr>
      <w:tr w:rsidR="004C7A37" w:rsidRPr="00D272C1" w:rsidTr="00E63323">
        <w:trPr>
          <w:trHeight w:val="286"/>
        </w:trPr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37" w:rsidRPr="00D272C1" w:rsidRDefault="004C7A37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– отказ в предоставлении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отказа,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предусмотренные п</w:t>
            </w:r>
            <w:r w:rsidR="00E6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Направленное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заявителю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уведомление об отказе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предоставлении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4C7A37" w:rsidRPr="00D272C1" w:rsidRDefault="004C7A37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Услуги в личный кабинет на Портале </w:t>
            </w:r>
          </w:p>
        </w:tc>
      </w:tr>
      <w:tr w:rsidR="004C7A37" w:rsidRPr="00D272C1" w:rsidTr="00E63323">
        <w:trPr>
          <w:trHeight w:val="28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оригиналов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заявителем после направления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приглашения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проверка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комплектности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наличие/отсутствие оснований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="001857E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подразделом 12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7A37" w:rsidRPr="00D272C1" w:rsidRDefault="004C7A37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организация/ГИС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Направленное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уведомление о приеме документов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Портале</w:t>
            </w:r>
          </w:p>
        </w:tc>
      </w:tr>
      <w:tr w:rsidR="004C7A37" w:rsidRPr="00D272C1" w:rsidTr="00E63323">
        <w:trPr>
          <w:trHeight w:val="28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37" w:rsidRPr="00D272C1" w:rsidRDefault="004C7A37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37" w:rsidRPr="00D272C1" w:rsidRDefault="004C7A37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37" w:rsidRPr="00D272C1" w:rsidRDefault="004C7A37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37" w:rsidRPr="00D272C1" w:rsidRDefault="004C7A37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37" w:rsidRPr="00D272C1" w:rsidRDefault="004C7A37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37" w:rsidRPr="00D272C1" w:rsidRDefault="004C7A37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в отказе</w:t>
            </w:r>
            <w:r w:rsidR="001857EE"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неявки заявителя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организацией срок, направление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уведомления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кабинет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7A37" w:rsidRPr="00D272C1" w:rsidRDefault="004C7A37" w:rsidP="00D27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Портале</w:t>
            </w:r>
            <w:proofErr w:type="gramEnd"/>
          </w:p>
        </w:tc>
      </w:tr>
      <w:tr w:rsidR="004C7A37" w:rsidRPr="00D272C1" w:rsidTr="00E63323">
        <w:trPr>
          <w:trHeight w:val="286"/>
        </w:trPr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37" w:rsidRPr="00D272C1" w:rsidRDefault="00221869" w:rsidP="00D2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Принятие решения</w:t>
            </w:r>
          </w:p>
        </w:tc>
      </w:tr>
      <w:tr w:rsidR="00221869" w:rsidRPr="00D272C1" w:rsidTr="00E63323">
        <w:trPr>
          <w:trHeight w:val="28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приеме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заявлению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мотивированный отказ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пунктом 13.2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настоящего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проекта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распорядительного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акта о приеме на обучение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дня окончания приема заявлений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подразделом 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распорядительного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акта о приеме на обучение или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мотивированный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пунктом 13.2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настоящего </w:t>
            </w:r>
          </w:p>
          <w:p w:rsidR="00221869" w:rsidRPr="00D272C1" w:rsidRDefault="00221869" w:rsidP="00D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</w:p>
        </w:tc>
      </w:tr>
      <w:tr w:rsidR="000D7C4D" w:rsidRPr="00D272C1" w:rsidTr="00E63323">
        <w:trPr>
          <w:trHeight w:val="286"/>
        </w:trPr>
        <w:tc>
          <w:tcPr>
            <w:tcW w:w="15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4D" w:rsidRPr="00D272C1" w:rsidRDefault="000D7C4D" w:rsidP="00D272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результата</w:t>
            </w:r>
          </w:p>
        </w:tc>
      </w:tr>
      <w:tr w:rsidR="000D7C4D" w:rsidRPr="00D272C1" w:rsidTr="00E63323">
        <w:trPr>
          <w:trHeight w:val="28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Издание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распорядительного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акта о приеме на обучение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Направление уведомления о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принятом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решении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личный кабинет заявителя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Портале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 более 3 рабочих дней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момента издания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распорядительного акта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Образовательная организация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организация/</w:t>
            </w:r>
            <w:r w:rsidR="008D5F1C"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ГИС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–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Направление уведомления </w:t>
            </w: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личный кабинет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заявителя результат предоставления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услуги: решение о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>приеме</w:t>
            </w:r>
            <w:proofErr w:type="gramEnd"/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обучение и реквизиты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распорядительного акта или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мотивированный </w:t>
            </w:r>
          </w:p>
          <w:p w:rsidR="000D7C4D" w:rsidRPr="00D272C1" w:rsidRDefault="000D7C4D" w:rsidP="00D272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72C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отказ в приеме на обучение </w:t>
            </w:r>
          </w:p>
        </w:tc>
      </w:tr>
    </w:tbl>
    <w:p w:rsidR="00641ABE" w:rsidRPr="00D272C1" w:rsidRDefault="00641ABE" w:rsidP="00D272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41ABE" w:rsidRPr="00D272C1" w:rsidSect="00590AF6">
      <w:headerReference w:type="even" r:id="rId34"/>
      <w:headerReference w:type="default" r:id="rId35"/>
      <w:headerReference w:type="first" r:id="rId36"/>
      <w:pgSz w:w="16838" w:h="11906" w:orient="landscape"/>
      <w:pgMar w:top="474" w:right="1131" w:bottom="1145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93" w:rsidRDefault="00B53893">
      <w:pPr>
        <w:spacing w:after="0" w:line="240" w:lineRule="auto"/>
      </w:pPr>
      <w:r>
        <w:separator/>
      </w:r>
    </w:p>
  </w:endnote>
  <w:endnote w:type="continuationSeparator" w:id="0">
    <w:p w:rsidR="00B53893" w:rsidRDefault="00B5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93" w:rsidRDefault="00B53893">
      <w:pPr>
        <w:spacing w:after="0" w:line="240" w:lineRule="auto"/>
      </w:pPr>
      <w:r>
        <w:separator/>
      </w:r>
    </w:p>
  </w:footnote>
  <w:footnote w:type="continuationSeparator" w:id="0">
    <w:p w:rsidR="00B53893" w:rsidRDefault="00B5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C" w:rsidRDefault="0078303C">
    <w:pPr>
      <w:spacing w:after="0"/>
      <w:ind w:right="60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77035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C" w:rsidRDefault="0078303C">
    <w:pPr>
      <w:spacing w:after="0"/>
      <w:ind w:right="5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77035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78303C" w:rsidRDefault="0078303C">
    <w:pPr>
      <w:spacing w:after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C" w:rsidRDefault="007830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C" w:rsidRDefault="0078303C">
    <w:pPr>
      <w:spacing w:after="0"/>
      <w:ind w:right="60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77035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C" w:rsidRDefault="0078303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C" w:rsidRDefault="0078303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C" w:rsidRDefault="0078303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C" w:rsidRDefault="0078303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C" w:rsidRDefault="0078303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C" w:rsidRDefault="0078303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3C" w:rsidRDefault="0078303C">
    <w:pPr>
      <w:spacing w:after="0"/>
      <w:ind w:right="5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77035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78303C" w:rsidRDefault="0078303C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EAD"/>
    <w:multiLevelType w:val="hybridMultilevel"/>
    <w:tmpl w:val="506CAA06"/>
    <w:lvl w:ilvl="0" w:tplc="2C5887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EA97A88"/>
    <w:multiLevelType w:val="hybridMultilevel"/>
    <w:tmpl w:val="0C54344A"/>
    <w:lvl w:ilvl="0" w:tplc="820A48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E7366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EE57E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3682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A6AC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090AE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0263E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C80B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07C0A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727384"/>
    <w:multiLevelType w:val="hybridMultilevel"/>
    <w:tmpl w:val="AFD06B96"/>
    <w:lvl w:ilvl="0" w:tplc="F0C8C476">
      <w:start w:val="14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469260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66D15A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80D5C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48B99E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846A2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1D4C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EBF64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6C0AA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E13895"/>
    <w:multiLevelType w:val="hybridMultilevel"/>
    <w:tmpl w:val="72E2A358"/>
    <w:lvl w:ilvl="0" w:tplc="195069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56AC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047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467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624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04B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040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24B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8E0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0771CD"/>
    <w:multiLevelType w:val="hybridMultilevel"/>
    <w:tmpl w:val="346C6130"/>
    <w:lvl w:ilvl="0" w:tplc="EE9ECF0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E63E4"/>
    <w:multiLevelType w:val="hybridMultilevel"/>
    <w:tmpl w:val="EDE8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B3B"/>
    <w:rsid w:val="00002CA0"/>
    <w:rsid w:val="00012F3F"/>
    <w:rsid w:val="000325A6"/>
    <w:rsid w:val="00052233"/>
    <w:rsid w:val="00054C83"/>
    <w:rsid w:val="000621EE"/>
    <w:rsid w:val="00076401"/>
    <w:rsid w:val="00077035"/>
    <w:rsid w:val="000C064A"/>
    <w:rsid w:val="000D7C4D"/>
    <w:rsid w:val="0010000F"/>
    <w:rsid w:val="00124F19"/>
    <w:rsid w:val="00131499"/>
    <w:rsid w:val="00131EB3"/>
    <w:rsid w:val="00151727"/>
    <w:rsid w:val="00170E65"/>
    <w:rsid w:val="001857EE"/>
    <w:rsid w:val="00194872"/>
    <w:rsid w:val="001C04FC"/>
    <w:rsid w:val="001F4C03"/>
    <w:rsid w:val="00221869"/>
    <w:rsid w:val="00225653"/>
    <w:rsid w:val="002501AF"/>
    <w:rsid w:val="00250664"/>
    <w:rsid w:val="0025545D"/>
    <w:rsid w:val="0028062E"/>
    <w:rsid w:val="00282D61"/>
    <w:rsid w:val="002B6ECD"/>
    <w:rsid w:val="002C3D1F"/>
    <w:rsid w:val="002F02FF"/>
    <w:rsid w:val="002F06F3"/>
    <w:rsid w:val="002F3189"/>
    <w:rsid w:val="00311249"/>
    <w:rsid w:val="00326536"/>
    <w:rsid w:val="0033449E"/>
    <w:rsid w:val="00335DFE"/>
    <w:rsid w:val="00373A4F"/>
    <w:rsid w:val="003773EF"/>
    <w:rsid w:val="003A2C2B"/>
    <w:rsid w:val="003A610C"/>
    <w:rsid w:val="003C0F7B"/>
    <w:rsid w:val="003C2A61"/>
    <w:rsid w:val="003E0DC2"/>
    <w:rsid w:val="003E4E98"/>
    <w:rsid w:val="003F6C53"/>
    <w:rsid w:val="00434307"/>
    <w:rsid w:val="00472DA4"/>
    <w:rsid w:val="0048248B"/>
    <w:rsid w:val="004A16C7"/>
    <w:rsid w:val="004C7A37"/>
    <w:rsid w:val="004D2CB2"/>
    <w:rsid w:val="004E1B3B"/>
    <w:rsid w:val="004E2212"/>
    <w:rsid w:val="004F4452"/>
    <w:rsid w:val="0051200E"/>
    <w:rsid w:val="00535F7C"/>
    <w:rsid w:val="0055312A"/>
    <w:rsid w:val="0057259B"/>
    <w:rsid w:val="0058397F"/>
    <w:rsid w:val="00590AD9"/>
    <w:rsid w:val="00590AF6"/>
    <w:rsid w:val="0059686B"/>
    <w:rsid w:val="005B4619"/>
    <w:rsid w:val="005D724E"/>
    <w:rsid w:val="005E5284"/>
    <w:rsid w:val="005F1670"/>
    <w:rsid w:val="00602750"/>
    <w:rsid w:val="00607494"/>
    <w:rsid w:val="0061047A"/>
    <w:rsid w:val="00631EC6"/>
    <w:rsid w:val="00641ABE"/>
    <w:rsid w:val="00663047"/>
    <w:rsid w:val="006A29A3"/>
    <w:rsid w:val="006B4C47"/>
    <w:rsid w:val="006C28C3"/>
    <w:rsid w:val="00755647"/>
    <w:rsid w:val="0076352F"/>
    <w:rsid w:val="0076514B"/>
    <w:rsid w:val="00767AFA"/>
    <w:rsid w:val="0078303C"/>
    <w:rsid w:val="007959C5"/>
    <w:rsid w:val="007A0082"/>
    <w:rsid w:val="007B441C"/>
    <w:rsid w:val="007B7C1D"/>
    <w:rsid w:val="007C5C9C"/>
    <w:rsid w:val="007C6D4C"/>
    <w:rsid w:val="007E0C71"/>
    <w:rsid w:val="007E2ECA"/>
    <w:rsid w:val="00801B04"/>
    <w:rsid w:val="00825E78"/>
    <w:rsid w:val="00851D11"/>
    <w:rsid w:val="00860E3A"/>
    <w:rsid w:val="008633C1"/>
    <w:rsid w:val="008873BE"/>
    <w:rsid w:val="00887A94"/>
    <w:rsid w:val="008A152F"/>
    <w:rsid w:val="008A1759"/>
    <w:rsid w:val="008C303B"/>
    <w:rsid w:val="008D3BBC"/>
    <w:rsid w:val="008D5C30"/>
    <w:rsid w:val="008D5F1C"/>
    <w:rsid w:val="00924116"/>
    <w:rsid w:val="00941818"/>
    <w:rsid w:val="009443B7"/>
    <w:rsid w:val="00961BAF"/>
    <w:rsid w:val="00962732"/>
    <w:rsid w:val="0096516A"/>
    <w:rsid w:val="00966C04"/>
    <w:rsid w:val="009735A3"/>
    <w:rsid w:val="009815B4"/>
    <w:rsid w:val="009A1B56"/>
    <w:rsid w:val="009F699F"/>
    <w:rsid w:val="00A03986"/>
    <w:rsid w:val="00A05F7F"/>
    <w:rsid w:val="00A0690B"/>
    <w:rsid w:val="00A2744C"/>
    <w:rsid w:val="00A82B54"/>
    <w:rsid w:val="00AA0EE2"/>
    <w:rsid w:val="00AB0008"/>
    <w:rsid w:val="00AC4C10"/>
    <w:rsid w:val="00AD0780"/>
    <w:rsid w:val="00AD6A54"/>
    <w:rsid w:val="00AE4EBB"/>
    <w:rsid w:val="00AE661F"/>
    <w:rsid w:val="00B22720"/>
    <w:rsid w:val="00B323B6"/>
    <w:rsid w:val="00B37F13"/>
    <w:rsid w:val="00B410C8"/>
    <w:rsid w:val="00B53893"/>
    <w:rsid w:val="00BB2789"/>
    <w:rsid w:val="00BD676E"/>
    <w:rsid w:val="00BE4C1A"/>
    <w:rsid w:val="00BF456E"/>
    <w:rsid w:val="00C10B6E"/>
    <w:rsid w:val="00C21A60"/>
    <w:rsid w:val="00C2394D"/>
    <w:rsid w:val="00C45544"/>
    <w:rsid w:val="00C64703"/>
    <w:rsid w:val="00CD7C97"/>
    <w:rsid w:val="00CF5F9C"/>
    <w:rsid w:val="00D14E5D"/>
    <w:rsid w:val="00D272C1"/>
    <w:rsid w:val="00D47807"/>
    <w:rsid w:val="00D5582D"/>
    <w:rsid w:val="00DE6DD3"/>
    <w:rsid w:val="00E00F04"/>
    <w:rsid w:val="00E461AA"/>
    <w:rsid w:val="00E50CE0"/>
    <w:rsid w:val="00E51038"/>
    <w:rsid w:val="00E63323"/>
    <w:rsid w:val="00E77931"/>
    <w:rsid w:val="00E87DBC"/>
    <w:rsid w:val="00E9273A"/>
    <w:rsid w:val="00F00130"/>
    <w:rsid w:val="00F03150"/>
    <w:rsid w:val="00F066C9"/>
    <w:rsid w:val="00F47A8A"/>
    <w:rsid w:val="00F547C3"/>
    <w:rsid w:val="00F56857"/>
    <w:rsid w:val="00F71D39"/>
    <w:rsid w:val="00F8755A"/>
    <w:rsid w:val="00FC0A61"/>
    <w:rsid w:val="00FC1D26"/>
    <w:rsid w:val="00FC5518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F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90AF6"/>
    <w:pPr>
      <w:keepNext/>
      <w:keepLines/>
      <w:spacing w:after="106" w:line="248" w:lineRule="auto"/>
      <w:ind w:left="90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90AF6"/>
    <w:pPr>
      <w:keepNext/>
      <w:keepLines/>
      <w:spacing w:after="10" w:line="249" w:lineRule="auto"/>
      <w:ind w:left="6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590AF6"/>
    <w:pPr>
      <w:keepNext/>
      <w:keepLines/>
      <w:spacing w:after="13" w:line="249" w:lineRule="auto"/>
      <w:ind w:left="10" w:right="66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90AF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590AF6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sid w:val="00590AF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90A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1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2F3F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01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F3F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825E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461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B4619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6C2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8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03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mailto:school3andreapol@gmail.com" TargetMode="External"/><Relationship Id="rId26" Type="http://schemas.openxmlformats.org/officeDocument/2006/relationships/hyperlink" Target="mailto:shkolahot@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73;&#1086;&#1083;&#1086;&#1075;&#1086;&#1074;&#1086;-&#1096;&#1082;&#1086;&#1083;&#1072;.&#1088;&#1092;/" TargetMode="Externa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andrschkola2.ucoz.ru/" TargetMode="External"/><Relationship Id="rId25" Type="http://schemas.openxmlformats.org/officeDocument/2006/relationships/hyperlink" Target="https://skudinskaya-oosh.nubex.ru/" TargetMode="External"/><Relationship Id="rId33" Type="http://schemas.openxmlformats.org/officeDocument/2006/relationships/header" Target="head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chool2207@mail.ru" TargetMode="External"/><Relationship Id="rId20" Type="http://schemas.openxmlformats.org/officeDocument/2006/relationships/hyperlink" Target="mailto:info@&#1073;&#1086;&#1083;&#1086;&#1075;&#1086;&#1074;&#1086;-&#1096;&#1082;&#1086;&#1083;&#1072;.&#1088;&#1092;" TargetMode="Externa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mailto:viknikpav@mail.ru" TargetMode="External"/><Relationship Id="rId32" Type="http://schemas.openxmlformats.org/officeDocument/2006/relationships/header" Target="header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ndasosh-1.ucoz.ru/" TargetMode="External"/><Relationship Id="rId23" Type="http://schemas.openxmlformats.org/officeDocument/2006/relationships/hyperlink" Target="https://schoolvolok.ru/" TargetMode="External"/><Relationship Id="rId28" Type="http://schemas.openxmlformats.org/officeDocument/2006/relationships/header" Target="header3.xml"/><Relationship Id="rId36" Type="http://schemas.openxmlformats.org/officeDocument/2006/relationships/header" Target="header1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http://andreapol3,ucoz.ru/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andreapolobr.ru" TargetMode="External"/><Relationship Id="rId14" Type="http://schemas.openxmlformats.org/officeDocument/2006/relationships/hyperlink" Target="mailto:asosh1@mail.ru" TargetMode="External"/><Relationship Id="rId22" Type="http://schemas.openxmlformats.org/officeDocument/2006/relationships/hyperlink" Target="mailto:shkolavolok@yandex.ru" TargetMode="External"/><Relationship Id="rId27" Type="http://schemas.openxmlformats.org/officeDocument/2006/relationships/hyperlink" Target="http://mouhot.ucoz.ru/" TargetMode="External"/><Relationship Id="rId30" Type="http://schemas.openxmlformats.org/officeDocument/2006/relationships/header" Target="header5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15738</Words>
  <Characters>89707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Лена</cp:lastModifiedBy>
  <cp:revision>115</cp:revision>
  <cp:lastPrinted>2022-04-19T06:42:00Z</cp:lastPrinted>
  <dcterms:created xsi:type="dcterms:W3CDTF">2022-03-31T08:15:00Z</dcterms:created>
  <dcterms:modified xsi:type="dcterms:W3CDTF">2022-04-19T06:47:00Z</dcterms:modified>
</cp:coreProperties>
</file>